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717" w:rsidRPr="00561AED" w:rsidRDefault="00A80717" w:rsidP="00E36D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1A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BC6E97" wp14:editId="3FEB4AA2">
            <wp:extent cx="900000" cy="1080000"/>
            <wp:effectExtent l="0" t="0" r="0" b="6350"/>
            <wp:docPr id="1" name="Рисунок 1" descr="http://jalita.com/guidebook/sevastopol/images/kacha_gerb_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jalita.com/guidebook/sevastopol/images/kacha_gerb_l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717" w:rsidRPr="00561AED" w:rsidRDefault="00A80717" w:rsidP="00E36D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36D05" w:rsidRPr="00561AED" w:rsidRDefault="00E36D05" w:rsidP="00E36D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1AED">
        <w:rPr>
          <w:rFonts w:ascii="Times New Roman" w:hAnsi="Times New Roman" w:cs="Times New Roman"/>
          <w:b/>
          <w:i/>
          <w:sz w:val="28"/>
          <w:szCs w:val="28"/>
          <w:u w:val="single"/>
        </w:rPr>
        <w:t>МЕСТНАЯ АДМИНИСТРАЦИЯ</w:t>
      </w:r>
    </w:p>
    <w:p w:rsidR="00E36D05" w:rsidRPr="00561AED" w:rsidRDefault="00E36D05" w:rsidP="00E36D0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1AED">
        <w:rPr>
          <w:rFonts w:ascii="Times New Roman" w:hAnsi="Times New Roman" w:cs="Times New Roman"/>
          <w:b/>
          <w:i/>
          <w:sz w:val="28"/>
          <w:szCs w:val="28"/>
          <w:u w:val="single"/>
        </w:rPr>
        <w:t>КАЧИНСКОГО МУНИЦИПАЛЬНОГО ОКРУГА</w:t>
      </w:r>
    </w:p>
    <w:p w:rsidR="00561AED" w:rsidRDefault="00561AED" w:rsidP="00561AE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36D05" w:rsidRPr="00561AED" w:rsidRDefault="00E36D05" w:rsidP="00561AE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61AED">
        <w:rPr>
          <w:rFonts w:ascii="Times New Roman" w:hAnsi="Times New Roman" w:cs="Times New Roman"/>
          <w:b/>
          <w:i/>
          <w:sz w:val="32"/>
          <w:szCs w:val="32"/>
        </w:rPr>
        <w:t>ПОСТАНОВЛЕНИЕ</w:t>
      </w:r>
    </w:p>
    <w:p w:rsidR="00E36D05" w:rsidRPr="00561AED" w:rsidRDefault="00E36D05" w:rsidP="00561AED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61AED">
        <w:rPr>
          <w:rFonts w:ascii="Times New Roman" w:hAnsi="Times New Roman" w:cs="Times New Roman"/>
          <w:b/>
          <w:i/>
          <w:sz w:val="32"/>
          <w:szCs w:val="32"/>
        </w:rPr>
        <w:t>№</w:t>
      </w:r>
      <w:r w:rsidR="0031453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bookmarkStart w:id="0" w:name="_GoBack"/>
      <w:bookmarkEnd w:id="0"/>
      <w:r w:rsidR="003F579C" w:rsidRPr="00561AED">
        <w:rPr>
          <w:rFonts w:ascii="Times New Roman" w:hAnsi="Times New Roman" w:cs="Times New Roman"/>
          <w:b/>
          <w:i/>
          <w:sz w:val="32"/>
          <w:szCs w:val="32"/>
          <w:u w:val="single"/>
        </w:rPr>
        <w:t>12-</w:t>
      </w:r>
      <w:r w:rsidRPr="00561AED">
        <w:rPr>
          <w:rFonts w:ascii="Times New Roman" w:hAnsi="Times New Roman" w:cs="Times New Roman"/>
          <w:b/>
          <w:i/>
          <w:sz w:val="32"/>
          <w:szCs w:val="32"/>
        </w:rPr>
        <w:t xml:space="preserve"> МА</w:t>
      </w:r>
    </w:p>
    <w:p w:rsidR="00E36D05" w:rsidRPr="00561AED" w:rsidRDefault="00E36D05" w:rsidP="00E36D05">
      <w:pPr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«</w:t>
      </w:r>
      <w:r w:rsidR="003F579C" w:rsidRPr="00561AED">
        <w:rPr>
          <w:rFonts w:ascii="Times New Roman" w:hAnsi="Times New Roman" w:cs="Times New Roman"/>
          <w:sz w:val="28"/>
          <w:szCs w:val="28"/>
        </w:rPr>
        <w:t>15</w:t>
      </w:r>
      <w:r w:rsidRPr="00561AED">
        <w:rPr>
          <w:rFonts w:ascii="Times New Roman" w:hAnsi="Times New Roman" w:cs="Times New Roman"/>
          <w:sz w:val="28"/>
          <w:szCs w:val="28"/>
        </w:rPr>
        <w:t xml:space="preserve"> » сентября 2015 года</w:t>
      </w:r>
      <w:r w:rsidRPr="00561AE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3F579C" w:rsidRPr="00561AE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Кача</w:t>
      </w:r>
      <w:proofErr w:type="spellEnd"/>
    </w:p>
    <w:p w:rsidR="00E36D05" w:rsidRPr="00561AED" w:rsidRDefault="00E36D05" w:rsidP="00E36D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1AED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</w:t>
      </w:r>
      <w:proofErr w:type="gramStart"/>
      <w:r w:rsidRPr="00561AED">
        <w:rPr>
          <w:rFonts w:ascii="Times New Roman" w:hAnsi="Times New Roman" w:cs="Times New Roman"/>
          <w:b/>
          <w:i/>
          <w:sz w:val="28"/>
          <w:szCs w:val="28"/>
        </w:rPr>
        <w:t>ведомственной</w:t>
      </w:r>
      <w:proofErr w:type="gramEnd"/>
      <w:r w:rsidRPr="00561AED">
        <w:rPr>
          <w:rFonts w:ascii="Times New Roman" w:hAnsi="Times New Roman" w:cs="Times New Roman"/>
          <w:b/>
          <w:i/>
          <w:sz w:val="28"/>
          <w:szCs w:val="28"/>
        </w:rPr>
        <w:t xml:space="preserve"> целевой</w:t>
      </w:r>
    </w:p>
    <w:p w:rsidR="00E36D05" w:rsidRPr="00561AED" w:rsidRDefault="00E36D05" w:rsidP="00E36D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1AED">
        <w:rPr>
          <w:rFonts w:ascii="Times New Roman" w:hAnsi="Times New Roman" w:cs="Times New Roman"/>
          <w:b/>
          <w:i/>
          <w:sz w:val="28"/>
          <w:szCs w:val="28"/>
        </w:rPr>
        <w:t xml:space="preserve">Программы «Развитие спорта внутригородского </w:t>
      </w:r>
    </w:p>
    <w:p w:rsidR="00E36D05" w:rsidRPr="00561AED" w:rsidRDefault="00E36D05" w:rsidP="00E36D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1AED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образования города </w:t>
      </w:r>
    </w:p>
    <w:p w:rsidR="00E36D05" w:rsidRPr="00561AED" w:rsidRDefault="00E36D05" w:rsidP="00E36D0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1AED">
        <w:rPr>
          <w:rFonts w:ascii="Times New Roman" w:hAnsi="Times New Roman" w:cs="Times New Roman"/>
          <w:b/>
          <w:i/>
          <w:sz w:val="28"/>
          <w:szCs w:val="28"/>
        </w:rPr>
        <w:t xml:space="preserve">Севастополя </w:t>
      </w:r>
      <w:proofErr w:type="spellStart"/>
      <w:r w:rsidRPr="00561AED">
        <w:rPr>
          <w:rFonts w:ascii="Times New Roman" w:hAnsi="Times New Roman" w:cs="Times New Roman"/>
          <w:b/>
          <w:i/>
          <w:sz w:val="28"/>
          <w:szCs w:val="28"/>
        </w:rPr>
        <w:t>Качинский</w:t>
      </w:r>
      <w:proofErr w:type="spellEnd"/>
      <w:r w:rsidRPr="00561AED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gramStart"/>
      <w:r w:rsidRPr="00561AED">
        <w:rPr>
          <w:rFonts w:ascii="Times New Roman" w:hAnsi="Times New Roman" w:cs="Times New Roman"/>
          <w:b/>
          <w:i/>
          <w:sz w:val="28"/>
          <w:szCs w:val="28"/>
        </w:rPr>
        <w:t>муниципальный</w:t>
      </w:r>
      <w:proofErr w:type="gramEnd"/>
      <w:r w:rsidRPr="00561AE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70D57" w:rsidRPr="00561AED" w:rsidRDefault="00E36D05" w:rsidP="00E36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b/>
          <w:i/>
          <w:sz w:val="28"/>
          <w:szCs w:val="28"/>
        </w:rPr>
        <w:t>округ  на 2015  год</w:t>
      </w:r>
    </w:p>
    <w:p w:rsidR="00E36D05" w:rsidRPr="00561AED" w:rsidRDefault="00E36D05" w:rsidP="00E36D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D05" w:rsidRPr="00561AED" w:rsidRDefault="00E36D05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1AED">
        <w:rPr>
          <w:rFonts w:ascii="Times New Roman" w:hAnsi="Times New Roman" w:cs="Times New Roman"/>
          <w:sz w:val="28"/>
          <w:szCs w:val="28"/>
        </w:rPr>
        <w:t xml:space="preserve">В соответствии с Федеральной целевой Программой «Культура России» на 2012-2018 годы, Уставом внутригородского муниципального образования города Севастополя, решениями Совета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муниципального округа от 11.09.2015 г.  №10/70 «Об утверждении Порядка разработки, утверждения и реализации ведомственных целевых программ во внутригородском муниципальном  образовании города Севастополя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муниципальный округ» на 2015 год местная администрация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муниципального округа, № 10/71 от 11.09.2015 г. «Об</w:t>
      </w:r>
      <w:proofErr w:type="gramEnd"/>
      <w:r w:rsidRPr="00561A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61AED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561AED">
        <w:rPr>
          <w:rFonts w:ascii="Times New Roman" w:hAnsi="Times New Roman" w:cs="Times New Roman"/>
          <w:sz w:val="28"/>
          <w:szCs w:val="28"/>
        </w:rPr>
        <w:t xml:space="preserve"> форм для разработки ведомственных программ во внутригородском муниципальном образовании города Севастополя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муниципальный округ» на 2015 год.</w:t>
      </w:r>
    </w:p>
    <w:p w:rsidR="0053080B" w:rsidRPr="00561AED" w:rsidRDefault="0053080B" w:rsidP="00561AE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3080B" w:rsidRPr="00561AED" w:rsidRDefault="0053080B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1.</w:t>
      </w:r>
      <w:r w:rsidRPr="00561AED">
        <w:rPr>
          <w:rFonts w:ascii="Times New Roman" w:hAnsi="Times New Roman" w:cs="Times New Roman"/>
          <w:sz w:val="28"/>
          <w:szCs w:val="28"/>
        </w:rPr>
        <w:tab/>
        <w:t xml:space="preserve">Утвердить ведомственную целевую Программу «Развитие спорта внутригородского муниципального образования города Севастополя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муниципальный округ» на 2015 год (Приложение к настоящему решению).</w:t>
      </w:r>
    </w:p>
    <w:p w:rsidR="0053080B" w:rsidRPr="00561AED" w:rsidRDefault="0053080B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2.</w:t>
      </w:r>
      <w:r w:rsidRPr="00561AED">
        <w:rPr>
          <w:rFonts w:ascii="Times New Roman" w:hAnsi="Times New Roman" w:cs="Times New Roman"/>
          <w:sz w:val="28"/>
          <w:szCs w:val="28"/>
        </w:rPr>
        <w:tab/>
        <w:t xml:space="preserve">Финансово-экономическому отделу местной администрации внутригородского муниципального образования города Севастополя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муниципальный округ предусмотреть средства в местном бюджете для реализации ведомственной целевой Программы «Развитие спорта внутригородского муниципального образования города Севастополя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муниципальный округ» на 2015 год.</w:t>
      </w:r>
    </w:p>
    <w:p w:rsidR="0053080B" w:rsidRPr="00561AED" w:rsidRDefault="0053080B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3.</w:t>
      </w:r>
      <w:r w:rsidRPr="00561AED">
        <w:rPr>
          <w:rFonts w:ascii="Times New Roman" w:hAnsi="Times New Roman" w:cs="Times New Roman"/>
          <w:sz w:val="28"/>
          <w:szCs w:val="28"/>
        </w:rPr>
        <w:tab/>
        <w:t>Постановление вступает в силу со дня опубликования.</w:t>
      </w:r>
    </w:p>
    <w:p w:rsidR="0053080B" w:rsidRPr="00561AED" w:rsidRDefault="0053080B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4.</w:t>
      </w:r>
      <w:r w:rsidRPr="00561A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61A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1AED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3080B" w:rsidRPr="00561AED" w:rsidRDefault="0053080B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80B" w:rsidRPr="00561AED" w:rsidRDefault="0053080B" w:rsidP="003F5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 xml:space="preserve">Глава ВМО </w:t>
      </w:r>
      <w:proofErr w:type="spellStart"/>
      <w:r w:rsidRPr="00561AED">
        <w:rPr>
          <w:rFonts w:ascii="Times New Roman" w:hAnsi="Times New Roman" w:cs="Times New Roman"/>
          <w:b/>
          <w:sz w:val="28"/>
          <w:szCs w:val="28"/>
        </w:rPr>
        <w:t>Качинский</w:t>
      </w:r>
      <w:proofErr w:type="spellEnd"/>
      <w:r w:rsidRPr="00561AED">
        <w:rPr>
          <w:rFonts w:ascii="Times New Roman" w:hAnsi="Times New Roman" w:cs="Times New Roman"/>
          <w:b/>
          <w:sz w:val="28"/>
          <w:szCs w:val="28"/>
        </w:rPr>
        <w:t xml:space="preserve"> МО, </w:t>
      </w:r>
    </w:p>
    <w:p w:rsidR="003F579C" w:rsidRPr="00561AED" w:rsidRDefault="0053080B" w:rsidP="003F57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1AED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561AED">
        <w:rPr>
          <w:rFonts w:ascii="Times New Roman" w:hAnsi="Times New Roman" w:cs="Times New Roman"/>
          <w:b/>
          <w:sz w:val="28"/>
          <w:szCs w:val="28"/>
        </w:rPr>
        <w:t xml:space="preserve"> полномочия </w:t>
      </w:r>
    </w:p>
    <w:p w:rsidR="00A80717" w:rsidRPr="00561AED" w:rsidRDefault="003F579C" w:rsidP="00561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 xml:space="preserve">председателя </w:t>
      </w:r>
      <w:r w:rsidR="00561AED" w:rsidRPr="00561AED">
        <w:rPr>
          <w:rFonts w:ascii="Times New Roman" w:hAnsi="Times New Roman" w:cs="Times New Roman"/>
          <w:b/>
          <w:sz w:val="28"/>
          <w:szCs w:val="28"/>
        </w:rPr>
        <w:t xml:space="preserve">Совета, Глава </w:t>
      </w:r>
      <w:proofErr w:type="gramStart"/>
      <w:r w:rsidR="00561AED" w:rsidRPr="00561AED">
        <w:rPr>
          <w:rFonts w:ascii="Times New Roman" w:hAnsi="Times New Roman" w:cs="Times New Roman"/>
          <w:b/>
          <w:sz w:val="28"/>
          <w:szCs w:val="28"/>
        </w:rPr>
        <w:t>местной</w:t>
      </w:r>
      <w:proofErr w:type="gramEnd"/>
      <w:r w:rsidR="00561AED" w:rsidRPr="00561A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="00561AED" w:rsidRPr="00561AED">
        <w:rPr>
          <w:rFonts w:ascii="Times New Roman" w:hAnsi="Times New Roman" w:cs="Times New Roman"/>
          <w:b/>
          <w:sz w:val="28"/>
          <w:szCs w:val="28"/>
        </w:rPr>
        <w:t>Н.М.Герасим</w:t>
      </w:r>
      <w:proofErr w:type="spellEnd"/>
    </w:p>
    <w:p w:rsidR="00561AED" w:rsidRPr="00561AED" w:rsidRDefault="00561AED" w:rsidP="00561A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A80717" w:rsidRPr="0031305E" w:rsidRDefault="0031305E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</w:t>
      </w:r>
      <w:r w:rsidRPr="0031305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80717" w:rsidRPr="00561AED" w:rsidRDefault="0031305E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0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1305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главы местной администрации </w:t>
      </w:r>
    </w:p>
    <w:p w:rsidR="00A80717" w:rsidRPr="00561AED" w:rsidRDefault="00A80717" w:rsidP="0031305E">
      <w:pPr>
        <w:spacing w:after="0" w:line="240" w:lineRule="auto"/>
        <w:ind w:right="2102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F579C" w:rsidRPr="00561A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305E">
        <w:rPr>
          <w:rFonts w:ascii="Times New Roman" w:hAnsi="Times New Roman" w:cs="Times New Roman"/>
          <w:sz w:val="28"/>
          <w:szCs w:val="28"/>
        </w:rPr>
        <w:t>От «15» сентября 2015 г. №12 -МА</w:t>
      </w:r>
      <w:r w:rsidR="003F579C" w:rsidRPr="00561AE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61AED" w:rsidRPr="00561AE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61AE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F579C" w:rsidRPr="00561AED">
        <w:rPr>
          <w:rFonts w:ascii="Times New Roman" w:hAnsi="Times New Roman" w:cs="Times New Roman"/>
          <w:sz w:val="28"/>
          <w:szCs w:val="28"/>
        </w:rPr>
        <w:t xml:space="preserve"> </w:t>
      </w:r>
      <w:r w:rsidR="0031305E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>ВЕДОМСТВЕННАЯ ЦЕЛЕВАЯ ПРОГРАММА</w:t>
      </w:r>
    </w:p>
    <w:p w:rsidR="00A80717" w:rsidRPr="00561AED" w:rsidRDefault="00A80717" w:rsidP="00A807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 w:rsidR="00FA4780" w:rsidRPr="00561AED">
        <w:rPr>
          <w:rFonts w:ascii="Times New Roman" w:hAnsi="Times New Roman" w:cs="Times New Roman"/>
          <w:b/>
          <w:sz w:val="28"/>
          <w:szCs w:val="28"/>
        </w:rPr>
        <w:t xml:space="preserve">спорта </w:t>
      </w:r>
      <w:r w:rsidRPr="00561AED">
        <w:rPr>
          <w:rFonts w:ascii="Times New Roman" w:hAnsi="Times New Roman" w:cs="Times New Roman"/>
          <w:b/>
          <w:sz w:val="28"/>
          <w:szCs w:val="28"/>
        </w:rPr>
        <w:t xml:space="preserve">во </w:t>
      </w:r>
      <w:proofErr w:type="gramStart"/>
      <w:r w:rsidRPr="00561AED">
        <w:rPr>
          <w:rFonts w:ascii="Times New Roman" w:hAnsi="Times New Roman" w:cs="Times New Roman"/>
          <w:b/>
          <w:sz w:val="28"/>
          <w:szCs w:val="28"/>
        </w:rPr>
        <w:t>внутригородском</w:t>
      </w:r>
      <w:proofErr w:type="gramEnd"/>
    </w:p>
    <w:p w:rsidR="00A80717" w:rsidRPr="00561AED" w:rsidRDefault="00A80717" w:rsidP="00A807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proofErr w:type="gramStart"/>
      <w:r w:rsidRPr="00561AED"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 w:rsidRPr="00561AED">
        <w:rPr>
          <w:rFonts w:ascii="Times New Roman" w:hAnsi="Times New Roman" w:cs="Times New Roman"/>
          <w:b/>
          <w:sz w:val="28"/>
          <w:szCs w:val="28"/>
        </w:rPr>
        <w:t xml:space="preserve"> города Севастополя </w:t>
      </w:r>
      <w:proofErr w:type="spellStart"/>
      <w:r w:rsidRPr="00561AED">
        <w:rPr>
          <w:rFonts w:ascii="Times New Roman" w:hAnsi="Times New Roman" w:cs="Times New Roman"/>
          <w:b/>
          <w:sz w:val="28"/>
          <w:szCs w:val="28"/>
        </w:rPr>
        <w:t>Качинский</w:t>
      </w:r>
      <w:proofErr w:type="spellEnd"/>
    </w:p>
    <w:p w:rsidR="00A80717" w:rsidRPr="00561AED" w:rsidRDefault="00A80717" w:rsidP="00A807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</w:p>
    <w:p w:rsidR="00A80717" w:rsidRPr="00561AED" w:rsidRDefault="00A80717" w:rsidP="00A807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>на  2015 год»</w:t>
      </w:r>
    </w:p>
    <w:p w:rsidR="00A80717" w:rsidRPr="00561AED" w:rsidRDefault="00A80717" w:rsidP="00A807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0717" w:rsidRPr="00561AED" w:rsidRDefault="00A80717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780" w:rsidRPr="00561AED" w:rsidRDefault="00FA4780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305E" w:rsidRDefault="0031305E" w:rsidP="00FA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05E" w:rsidRDefault="0031305E" w:rsidP="00FA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05E" w:rsidRDefault="0031305E" w:rsidP="00FA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05E" w:rsidRDefault="0031305E" w:rsidP="00FA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4780" w:rsidRPr="00561AED" w:rsidRDefault="00FA4780" w:rsidP="00FA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</w:t>
      </w:r>
    </w:p>
    <w:p w:rsidR="00FA4780" w:rsidRPr="00561AED" w:rsidRDefault="00FA4780" w:rsidP="00FA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Ведомственной целевой программы</w:t>
      </w:r>
    </w:p>
    <w:p w:rsidR="00FA4780" w:rsidRPr="00561AED" w:rsidRDefault="00FA4780" w:rsidP="00FA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«Развитие спорта во внутригородском муниципальном образовании </w:t>
      </w:r>
    </w:p>
    <w:p w:rsidR="00FA4780" w:rsidRPr="00561AED" w:rsidRDefault="00FA4780" w:rsidP="00FA4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  <w:proofErr w:type="spellStart"/>
      <w:r w:rsidRPr="0056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Качинский</w:t>
      </w:r>
      <w:proofErr w:type="spellEnd"/>
      <w:r w:rsidRPr="0056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на 2015 год</w:t>
      </w:r>
    </w:p>
    <w:p w:rsidR="00FA4780" w:rsidRPr="00561AED" w:rsidRDefault="00FA4780" w:rsidP="00FA478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6202"/>
      </w:tblGrid>
      <w:tr w:rsidR="00FA4780" w:rsidRPr="00561AED" w:rsidTr="0031305E">
        <w:tc>
          <w:tcPr>
            <w:tcW w:w="411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распорядитель средств местного бюджета</w:t>
            </w:r>
          </w:p>
        </w:tc>
        <w:tc>
          <w:tcPr>
            <w:tcW w:w="620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администрация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Качинского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</w:tr>
      <w:tr w:rsidR="00FA4780" w:rsidRPr="00561AED" w:rsidTr="0031305E">
        <w:tc>
          <w:tcPr>
            <w:tcW w:w="411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ведомственной целевой программы</w:t>
            </w:r>
          </w:p>
        </w:tc>
        <w:tc>
          <w:tcPr>
            <w:tcW w:w="620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спорта во внутригородском муниципальном образовании</w:t>
            </w:r>
          </w:p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Севастополя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Качинский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</w:t>
            </w:r>
          </w:p>
        </w:tc>
      </w:tr>
      <w:tr w:rsidR="00FA4780" w:rsidRPr="00561AED" w:rsidTr="0031305E">
        <w:tc>
          <w:tcPr>
            <w:tcW w:w="411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акта об утверждении ведомственной целевой программы</w:t>
            </w:r>
          </w:p>
        </w:tc>
        <w:tc>
          <w:tcPr>
            <w:tcW w:w="620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Главы местной администрации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Качинского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 от 15.09.2015 г. № 12-МА «Об утверждении ведомственной целевой Программы «Развитие спорта во внутригородском муниципальном образовании города Севастополя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Качинский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 на 2015 г.</w:t>
            </w:r>
          </w:p>
        </w:tc>
      </w:tr>
      <w:tr w:rsidR="00FA4780" w:rsidRPr="00561AED" w:rsidTr="0031305E">
        <w:tc>
          <w:tcPr>
            <w:tcW w:w="411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показатели (индикаторы) ведомственной целевой программы</w:t>
            </w:r>
          </w:p>
        </w:tc>
        <w:tc>
          <w:tcPr>
            <w:tcW w:w="6202" w:type="dxa"/>
            <w:shd w:val="clear" w:color="auto" w:fill="auto"/>
          </w:tcPr>
          <w:p w:rsidR="00FA4780" w:rsidRPr="00561AED" w:rsidRDefault="004E2A4C" w:rsidP="004E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средств, выделенных для реализации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100%</w:t>
            </w:r>
          </w:p>
        </w:tc>
      </w:tr>
      <w:tr w:rsidR="00FA4780" w:rsidRPr="00561AED" w:rsidTr="0031305E">
        <w:tc>
          <w:tcPr>
            <w:tcW w:w="411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ведомственной целевой программы</w:t>
            </w:r>
          </w:p>
        </w:tc>
        <w:tc>
          <w:tcPr>
            <w:tcW w:w="6202" w:type="dxa"/>
            <w:shd w:val="clear" w:color="auto" w:fill="auto"/>
          </w:tcPr>
          <w:p w:rsidR="00FA4780" w:rsidRPr="00561AED" w:rsidRDefault="00FA4780" w:rsidP="003F2DF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мотивации жителей </w:t>
            </w:r>
            <w:proofErr w:type="spellStart"/>
            <w:r w:rsidR="003F2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Качинского</w:t>
            </w:r>
            <w:proofErr w:type="spellEnd"/>
            <w:r w:rsidR="003F2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 </w:t>
            </w: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регулярным занятиям физической культурой и спортом и ведению здорового образа жизни</w:t>
            </w:r>
          </w:p>
        </w:tc>
      </w:tr>
      <w:tr w:rsidR="00FA4780" w:rsidRPr="00561AED" w:rsidTr="0031305E">
        <w:tc>
          <w:tcPr>
            <w:tcW w:w="411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ведомственной целевой программы</w:t>
            </w:r>
          </w:p>
        </w:tc>
        <w:tc>
          <w:tcPr>
            <w:tcW w:w="6202" w:type="dxa"/>
            <w:shd w:val="clear" w:color="auto" w:fill="auto"/>
          </w:tcPr>
          <w:p w:rsidR="00FA4780" w:rsidRPr="00561AED" w:rsidRDefault="00FA4780" w:rsidP="003F2DF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системы физического воспитания различных категорий и групп населения </w:t>
            </w:r>
            <w:proofErr w:type="spellStart"/>
            <w:r w:rsidR="003F2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Качинского</w:t>
            </w:r>
            <w:proofErr w:type="spellEnd"/>
            <w:r w:rsidR="003F2D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FA4780" w:rsidRPr="00561AED" w:rsidTr="0031305E">
        <w:tc>
          <w:tcPr>
            <w:tcW w:w="411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</w:p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ведомственной целевой программы</w:t>
            </w:r>
          </w:p>
        </w:tc>
        <w:tc>
          <w:tcPr>
            <w:tcW w:w="620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год</w:t>
            </w:r>
          </w:p>
        </w:tc>
      </w:tr>
      <w:tr w:rsidR="00FA4780" w:rsidRPr="00561AED" w:rsidTr="0031305E">
        <w:tc>
          <w:tcPr>
            <w:tcW w:w="411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Объём бюджетных ассигнований ведомственной целевой программы за счёт средств местного бюджета </w:t>
            </w:r>
          </w:p>
        </w:tc>
        <w:tc>
          <w:tcPr>
            <w:tcW w:w="6202" w:type="dxa"/>
            <w:shd w:val="clear" w:color="auto" w:fill="auto"/>
          </w:tcPr>
          <w:p w:rsidR="00FA4780" w:rsidRPr="00561AED" w:rsidRDefault="00F461A3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2A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25, 0 </w:t>
            </w:r>
            <w:proofErr w:type="spellStart"/>
            <w:r w:rsidR="00FA4780"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FA4780"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FA4780"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="00FA4780"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A4780" w:rsidRPr="00561AED" w:rsidTr="0031305E">
        <w:tc>
          <w:tcPr>
            <w:tcW w:w="4112" w:type="dxa"/>
            <w:shd w:val="clear" w:color="auto" w:fill="auto"/>
          </w:tcPr>
          <w:p w:rsidR="00FA4780" w:rsidRPr="00561AED" w:rsidRDefault="00FA4780" w:rsidP="00FA4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Конечные результаты реализации ведомственной целевой программы</w:t>
            </w:r>
          </w:p>
        </w:tc>
        <w:tc>
          <w:tcPr>
            <w:tcW w:w="6202" w:type="dxa"/>
            <w:shd w:val="clear" w:color="auto" w:fill="auto"/>
          </w:tcPr>
          <w:p w:rsidR="00FA4780" w:rsidRPr="00561AED" w:rsidRDefault="00FA4780" w:rsidP="00F461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</w:t>
            </w:r>
            <w:r w:rsidR="00F461A3"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жителей к </w:t>
            </w:r>
            <w:r w:rsidR="00F461A3"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активному образу </w:t>
            </w: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Качинского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</w:tc>
      </w:tr>
    </w:tbl>
    <w:p w:rsidR="00FA4780" w:rsidRPr="00561AED" w:rsidRDefault="00FA4780" w:rsidP="00FA47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A4C" w:rsidRPr="00561AED" w:rsidRDefault="004E2A4C" w:rsidP="00A80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61A3" w:rsidRPr="00561AED" w:rsidRDefault="00F461A3" w:rsidP="00F461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>1.</w:t>
      </w:r>
      <w:r w:rsidRPr="00561AED">
        <w:rPr>
          <w:rFonts w:ascii="Times New Roman" w:hAnsi="Times New Roman" w:cs="Times New Roman"/>
          <w:b/>
          <w:sz w:val="28"/>
          <w:szCs w:val="28"/>
        </w:rPr>
        <w:tab/>
        <w:t>Основание для разработки ведомственной целевой программы</w:t>
      </w:r>
    </w:p>
    <w:p w:rsidR="00F461A3" w:rsidRPr="00561AED" w:rsidRDefault="00F461A3" w:rsidP="00F46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461A3" w:rsidRPr="00561AED" w:rsidRDefault="00F461A3" w:rsidP="004E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Решение о разработке ведомственной целевой программы принимается руководителем органа исполнительной власти.</w:t>
      </w:r>
    </w:p>
    <w:p w:rsidR="00F461A3" w:rsidRPr="00561AED" w:rsidRDefault="00F461A3" w:rsidP="004E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Разработку ведомственной программы организует исполнитель ведомственной программы.</w:t>
      </w:r>
    </w:p>
    <w:p w:rsidR="00F461A3" w:rsidRPr="00561AED" w:rsidRDefault="00F461A3" w:rsidP="004E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Основанием для разработки ведомственной п</w:t>
      </w:r>
      <w:r w:rsidR="004E2A4C">
        <w:rPr>
          <w:rFonts w:ascii="Times New Roman" w:hAnsi="Times New Roman" w:cs="Times New Roman"/>
          <w:sz w:val="28"/>
          <w:szCs w:val="28"/>
        </w:rPr>
        <w:t xml:space="preserve">рограммы является необходимость </w:t>
      </w:r>
      <w:r w:rsidRPr="00561AED">
        <w:rPr>
          <w:rFonts w:ascii="Times New Roman" w:hAnsi="Times New Roman" w:cs="Times New Roman"/>
          <w:sz w:val="28"/>
          <w:szCs w:val="28"/>
        </w:rPr>
        <w:t xml:space="preserve">решения программно-целевым методом поставленной перед исполнителем ведомственной программы </w:t>
      </w:r>
      <w:r w:rsidR="004E2A4C">
        <w:rPr>
          <w:rFonts w:ascii="Times New Roman" w:hAnsi="Times New Roman" w:cs="Times New Roman"/>
          <w:sz w:val="28"/>
          <w:szCs w:val="28"/>
        </w:rPr>
        <w:t>задачи.</w:t>
      </w:r>
    </w:p>
    <w:p w:rsidR="00F461A3" w:rsidRPr="00561AED" w:rsidRDefault="00F461A3" w:rsidP="00F46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F461A3" w:rsidRPr="00561AED" w:rsidRDefault="00F461A3" w:rsidP="004E2A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>2.</w:t>
      </w:r>
      <w:r w:rsidRPr="00561AED">
        <w:rPr>
          <w:rFonts w:ascii="Times New Roman" w:hAnsi="Times New Roman" w:cs="Times New Roman"/>
          <w:b/>
          <w:sz w:val="28"/>
          <w:szCs w:val="28"/>
        </w:rPr>
        <w:tab/>
        <w:t>Содержание проблемы и обоснование необходимости её</w:t>
      </w:r>
    </w:p>
    <w:p w:rsidR="00F461A3" w:rsidRPr="00561AED" w:rsidRDefault="00F461A3" w:rsidP="004E2A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>решения программными методами</w:t>
      </w:r>
    </w:p>
    <w:p w:rsidR="00F461A3" w:rsidRPr="00561AED" w:rsidRDefault="00F461A3" w:rsidP="00F461A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461A3" w:rsidRPr="00561AED" w:rsidRDefault="00F461A3" w:rsidP="004E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 xml:space="preserve">Программа является основным программным документом для проведения спортивных мероприятий на территории внутригородского муниципального образования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муниципальный округ (далее –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МО). </w:t>
      </w:r>
    </w:p>
    <w:p w:rsidR="00F461A3" w:rsidRPr="00561AED" w:rsidRDefault="00F461A3" w:rsidP="004E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Спорт является эффективным средством воспитания физически здорового молодого поколения, увеличения продолжительности жизни населения. Научные исследования доказали продолжительную роль регулярных физических занятий в профилактике заболеваний, активном долголетии. Занятия спортом воспитывают целеустремлённость, волю и другие личностные факторы.</w:t>
      </w:r>
    </w:p>
    <w:p w:rsidR="00F461A3" w:rsidRPr="00561AED" w:rsidRDefault="00F461A3" w:rsidP="004E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МО недостаточно спортивных объектов надлежащего состояния для удовлетворения растущего спроса населения в сфере спорта. Спортивные соревнования не проводятся. Учитывая отдалённость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МО, затруднён доступ к спортивным объектам на территории города Севастополя.</w:t>
      </w:r>
    </w:p>
    <w:p w:rsidR="00F461A3" w:rsidRPr="00561AED" w:rsidRDefault="00F461A3" w:rsidP="004E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 xml:space="preserve">Мероприятия Программы позволят привлечь внимание общественности и средства массовой информации к проблемам объектов спорта, предоставят услуги, направленные на удовлетворение спортивных запросов жителей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региона, будут способствовать повышению продолжительности и качества жизни.</w:t>
      </w:r>
    </w:p>
    <w:p w:rsidR="00F461A3" w:rsidRPr="00561AED" w:rsidRDefault="00F461A3" w:rsidP="004E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 xml:space="preserve"> Данной Программой предусматриваются основные направления деятельности по решению вышеуказанных задач, а также развитию спорта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F461A3" w:rsidRPr="00561AED" w:rsidRDefault="00F461A3" w:rsidP="00F46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1A3" w:rsidRPr="00561AED" w:rsidRDefault="004E2A4C" w:rsidP="004E2A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1A3" w:rsidRPr="00561AED">
        <w:rPr>
          <w:rFonts w:ascii="Times New Roman" w:hAnsi="Times New Roman" w:cs="Times New Roman"/>
          <w:b/>
          <w:sz w:val="28"/>
          <w:szCs w:val="28"/>
        </w:rPr>
        <w:t>3. Цели и задачи ведомственной программы</w:t>
      </w:r>
    </w:p>
    <w:p w:rsidR="00F461A3" w:rsidRPr="00561AED" w:rsidRDefault="00F461A3" w:rsidP="00F461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61A3" w:rsidRPr="00561AED" w:rsidRDefault="00F461A3" w:rsidP="004E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Целью ведомственной программы является совершенствование системы физического воспитания различных категорий и групп населения</w:t>
      </w:r>
      <w:r w:rsidR="004E2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A4C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="004E2A4C">
        <w:rPr>
          <w:rFonts w:ascii="Times New Roman" w:hAnsi="Times New Roman" w:cs="Times New Roman"/>
          <w:sz w:val="28"/>
          <w:szCs w:val="28"/>
        </w:rPr>
        <w:t xml:space="preserve"> МО</w:t>
      </w:r>
      <w:r w:rsidRPr="00561AED">
        <w:rPr>
          <w:rFonts w:ascii="Times New Roman" w:hAnsi="Times New Roman" w:cs="Times New Roman"/>
          <w:sz w:val="28"/>
          <w:szCs w:val="28"/>
        </w:rPr>
        <w:t>.</w:t>
      </w:r>
    </w:p>
    <w:p w:rsidR="00F461A3" w:rsidRPr="00561AED" w:rsidRDefault="00F461A3" w:rsidP="004E2A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задачу</w:t>
      </w:r>
      <w:r w:rsidR="001E2D86" w:rsidRPr="00561AED">
        <w:rPr>
          <w:rFonts w:ascii="Times New Roman" w:hAnsi="Times New Roman" w:cs="Times New Roman"/>
          <w:sz w:val="28"/>
          <w:szCs w:val="28"/>
        </w:rPr>
        <w:t xml:space="preserve"> по повышению мотивации жителей </w:t>
      </w:r>
      <w:proofErr w:type="spellStart"/>
      <w:r w:rsidR="004E2A4C">
        <w:rPr>
          <w:rFonts w:ascii="Times New Roman" w:hAnsi="Times New Roman" w:cs="Times New Roman"/>
          <w:sz w:val="28"/>
          <w:szCs w:val="28"/>
        </w:rPr>
        <w:t>Каччинского</w:t>
      </w:r>
      <w:proofErr w:type="spellEnd"/>
      <w:r w:rsidR="004E2A4C">
        <w:rPr>
          <w:rFonts w:ascii="Times New Roman" w:hAnsi="Times New Roman" w:cs="Times New Roman"/>
          <w:sz w:val="28"/>
          <w:szCs w:val="28"/>
        </w:rPr>
        <w:t xml:space="preserve"> МО </w:t>
      </w:r>
      <w:r w:rsidRPr="00561AED">
        <w:rPr>
          <w:rFonts w:ascii="Times New Roman" w:hAnsi="Times New Roman" w:cs="Times New Roman"/>
          <w:sz w:val="28"/>
          <w:szCs w:val="28"/>
        </w:rPr>
        <w:t>к регулярным занятиям физической культурой и спортом и ведению здорового образа жизни.</w:t>
      </w:r>
    </w:p>
    <w:p w:rsidR="004E2A4C" w:rsidRDefault="004E2A4C" w:rsidP="001E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2D86" w:rsidRPr="00561AED" w:rsidRDefault="001E2D86" w:rsidP="001E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Перечень мероприятий ведомственной целевой Программы</w:t>
      </w:r>
    </w:p>
    <w:p w:rsidR="001E2D86" w:rsidRPr="00561AED" w:rsidRDefault="001E2D86" w:rsidP="001E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культуры во внутригородском муниципальном образовании</w:t>
      </w:r>
    </w:p>
    <w:p w:rsidR="001E2D86" w:rsidRPr="00561AED" w:rsidRDefault="001E2D86" w:rsidP="001E2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  <w:proofErr w:type="spellStart"/>
      <w:r w:rsidRPr="0056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Качинский</w:t>
      </w:r>
      <w:proofErr w:type="spellEnd"/>
      <w:r w:rsidRPr="00561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округ» на 2015 год.</w:t>
      </w:r>
    </w:p>
    <w:tbl>
      <w:tblPr>
        <w:tblpPr w:leftFromText="180" w:rightFromText="180" w:vertAnchor="text" w:horzAnchor="margin" w:tblpXSpec="center" w:tblpY="888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425"/>
        <w:gridCol w:w="1417"/>
        <w:gridCol w:w="109"/>
        <w:gridCol w:w="1276"/>
        <w:gridCol w:w="458"/>
        <w:gridCol w:w="1668"/>
        <w:gridCol w:w="33"/>
        <w:gridCol w:w="2126"/>
      </w:tblGrid>
      <w:tr w:rsidR="004E2A4C" w:rsidRPr="00561AED" w:rsidTr="00422A5E">
        <w:trPr>
          <w:trHeight w:val="765"/>
        </w:trPr>
        <w:tc>
          <w:tcPr>
            <w:tcW w:w="850" w:type="dxa"/>
            <w:vAlign w:val="center"/>
          </w:tcPr>
          <w:p w:rsidR="004E2A4C" w:rsidRPr="004E2A4C" w:rsidRDefault="004E2A4C" w:rsidP="00422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vAlign w:val="center"/>
          </w:tcPr>
          <w:p w:rsidR="004E2A4C" w:rsidRPr="004E2A4C" w:rsidRDefault="004E2A4C" w:rsidP="00422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4E2A4C" w:rsidRPr="004E2A4C" w:rsidRDefault="004E2A4C" w:rsidP="00422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</w:p>
        </w:tc>
        <w:tc>
          <w:tcPr>
            <w:tcW w:w="1843" w:type="dxa"/>
            <w:gridSpan w:val="3"/>
            <w:vAlign w:val="center"/>
          </w:tcPr>
          <w:p w:rsidR="004E2A4C" w:rsidRPr="004E2A4C" w:rsidRDefault="004E2A4C" w:rsidP="00422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</w:t>
            </w:r>
            <w:proofErr w:type="spellStart"/>
            <w:proofErr w:type="gram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701" w:type="dxa"/>
            <w:gridSpan w:val="2"/>
            <w:vAlign w:val="center"/>
          </w:tcPr>
          <w:p w:rsidR="004E2A4C" w:rsidRPr="004E2A4C" w:rsidRDefault="004E2A4C" w:rsidP="00422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2126" w:type="dxa"/>
            <w:vAlign w:val="center"/>
          </w:tcPr>
          <w:p w:rsidR="004E2A4C" w:rsidRPr="004E2A4C" w:rsidRDefault="004E2A4C" w:rsidP="00422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мероприятий</w:t>
            </w:r>
          </w:p>
        </w:tc>
      </w:tr>
      <w:tr w:rsidR="004E2A4C" w:rsidRPr="00561AED" w:rsidTr="00422A5E">
        <w:trPr>
          <w:trHeight w:val="525"/>
        </w:trPr>
        <w:tc>
          <w:tcPr>
            <w:tcW w:w="850" w:type="dxa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gridSpan w:val="2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 дворовых команд по футболу</w:t>
            </w:r>
          </w:p>
        </w:tc>
        <w:tc>
          <w:tcPr>
            <w:tcW w:w="1417" w:type="dxa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1843" w:type="dxa"/>
            <w:gridSpan w:val="3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25,0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gridSpan w:val="2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администрация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Качинского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</w:t>
            </w:r>
          </w:p>
        </w:tc>
      </w:tr>
      <w:tr w:rsidR="004E2A4C" w:rsidRPr="00561AED" w:rsidTr="00422A5E">
        <w:trPr>
          <w:trHeight w:val="510"/>
        </w:trPr>
        <w:tc>
          <w:tcPr>
            <w:tcW w:w="850" w:type="dxa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gridSpan w:val="2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25,0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gridSpan w:val="2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E2A4C" w:rsidRPr="00561AED" w:rsidTr="003F2DF4">
        <w:trPr>
          <w:trHeight w:val="699"/>
        </w:trPr>
        <w:tc>
          <w:tcPr>
            <w:tcW w:w="9922" w:type="dxa"/>
            <w:gridSpan w:val="10"/>
          </w:tcPr>
          <w:p w:rsidR="003F2DF4" w:rsidRDefault="003F2DF4" w:rsidP="004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F2DF4" w:rsidRDefault="003F2DF4" w:rsidP="004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E2A4C" w:rsidRPr="00561AED" w:rsidRDefault="004E2A4C" w:rsidP="004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ПЛАН</w:t>
            </w:r>
          </w:p>
          <w:p w:rsidR="004E2A4C" w:rsidRPr="00561AED" w:rsidRDefault="004E2A4C" w:rsidP="004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Основных спортивных мероприятий в 2015году</w:t>
            </w:r>
          </w:p>
        </w:tc>
      </w:tr>
      <w:tr w:rsidR="003F2DF4" w:rsidRPr="00561AED" w:rsidTr="003F2DF4">
        <w:trPr>
          <w:trHeight w:val="540"/>
        </w:trPr>
        <w:tc>
          <w:tcPr>
            <w:tcW w:w="850" w:type="dxa"/>
          </w:tcPr>
          <w:p w:rsidR="004E2A4C" w:rsidRPr="004E2A4C" w:rsidRDefault="004E2A4C" w:rsidP="004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4E2A4C" w:rsidRPr="004E2A4C" w:rsidRDefault="004E2A4C" w:rsidP="004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51" w:type="dxa"/>
            <w:gridSpan w:val="3"/>
          </w:tcPr>
          <w:p w:rsidR="004E2A4C" w:rsidRPr="004E2A4C" w:rsidRDefault="004E2A4C" w:rsidP="004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</w:tcPr>
          <w:p w:rsidR="004E2A4C" w:rsidRPr="004E2A4C" w:rsidRDefault="004E2A4C" w:rsidP="004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Объём </w:t>
            </w:r>
            <w:proofErr w:type="spell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</w:t>
            </w:r>
            <w:r w:rsidR="003F2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  <w:proofErr w:type="spell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gridSpan w:val="2"/>
          </w:tcPr>
          <w:p w:rsidR="004E2A4C" w:rsidRPr="004E2A4C" w:rsidRDefault="004E2A4C" w:rsidP="004E2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2159" w:type="dxa"/>
            <w:gridSpan w:val="2"/>
          </w:tcPr>
          <w:p w:rsidR="004E2A4C" w:rsidRPr="004E2A4C" w:rsidRDefault="004E2A4C" w:rsidP="004E2A4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Обоснования</w:t>
            </w:r>
          </w:p>
        </w:tc>
      </w:tr>
      <w:tr w:rsidR="003F2DF4" w:rsidRPr="00561AED" w:rsidTr="003F2DF4">
        <w:trPr>
          <w:trHeight w:val="1838"/>
        </w:trPr>
        <w:tc>
          <w:tcPr>
            <w:tcW w:w="850" w:type="dxa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25.10.2015</w:t>
            </w:r>
          </w:p>
        </w:tc>
        <w:tc>
          <w:tcPr>
            <w:tcW w:w="1951" w:type="dxa"/>
            <w:gridSpan w:val="3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дворовых команд по футболу</w:t>
            </w:r>
          </w:p>
        </w:tc>
        <w:tc>
          <w:tcPr>
            <w:tcW w:w="1276" w:type="dxa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25,0 </w:t>
            </w:r>
            <w:proofErr w:type="spell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gridSpan w:val="2"/>
          </w:tcPr>
          <w:p w:rsidR="004E2A4C" w:rsidRPr="00561AED" w:rsidRDefault="004E2A4C" w:rsidP="00422A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A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футболу самостоятельно сформированных команд</w:t>
            </w:r>
          </w:p>
        </w:tc>
        <w:tc>
          <w:tcPr>
            <w:tcW w:w="2159" w:type="dxa"/>
            <w:gridSpan w:val="2"/>
          </w:tcPr>
          <w:p w:rsidR="004E2A4C" w:rsidRPr="004E2A4C" w:rsidRDefault="004E2A4C" w:rsidP="003F2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 победителям-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3F2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</w:t>
            </w:r>
            <w:r w:rsidR="003F2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инвентарь (мячи, перчатки </w:t>
            </w:r>
            <w:r w:rsidR="003F2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ратаря</w:t>
            </w:r>
            <w:r w:rsidR="003F2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—10тыс.руб.), оформление ста</w:t>
            </w:r>
            <w:r w:rsidR="003F2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диона-8 </w:t>
            </w:r>
            <w:proofErr w:type="spell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аптечка – 1 </w:t>
            </w:r>
            <w:proofErr w:type="spellStart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т.руб</w:t>
            </w:r>
            <w:proofErr w:type="spellEnd"/>
            <w:r w:rsidRPr="004E2A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55B" w:rsidRPr="00561AED" w:rsidRDefault="0045655B" w:rsidP="003F2D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>5. Ресурсное обеспечение Ведомственной целевой программы</w:t>
      </w:r>
    </w:p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 xml:space="preserve">Финансирование программы осуществляется за счёт целевых средств бюджета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МО. Финансирование программы из местного бюджета производится в соответствии с объёмами финансирования на эти цели и в соответствии с утверждённым бюджетом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муниципального округа на 2015 год.</w:t>
      </w:r>
    </w:p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55B" w:rsidRPr="00561AED" w:rsidRDefault="0045655B" w:rsidP="003F2D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>6. Критерии выполнения Ведомственной целевой программы</w:t>
      </w:r>
    </w:p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 xml:space="preserve">     Критериями выполнения программы буд</w:t>
      </w:r>
      <w:r w:rsidR="003F2DF4">
        <w:rPr>
          <w:rFonts w:ascii="Times New Roman" w:hAnsi="Times New Roman" w:cs="Times New Roman"/>
          <w:sz w:val="28"/>
          <w:szCs w:val="28"/>
        </w:rPr>
        <w:t>ет являться</w:t>
      </w:r>
      <w:r w:rsidRPr="00561AED">
        <w:rPr>
          <w:rFonts w:ascii="Times New Roman" w:hAnsi="Times New Roman" w:cs="Times New Roman"/>
          <w:sz w:val="28"/>
          <w:szCs w:val="28"/>
        </w:rPr>
        <w:t xml:space="preserve"> привлечение разных возрастных категорий жителей к участию в спортивных мероприятиях.</w:t>
      </w:r>
    </w:p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55B" w:rsidRPr="00561AED" w:rsidRDefault="0045655B" w:rsidP="003F2D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>7. Механизм реализации программы</w:t>
      </w:r>
    </w:p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 xml:space="preserve">          Реализация Программы осуществляется основными исполнителями – руководителями и работниками спортивных секций, расположенных на территории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МО, при содействии местной администрации и депутатского корпуса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1E2D86" w:rsidRPr="00561AED" w:rsidRDefault="0045655B" w:rsidP="003F2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1AED">
        <w:rPr>
          <w:rFonts w:ascii="Times New Roman" w:hAnsi="Times New Roman" w:cs="Times New Roman"/>
          <w:sz w:val="28"/>
          <w:szCs w:val="28"/>
        </w:rPr>
        <w:tab/>
        <w:t xml:space="preserve">Местная администрация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МО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местного бюджета. Управление осуществляется  специалистом местной администрации </w:t>
      </w:r>
      <w:proofErr w:type="spellStart"/>
      <w:r w:rsidRPr="00561AED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561AED">
        <w:rPr>
          <w:rFonts w:ascii="Times New Roman" w:hAnsi="Times New Roman" w:cs="Times New Roman"/>
          <w:sz w:val="28"/>
          <w:szCs w:val="28"/>
        </w:rPr>
        <w:t xml:space="preserve"> МО, курирующим мероприятия в сфере культуры и спорта.</w:t>
      </w:r>
    </w:p>
    <w:p w:rsidR="003F2DF4" w:rsidRPr="003F2DF4" w:rsidRDefault="003F2DF4" w:rsidP="003F2D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DF4">
        <w:rPr>
          <w:rFonts w:ascii="Times New Roman" w:hAnsi="Times New Roman" w:cs="Times New Roman"/>
          <w:sz w:val="28"/>
          <w:szCs w:val="28"/>
        </w:rPr>
        <w:t xml:space="preserve">Финансово-экономический отдел </w:t>
      </w:r>
      <w:proofErr w:type="spellStart"/>
      <w:r w:rsidRPr="003F2DF4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3F2DF4">
        <w:rPr>
          <w:rFonts w:ascii="Times New Roman" w:hAnsi="Times New Roman" w:cs="Times New Roman"/>
          <w:sz w:val="28"/>
          <w:szCs w:val="28"/>
        </w:rPr>
        <w:t xml:space="preserve"> МО отвечает за ресурсное обеспечение ведомственной целевой программы.</w:t>
      </w:r>
    </w:p>
    <w:p w:rsidR="0045655B" w:rsidRDefault="003F2DF4" w:rsidP="003F2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2DF4">
        <w:rPr>
          <w:rFonts w:ascii="Times New Roman" w:hAnsi="Times New Roman" w:cs="Times New Roman"/>
          <w:sz w:val="28"/>
          <w:szCs w:val="28"/>
        </w:rPr>
        <w:t xml:space="preserve">Общий отдел </w:t>
      </w:r>
      <w:proofErr w:type="spellStart"/>
      <w:r w:rsidRPr="003F2DF4">
        <w:rPr>
          <w:rFonts w:ascii="Times New Roman" w:hAnsi="Times New Roman" w:cs="Times New Roman"/>
          <w:sz w:val="28"/>
          <w:szCs w:val="28"/>
        </w:rPr>
        <w:t>Качинского</w:t>
      </w:r>
      <w:proofErr w:type="spellEnd"/>
      <w:r w:rsidRPr="003F2DF4">
        <w:rPr>
          <w:rFonts w:ascii="Times New Roman" w:hAnsi="Times New Roman" w:cs="Times New Roman"/>
          <w:sz w:val="28"/>
          <w:szCs w:val="28"/>
        </w:rPr>
        <w:t xml:space="preserve"> МО организует проведение мероприятий, предусмотренных данной программой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DF4" w:rsidRDefault="003F2DF4" w:rsidP="003F2D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 xml:space="preserve">Глава ВМО </w:t>
      </w:r>
      <w:proofErr w:type="spellStart"/>
      <w:r w:rsidRPr="00561AED">
        <w:rPr>
          <w:rFonts w:ascii="Times New Roman" w:hAnsi="Times New Roman" w:cs="Times New Roman"/>
          <w:b/>
          <w:sz w:val="28"/>
          <w:szCs w:val="28"/>
        </w:rPr>
        <w:t>Качинский</w:t>
      </w:r>
      <w:proofErr w:type="spellEnd"/>
      <w:r w:rsidRPr="00561AED">
        <w:rPr>
          <w:rFonts w:ascii="Times New Roman" w:hAnsi="Times New Roman" w:cs="Times New Roman"/>
          <w:b/>
          <w:sz w:val="28"/>
          <w:szCs w:val="28"/>
        </w:rPr>
        <w:t xml:space="preserve"> МО,</w:t>
      </w:r>
    </w:p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1AED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561AED">
        <w:rPr>
          <w:rFonts w:ascii="Times New Roman" w:hAnsi="Times New Roman" w:cs="Times New Roman"/>
          <w:b/>
          <w:sz w:val="28"/>
          <w:szCs w:val="28"/>
        </w:rPr>
        <w:t xml:space="preserve"> полномочия </w:t>
      </w:r>
    </w:p>
    <w:p w:rsidR="0045655B" w:rsidRPr="00561AED" w:rsidRDefault="0045655B" w:rsidP="004565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 xml:space="preserve">председателя Совета, Глава </w:t>
      </w:r>
      <w:proofErr w:type="gramStart"/>
      <w:r w:rsidRPr="00561AED">
        <w:rPr>
          <w:rFonts w:ascii="Times New Roman" w:hAnsi="Times New Roman" w:cs="Times New Roman"/>
          <w:b/>
          <w:sz w:val="28"/>
          <w:szCs w:val="28"/>
        </w:rPr>
        <w:t>местной</w:t>
      </w:r>
      <w:proofErr w:type="gramEnd"/>
      <w:r w:rsidRPr="00561A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Н.М. Герасим</w:t>
      </w:r>
    </w:p>
    <w:p w:rsidR="0045655B" w:rsidRPr="00561AED" w:rsidRDefault="0045655B" w:rsidP="003F2D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1AE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sectPr w:rsidR="0045655B" w:rsidRPr="00561AED" w:rsidSect="00561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36B54"/>
    <w:multiLevelType w:val="hybridMultilevel"/>
    <w:tmpl w:val="4698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05"/>
    <w:rsid w:val="001E2D86"/>
    <w:rsid w:val="0031305E"/>
    <w:rsid w:val="0031453A"/>
    <w:rsid w:val="00376926"/>
    <w:rsid w:val="003F2DF4"/>
    <w:rsid w:val="003F579C"/>
    <w:rsid w:val="0045655B"/>
    <w:rsid w:val="004E2A4C"/>
    <w:rsid w:val="0053080B"/>
    <w:rsid w:val="00561AED"/>
    <w:rsid w:val="008B67D2"/>
    <w:rsid w:val="00A80717"/>
    <w:rsid w:val="00CF34A0"/>
    <w:rsid w:val="00D70D57"/>
    <w:rsid w:val="00DE2F4D"/>
    <w:rsid w:val="00E36D05"/>
    <w:rsid w:val="00F461A3"/>
    <w:rsid w:val="00FA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478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61AE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61A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61AE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1AE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61AE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A478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61AE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61AE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61AE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61AE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61A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56A-7A08-4014-ABC2-3A2219B4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Бухгалтер</cp:lastModifiedBy>
  <cp:revision>8</cp:revision>
  <dcterms:created xsi:type="dcterms:W3CDTF">2015-09-18T08:21:00Z</dcterms:created>
  <dcterms:modified xsi:type="dcterms:W3CDTF">2015-09-29T06:59:00Z</dcterms:modified>
</cp:coreProperties>
</file>