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377" w:rsidRPr="001A1037" w:rsidRDefault="00564C10" w:rsidP="00155377">
      <w:pPr>
        <w:pStyle w:val="a4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1A1037">
        <w:rPr>
          <w:rFonts w:ascii="Book Antiqua" w:hAnsi="Book Antiqua"/>
          <w:noProof/>
          <w:lang w:eastAsia="ru-RU"/>
        </w:rPr>
        <w:drawing>
          <wp:inline distT="0" distB="0" distL="0" distR="0" wp14:anchorId="50C758F2" wp14:editId="0AAC0CFD">
            <wp:extent cx="676275" cy="808990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28"/>
          <w:szCs w:val="28"/>
          <w:u w:val="single"/>
        </w:rPr>
      </w:pPr>
      <w:r w:rsidRPr="001A1037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28"/>
          <w:szCs w:val="28"/>
          <w:u w:val="single"/>
        </w:rPr>
      </w:pPr>
      <w:r w:rsidRPr="001A1037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24"/>
          <w:szCs w:val="24"/>
          <w:u w:val="single"/>
        </w:rPr>
      </w:pP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  <w:r w:rsidRPr="001A1037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6"/>
          <w:szCs w:val="6"/>
        </w:rPr>
      </w:pP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  <w:r w:rsidRPr="001A1037">
        <w:rPr>
          <w:rFonts w:ascii="Book Antiqua" w:hAnsi="Book Antiqua"/>
          <w:b/>
          <w:i/>
          <w:sz w:val="40"/>
          <w:szCs w:val="40"/>
        </w:rPr>
        <w:t xml:space="preserve">№ </w:t>
      </w:r>
      <w:r w:rsidR="00D31F17">
        <w:rPr>
          <w:rFonts w:ascii="Book Antiqua" w:hAnsi="Book Antiqua"/>
          <w:b/>
          <w:i/>
          <w:sz w:val="40"/>
          <w:szCs w:val="40"/>
        </w:rPr>
        <w:t>16</w:t>
      </w:r>
      <w:r w:rsidRPr="001A1037">
        <w:rPr>
          <w:rFonts w:ascii="Book Antiqua" w:hAnsi="Book Antiqua"/>
          <w:b/>
          <w:i/>
          <w:sz w:val="40"/>
          <w:szCs w:val="40"/>
        </w:rPr>
        <w:t>-МА</w:t>
      </w: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</w:p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155377" w:rsidRPr="001A1037" w:rsidTr="00155377">
        <w:tc>
          <w:tcPr>
            <w:tcW w:w="4785" w:type="dxa"/>
            <w:hideMark/>
          </w:tcPr>
          <w:p w:rsidR="00155377" w:rsidRPr="001A1037" w:rsidRDefault="00D31F17">
            <w:pPr>
              <w:pStyle w:val="a4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29 сентября</w:t>
            </w:r>
            <w:r w:rsidR="00155377" w:rsidRPr="001A1037">
              <w:rPr>
                <w:rFonts w:ascii="Book Antiqua" w:hAnsi="Book Antiqua"/>
                <w:sz w:val="24"/>
                <w:szCs w:val="24"/>
              </w:rPr>
              <w:t xml:space="preserve"> 2015 года</w:t>
            </w:r>
          </w:p>
        </w:tc>
        <w:tc>
          <w:tcPr>
            <w:tcW w:w="4785" w:type="dxa"/>
            <w:hideMark/>
          </w:tcPr>
          <w:p w:rsidR="00155377" w:rsidRPr="001A1037" w:rsidRDefault="00155377">
            <w:pPr>
              <w:pStyle w:val="a4"/>
              <w:jc w:val="right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proofErr w:type="spellStart"/>
            <w:r w:rsidRPr="001A1037">
              <w:rPr>
                <w:rFonts w:ascii="Book Antiqua" w:hAnsi="Book Antiqua"/>
                <w:sz w:val="24"/>
                <w:szCs w:val="24"/>
              </w:rPr>
              <w:t>пгт</w:t>
            </w:r>
            <w:proofErr w:type="spellEnd"/>
            <w:r w:rsidRPr="001A1037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1A1037">
              <w:rPr>
                <w:rFonts w:ascii="Book Antiqua" w:hAnsi="Book Antiqua"/>
                <w:sz w:val="24"/>
                <w:szCs w:val="24"/>
              </w:rPr>
              <w:t>Кача</w:t>
            </w:r>
            <w:proofErr w:type="spellEnd"/>
          </w:p>
        </w:tc>
      </w:tr>
    </w:tbl>
    <w:p w:rsidR="00155377" w:rsidRPr="001A1037" w:rsidRDefault="00155377" w:rsidP="00155377">
      <w:pPr>
        <w:pStyle w:val="a4"/>
        <w:ind w:firstLine="800"/>
        <w:rPr>
          <w:rFonts w:ascii="Book Antiqua" w:eastAsia="Times New Roman" w:hAnsi="Book Antiqua" w:cs="Times New Roman"/>
          <w:b/>
          <w:sz w:val="28"/>
          <w:szCs w:val="28"/>
          <w:u w:val="single"/>
          <w:lang w:eastAsia="ru-RU"/>
        </w:rPr>
      </w:pPr>
    </w:p>
    <w:p w:rsidR="000B24C1" w:rsidRPr="001A1037" w:rsidRDefault="00155377" w:rsidP="000B24C1">
      <w:pPr>
        <w:widowControl w:val="0"/>
        <w:autoSpaceDE w:val="0"/>
        <w:autoSpaceDN w:val="0"/>
        <w:adjustRightInd w:val="0"/>
        <w:spacing w:after="0" w:line="240" w:lineRule="auto"/>
        <w:rPr>
          <w:rFonts w:ascii="Book Antiqua" w:hAnsi="Book Antiqua"/>
          <w:b/>
          <w:i/>
          <w:color w:val="000000"/>
          <w:sz w:val="24"/>
          <w:szCs w:val="24"/>
        </w:rPr>
      </w:pPr>
      <w:r w:rsidRPr="001A1037">
        <w:rPr>
          <w:rFonts w:ascii="Book Antiqua" w:hAnsi="Book Antiqua"/>
          <w:b/>
          <w:i/>
          <w:color w:val="000000"/>
          <w:sz w:val="24"/>
          <w:szCs w:val="24"/>
        </w:rPr>
        <w:t xml:space="preserve">Об </w:t>
      </w:r>
      <w:r w:rsidR="000B24C1" w:rsidRPr="001A1037">
        <w:rPr>
          <w:rFonts w:ascii="Book Antiqua" w:hAnsi="Book Antiqua"/>
          <w:b/>
          <w:i/>
          <w:color w:val="000000"/>
          <w:sz w:val="24"/>
          <w:szCs w:val="24"/>
        </w:rPr>
        <w:t>утверждении</w:t>
      </w:r>
      <w:r w:rsidR="000B24C1" w:rsidRPr="001A1037">
        <w:rPr>
          <w:rFonts w:ascii="Book Antiqua" w:hAnsi="Book Antiqua"/>
          <w:i/>
          <w:color w:val="000000"/>
          <w:sz w:val="24"/>
          <w:szCs w:val="24"/>
        </w:rPr>
        <w:t> </w:t>
      </w:r>
      <w:r w:rsidR="000B24C1" w:rsidRPr="001A1037">
        <w:rPr>
          <w:rFonts w:ascii="Book Antiqua" w:hAnsi="Book Antiqua"/>
          <w:b/>
          <w:i/>
          <w:color w:val="000000"/>
          <w:sz w:val="24"/>
          <w:szCs w:val="24"/>
        </w:rPr>
        <w:t xml:space="preserve">Памятки для муниципальных служащих </w:t>
      </w:r>
    </w:p>
    <w:p w:rsidR="000B24C1" w:rsidRPr="001A1037" w:rsidRDefault="000B24C1" w:rsidP="000B24C1">
      <w:pPr>
        <w:widowControl w:val="0"/>
        <w:autoSpaceDE w:val="0"/>
        <w:autoSpaceDN w:val="0"/>
        <w:adjustRightInd w:val="0"/>
        <w:spacing w:after="0" w:line="240" w:lineRule="auto"/>
        <w:rPr>
          <w:rFonts w:ascii="Book Antiqua" w:hAnsi="Book Antiqua"/>
          <w:b/>
          <w:i/>
          <w:color w:val="000000"/>
          <w:sz w:val="24"/>
          <w:szCs w:val="24"/>
        </w:rPr>
      </w:pPr>
      <w:r w:rsidRPr="001A1037">
        <w:rPr>
          <w:rFonts w:ascii="Book Antiqua" w:hAnsi="Book Antiqua"/>
          <w:b/>
          <w:i/>
          <w:color w:val="000000"/>
          <w:sz w:val="24"/>
          <w:szCs w:val="24"/>
        </w:rPr>
        <w:t>местной администраци</w:t>
      </w:r>
      <w:r w:rsidR="008C3031">
        <w:rPr>
          <w:rFonts w:ascii="Book Antiqua" w:hAnsi="Book Antiqua"/>
          <w:b/>
          <w:i/>
          <w:color w:val="000000"/>
          <w:sz w:val="24"/>
          <w:szCs w:val="24"/>
        </w:rPr>
        <w:t>и</w:t>
      </w:r>
      <w:r w:rsidRPr="001A1037">
        <w:rPr>
          <w:rFonts w:ascii="Book Antiqua" w:hAnsi="Book Antiqua"/>
          <w:b/>
          <w:i/>
          <w:color w:val="000000"/>
          <w:sz w:val="24"/>
          <w:szCs w:val="24"/>
        </w:rPr>
        <w:t xml:space="preserve"> </w:t>
      </w:r>
      <w:proofErr w:type="spellStart"/>
      <w:r w:rsidRPr="001A1037">
        <w:rPr>
          <w:rFonts w:ascii="Book Antiqua" w:hAnsi="Book Antiqua"/>
          <w:b/>
          <w:i/>
          <w:color w:val="000000"/>
          <w:sz w:val="24"/>
          <w:szCs w:val="24"/>
        </w:rPr>
        <w:t>Качинского</w:t>
      </w:r>
      <w:proofErr w:type="spellEnd"/>
      <w:r w:rsidRPr="001A1037">
        <w:rPr>
          <w:rFonts w:ascii="Book Antiqua" w:hAnsi="Book Antiqua"/>
          <w:b/>
          <w:i/>
          <w:color w:val="000000"/>
          <w:sz w:val="24"/>
          <w:szCs w:val="24"/>
        </w:rPr>
        <w:t xml:space="preserve"> муниципального округа</w:t>
      </w:r>
      <w:r w:rsidRPr="001A1037">
        <w:rPr>
          <w:rFonts w:ascii="Book Antiqua" w:hAnsi="Book Antiqua"/>
          <w:b/>
          <w:i/>
          <w:color w:val="000000"/>
          <w:sz w:val="24"/>
          <w:szCs w:val="24"/>
        </w:rPr>
        <w:t xml:space="preserve"> </w:t>
      </w:r>
    </w:p>
    <w:p w:rsidR="00155377" w:rsidRPr="001A1037" w:rsidRDefault="000B24C1" w:rsidP="000B24C1">
      <w:pPr>
        <w:widowControl w:val="0"/>
        <w:autoSpaceDE w:val="0"/>
        <w:autoSpaceDN w:val="0"/>
        <w:adjustRightInd w:val="0"/>
        <w:spacing w:after="0" w:line="240" w:lineRule="auto"/>
        <w:rPr>
          <w:rFonts w:ascii="Book Antiqua" w:hAnsi="Book Antiqua"/>
          <w:b/>
          <w:i/>
          <w:color w:val="000000"/>
          <w:sz w:val="24"/>
          <w:szCs w:val="24"/>
        </w:rPr>
      </w:pPr>
      <w:r w:rsidRPr="001A1037">
        <w:rPr>
          <w:rFonts w:ascii="Book Antiqua" w:hAnsi="Book Antiqua"/>
          <w:b/>
          <w:i/>
          <w:color w:val="000000"/>
          <w:sz w:val="24"/>
          <w:szCs w:val="24"/>
        </w:rPr>
        <w:t>по вопросам противодействия коррупции</w:t>
      </w:r>
      <w:r w:rsidR="00155377" w:rsidRPr="001A1037">
        <w:rPr>
          <w:rFonts w:ascii="Book Antiqua" w:hAnsi="Book Antiqua"/>
          <w:b/>
          <w:i/>
          <w:color w:val="000000"/>
          <w:sz w:val="24"/>
          <w:szCs w:val="24"/>
        </w:rPr>
        <w:t xml:space="preserve"> </w:t>
      </w:r>
    </w:p>
    <w:p w:rsidR="00155377" w:rsidRPr="001A1037" w:rsidRDefault="00155377" w:rsidP="00155377">
      <w:pPr>
        <w:widowControl w:val="0"/>
        <w:autoSpaceDE w:val="0"/>
        <w:autoSpaceDN w:val="0"/>
        <w:adjustRightInd w:val="0"/>
        <w:spacing w:after="0" w:line="240" w:lineRule="auto"/>
        <w:rPr>
          <w:rFonts w:ascii="Book Antiqua" w:hAnsi="Book Antiqua"/>
          <w:b/>
          <w:i/>
          <w:color w:val="000000"/>
          <w:sz w:val="24"/>
          <w:szCs w:val="24"/>
        </w:rPr>
      </w:pPr>
      <w:r w:rsidRPr="001A1037">
        <w:rPr>
          <w:rFonts w:ascii="Book Antiqua" w:hAnsi="Book Antiqua"/>
          <w:b/>
          <w:i/>
          <w:color w:val="000000"/>
          <w:sz w:val="24"/>
          <w:szCs w:val="24"/>
        </w:rPr>
        <w:t xml:space="preserve"> </w:t>
      </w:r>
    </w:p>
    <w:p w:rsidR="00155377" w:rsidRPr="001A1037" w:rsidRDefault="00155377" w:rsidP="00155377">
      <w:pPr>
        <w:widowControl w:val="0"/>
        <w:autoSpaceDE w:val="0"/>
        <w:autoSpaceDN w:val="0"/>
        <w:adjustRightInd w:val="0"/>
        <w:spacing w:after="0" w:line="240" w:lineRule="auto"/>
        <w:rPr>
          <w:rFonts w:ascii="Book Antiqua" w:hAnsi="Book Antiqua"/>
          <w:b/>
          <w:i/>
          <w:color w:val="000000"/>
          <w:sz w:val="24"/>
          <w:szCs w:val="24"/>
        </w:rPr>
      </w:pPr>
    </w:p>
    <w:p w:rsidR="00155377" w:rsidRPr="001A1037" w:rsidRDefault="00155377" w:rsidP="00155377">
      <w:pPr>
        <w:widowControl w:val="0"/>
        <w:spacing w:after="0" w:line="100" w:lineRule="atLeast"/>
        <w:rPr>
          <w:rFonts w:ascii="Book Antiqua" w:hAnsi="Book Antiqua"/>
          <w:color w:val="000000"/>
          <w:sz w:val="28"/>
        </w:rPr>
      </w:pPr>
    </w:p>
    <w:p w:rsidR="00155377" w:rsidRPr="001A1037" w:rsidRDefault="000B24C1" w:rsidP="00155377">
      <w:pPr>
        <w:widowControl w:val="0"/>
        <w:autoSpaceDE w:val="0"/>
        <w:autoSpaceDN w:val="0"/>
        <w:adjustRightInd w:val="0"/>
        <w:spacing w:after="0" w:line="240" w:lineRule="auto"/>
        <w:ind w:firstLine="800"/>
        <w:jc w:val="both"/>
        <w:rPr>
          <w:rFonts w:ascii="Book Antiqua" w:hAnsi="Book Antiqua"/>
          <w:sz w:val="24"/>
          <w:szCs w:val="24"/>
        </w:rPr>
      </w:pPr>
      <w:r w:rsidRPr="001A1037">
        <w:rPr>
          <w:rFonts w:ascii="Book Antiqua" w:hAnsi="Book Antiqua"/>
          <w:sz w:val="24"/>
          <w:szCs w:val="24"/>
        </w:rPr>
        <w:t>В соответствии с Федеральным законом от 25.12.2008 года № 273-ФЗ «О противодействии коррупции», законом № 30-ЗС от 11.06.2014 года «О противодействии коррупции в городе Севастополе», в целях привлечения муниципальных служащих к противодействию коррупции</w:t>
      </w:r>
    </w:p>
    <w:p w:rsidR="00155377" w:rsidRPr="001A1037" w:rsidRDefault="00155377" w:rsidP="00155377">
      <w:pPr>
        <w:widowControl w:val="0"/>
        <w:spacing w:after="0" w:line="100" w:lineRule="atLeast"/>
        <w:ind w:firstLine="540"/>
        <w:jc w:val="both"/>
        <w:rPr>
          <w:rFonts w:ascii="Book Antiqua" w:hAnsi="Book Antiqua"/>
          <w:sz w:val="24"/>
          <w:szCs w:val="24"/>
        </w:rPr>
      </w:pPr>
    </w:p>
    <w:p w:rsidR="00155377" w:rsidRPr="001A1037" w:rsidRDefault="00155377" w:rsidP="00155377">
      <w:pPr>
        <w:widowControl w:val="0"/>
        <w:spacing w:after="0" w:line="100" w:lineRule="atLeast"/>
        <w:ind w:firstLine="800"/>
        <w:jc w:val="center"/>
        <w:rPr>
          <w:rFonts w:ascii="Book Antiqua" w:hAnsi="Book Antiqua"/>
          <w:sz w:val="24"/>
          <w:szCs w:val="24"/>
        </w:rPr>
      </w:pPr>
      <w:r w:rsidRPr="001A1037">
        <w:rPr>
          <w:rFonts w:ascii="Book Antiqua" w:hAnsi="Book Antiqua"/>
          <w:sz w:val="24"/>
          <w:szCs w:val="24"/>
        </w:rPr>
        <w:t>ПОСТАНОВЛЯЮ:</w:t>
      </w:r>
    </w:p>
    <w:p w:rsidR="00155377" w:rsidRPr="001A1037" w:rsidRDefault="00155377" w:rsidP="00155377">
      <w:pPr>
        <w:widowControl w:val="0"/>
        <w:spacing w:after="0" w:line="100" w:lineRule="atLeast"/>
        <w:ind w:firstLine="540"/>
        <w:jc w:val="both"/>
        <w:rPr>
          <w:rFonts w:ascii="Book Antiqua" w:hAnsi="Book Antiqua"/>
          <w:sz w:val="24"/>
          <w:szCs w:val="24"/>
        </w:rPr>
      </w:pPr>
    </w:p>
    <w:p w:rsidR="000B24C1" w:rsidRPr="001A1037" w:rsidRDefault="00155377" w:rsidP="000B24C1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r w:rsidRPr="001A1037">
        <w:rPr>
          <w:rFonts w:ascii="Book Antiqua" w:hAnsi="Book Antiqua"/>
          <w:sz w:val="24"/>
          <w:szCs w:val="24"/>
        </w:rPr>
        <w:t>1.</w:t>
      </w:r>
      <w:r w:rsidR="000B24C1" w:rsidRPr="001A1037">
        <w:rPr>
          <w:rFonts w:ascii="Book Antiqua" w:hAnsi="Book Antiqua"/>
          <w:sz w:val="24"/>
          <w:szCs w:val="24"/>
        </w:rPr>
        <w:t xml:space="preserve"> </w:t>
      </w:r>
      <w:r w:rsidR="000B24C1" w:rsidRPr="001A1037">
        <w:rPr>
          <w:rFonts w:ascii="Book Antiqua" w:hAnsi="Book Antiqua"/>
          <w:sz w:val="24"/>
          <w:szCs w:val="24"/>
        </w:rPr>
        <w:t>Утвердить прилагаемую</w:t>
      </w:r>
      <w:r w:rsidR="000B24C1" w:rsidRPr="001A1037">
        <w:rPr>
          <w:rFonts w:ascii="Book Antiqua" w:hAnsi="Book Antiqua"/>
          <w:sz w:val="24"/>
          <w:szCs w:val="24"/>
        </w:rPr>
        <w:t> </w:t>
      </w:r>
      <w:r w:rsidR="000B24C1" w:rsidRPr="001A1037">
        <w:rPr>
          <w:rFonts w:ascii="Book Antiqua" w:hAnsi="Book Antiqua"/>
          <w:sz w:val="24"/>
          <w:szCs w:val="24"/>
        </w:rPr>
        <w:t>Памятку для муниципальных служащих по вопросам противодействия коррупции.</w:t>
      </w:r>
    </w:p>
    <w:p w:rsidR="000B24C1" w:rsidRPr="001A1037" w:rsidRDefault="000B24C1" w:rsidP="000B24C1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r w:rsidRPr="001A1037">
        <w:rPr>
          <w:rFonts w:ascii="Book Antiqua" w:hAnsi="Book Antiqua"/>
          <w:sz w:val="24"/>
          <w:szCs w:val="24"/>
        </w:rPr>
        <w:t>2.</w:t>
      </w:r>
      <w:r w:rsidRPr="001A1037">
        <w:rPr>
          <w:rFonts w:ascii="Book Antiqua" w:hAnsi="Book Antiqua"/>
          <w:sz w:val="24"/>
          <w:szCs w:val="24"/>
        </w:rPr>
        <w:t xml:space="preserve"> </w:t>
      </w:r>
      <w:proofErr w:type="gramStart"/>
      <w:r w:rsidRPr="001A1037">
        <w:rPr>
          <w:rFonts w:ascii="Book Antiqua" w:hAnsi="Book Antiqua"/>
          <w:sz w:val="24"/>
          <w:szCs w:val="24"/>
        </w:rPr>
        <w:t>Разместить</w:t>
      </w:r>
      <w:r w:rsidRPr="001A1037">
        <w:rPr>
          <w:rFonts w:ascii="Book Antiqua" w:hAnsi="Book Antiqua"/>
          <w:sz w:val="24"/>
          <w:szCs w:val="24"/>
        </w:rPr>
        <w:t> </w:t>
      </w:r>
      <w:r w:rsidRPr="001A1037">
        <w:rPr>
          <w:rFonts w:ascii="Book Antiqua" w:hAnsi="Book Antiqua"/>
          <w:sz w:val="24"/>
          <w:szCs w:val="24"/>
        </w:rPr>
        <w:t>Памятку</w:t>
      </w:r>
      <w:proofErr w:type="gramEnd"/>
      <w:r w:rsidRPr="001A1037">
        <w:rPr>
          <w:rFonts w:ascii="Book Antiqua" w:hAnsi="Book Antiqua"/>
          <w:sz w:val="24"/>
          <w:szCs w:val="24"/>
        </w:rPr>
        <w:t xml:space="preserve"> для муниципальных служащих </w:t>
      </w:r>
      <w:r w:rsidR="008C3031" w:rsidRPr="008C3031">
        <w:rPr>
          <w:rFonts w:ascii="Book Antiqua" w:hAnsi="Book Antiqua"/>
          <w:sz w:val="24"/>
          <w:szCs w:val="24"/>
        </w:rPr>
        <w:t xml:space="preserve">местной администрации </w:t>
      </w:r>
      <w:proofErr w:type="spellStart"/>
      <w:r w:rsidR="008C3031" w:rsidRPr="008C3031">
        <w:rPr>
          <w:rFonts w:ascii="Book Antiqua" w:hAnsi="Book Antiqua"/>
          <w:sz w:val="24"/>
          <w:szCs w:val="24"/>
        </w:rPr>
        <w:t>Качинского</w:t>
      </w:r>
      <w:proofErr w:type="spellEnd"/>
      <w:r w:rsidR="008C3031" w:rsidRPr="008C3031">
        <w:rPr>
          <w:rFonts w:ascii="Book Antiqua" w:hAnsi="Book Antiqua"/>
          <w:sz w:val="24"/>
          <w:szCs w:val="24"/>
        </w:rPr>
        <w:t xml:space="preserve"> муниципального округа</w:t>
      </w:r>
      <w:r w:rsidR="008C3031" w:rsidRPr="001A1037">
        <w:rPr>
          <w:rFonts w:ascii="Book Antiqua" w:hAnsi="Book Antiqua"/>
          <w:sz w:val="24"/>
          <w:szCs w:val="24"/>
        </w:rPr>
        <w:t xml:space="preserve"> </w:t>
      </w:r>
      <w:r w:rsidRPr="001A1037">
        <w:rPr>
          <w:rFonts w:ascii="Book Antiqua" w:hAnsi="Book Antiqua"/>
          <w:sz w:val="24"/>
          <w:szCs w:val="24"/>
        </w:rPr>
        <w:t>по вопросам противодействия коррупции  на информационном стенде в здании</w:t>
      </w:r>
      <w:r w:rsidRPr="001A1037">
        <w:rPr>
          <w:rFonts w:ascii="Book Antiqua" w:hAnsi="Book Antiqua"/>
          <w:sz w:val="24"/>
          <w:szCs w:val="24"/>
        </w:rPr>
        <w:t xml:space="preserve"> местной</w:t>
      </w:r>
      <w:r w:rsidRPr="001A1037">
        <w:rPr>
          <w:rFonts w:ascii="Book Antiqua" w:hAnsi="Book Antiqua"/>
          <w:sz w:val="24"/>
          <w:szCs w:val="24"/>
        </w:rPr>
        <w:t xml:space="preserve"> администрации.</w:t>
      </w:r>
    </w:p>
    <w:p w:rsidR="000B24C1" w:rsidRPr="001A1037" w:rsidRDefault="000B24C1" w:rsidP="000B24C1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r w:rsidRPr="001A1037">
        <w:rPr>
          <w:rFonts w:ascii="Book Antiqua" w:hAnsi="Book Antiqua"/>
          <w:sz w:val="24"/>
          <w:szCs w:val="24"/>
        </w:rPr>
        <w:t>3.</w:t>
      </w:r>
      <w:r w:rsidRPr="001A1037">
        <w:rPr>
          <w:rFonts w:ascii="Book Antiqua" w:hAnsi="Book Antiqua"/>
          <w:sz w:val="24"/>
          <w:szCs w:val="24"/>
        </w:rPr>
        <w:t xml:space="preserve"> </w:t>
      </w:r>
      <w:r w:rsidRPr="001A1037">
        <w:rPr>
          <w:rFonts w:ascii="Book Antiqua" w:hAnsi="Book Antiqua"/>
          <w:sz w:val="24"/>
          <w:szCs w:val="24"/>
        </w:rPr>
        <w:t xml:space="preserve">Общему отделу </w:t>
      </w:r>
      <w:r w:rsidRPr="001A1037">
        <w:rPr>
          <w:rFonts w:ascii="Book Antiqua" w:hAnsi="Book Antiqua"/>
          <w:sz w:val="24"/>
          <w:szCs w:val="24"/>
        </w:rPr>
        <w:t xml:space="preserve">местной </w:t>
      </w:r>
      <w:r w:rsidRPr="001A1037">
        <w:rPr>
          <w:rFonts w:ascii="Book Antiqua" w:hAnsi="Book Antiqua"/>
          <w:sz w:val="24"/>
          <w:szCs w:val="24"/>
        </w:rPr>
        <w:t xml:space="preserve">администрации </w:t>
      </w:r>
      <w:proofErr w:type="spellStart"/>
      <w:r w:rsidRPr="001A1037">
        <w:rPr>
          <w:rFonts w:ascii="Book Antiqua" w:hAnsi="Book Antiqua"/>
          <w:sz w:val="24"/>
          <w:szCs w:val="24"/>
        </w:rPr>
        <w:t>Качинского</w:t>
      </w:r>
      <w:proofErr w:type="spellEnd"/>
      <w:r w:rsidRPr="001A1037">
        <w:rPr>
          <w:rFonts w:ascii="Book Antiqua" w:hAnsi="Book Antiqua"/>
          <w:sz w:val="24"/>
          <w:szCs w:val="24"/>
        </w:rPr>
        <w:t xml:space="preserve"> муниципального округа (начальник отдела </w:t>
      </w:r>
      <w:r w:rsidRPr="001A1037">
        <w:rPr>
          <w:rFonts w:ascii="Book Antiqua" w:hAnsi="Book Antiqua"/>
          <w:sz w:val="24"/>
          <w:szCs w:val="24"/>
        </w:rPr>
        <w:t>Ушакова</w:t>
      </w:r>
      <w:r w:rsidRPr="001A1037">
        <w:rPr>
          <w:rFonts w:ascii="Book Antiqua" w:hAnsi="Book Antiqua"/>
          <w:sz w:val="24"/>
          <w:szCs w:val="24"/>
        </w:rPr>
        <w:t xml:space="preserve"> М.Г.) изготовить необходимое количество Памяток для муниципальных служащих по вопросам противодействия коррупции для вручения муниципальным служащим </w:t>
      </w:r>
      <w:r w:rsidRPr="001A1037">
        <w:rPr>
          <w:rFonts w:ascii="Book Antiqua" w:hAnsi="Book Antiqua"/>
          <w:sz w:val="24"/>
          <w:szCs w:val="24"/>
        </w:rPr>
        <w:t xml:space="preserve">местной </w:t>
      </w:r>
      <w:r w:rsidRPr="001A1037">
        <w:rPr>
          <w:rFonts w:ascii="Book Antiqua" w:hAnsi="Book Antiqua"/>
          <w:sz w:val="24"/>
          <w:szCs w:val="24"/>
        </w:rPr>
        <w:t xml:space="preserve">администрации </w:t>
      </w:r>
      <w:proofErr w:type="spellStart"/>
      <w:r w:rsidRPr="001A1037">
        <w:rPr>
          <w:rFonts w:ascii="Book Antiqua" w:hAnsi="Book Antiqua"/>
          <w:sz w:val="24"/>
          <w:szCs w:val="24"/>
        </w:rPr>
        <w:t>Качинского</w:t>
      </w:r>
      <w:proofErr w:type="spellEnd"/>
      <w:r w:rsidRPr="001A1037">
        <w:rPr>
          <w:rFonts w:ascii="Book Antiqua" w:hAnsi="Book Antiqua"/>
          <w:sz w:val="24"/>
          <w:szCs w:val="24"/>
        </w:rPr>
        <w:t xml:space="preserve"> </w:t>
      </w:r>
      <w:r w:rsidRPr="001A1037">
        <w:rPr>
          <w:rFonts w:ascii="Book Antiqua" w:hAnsi="Book Antiqua"/>
          <w:sz w:val="24"/>
          <w:szCs w:val="24"/>
        </w:rPr>
        <w:t>муниципального округа.</w:t>
      </w:r>
    </w:p>
    <w:p w:rsidR="000B24C1" w:rsidRPr="001A1037" w:rsidRDefault="000B24C1" w:rsidP="000B24C1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r w:rsidRPr="001A1037">
        <w:rPr>
          <w:rFonts w:ascii="Book Antiqua" w:hAnsi="Book Antiqua"/>
          <w:sz w:val="24"/>
          <w:szCs w:val="24"/>
        </w:rPr>
        <w:t xml:space="preserve">4. Настоящее постановление подлежит обнародованию на информационном стенде, расположенном по адресу: 299804, г. Севастополь, </w:t>
      </w:r>
      <w:proofErr w:type="spellStart"/>
      <w:r w:rsidRPr="001A1037">
        <w:rPr>
          <w:rFonts w:ascii="Book Antiqua" w:hAnsi="Book Antiqua"/>
          <w:sz w:val="24"/>
          <w:szCs w:val="24"/>
        </w:rPr>
        <w:t>п</w:t>
      </w:r>
      <w:r w:rsidRPr="001A1037">
        <w:rPr>
          <w:rFonts w:ascii="Book Antiqua" w:hAnsi="Book Antiqua"/>
          <w:sz w:val="24"/>
          <w:szCs w:val="24"/>
        </w:rPr>
        <w:t>гт</w:t>
      </w:r>
      <w:proofErr w:type="spellEnd"/>
      <w:r w:rsidRPr="001A103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A1037">
        <w:rPr>
          <w:rFonts w:ascii="Book Antiqua" w:hAnsi="Book Antiqua"/>
          <w:sz w:val="24"/>
          <w:szCs w:val="24"/>
        </w:rPr>
        <w:t>Кача</w:t>
      </w:r>
      <w:proofErr w:type="spellEnd"/>
      <w:r w:rsidRPr="001A1037">
        <w:rPr>
          <w:rFonts w:ascii="Book Antiqua" w:hAnsi="Book Antiqua"/>
          <w:sz w:val="24"/>
          <w:szCs w:val="24"/>
        </w:rPr>
        <w:t>, ул. Нестерова, 5.</w:t>
      </w:r>
    </w:p>
    <w:p w:rsidR="000B24C1" w:rsidRPr="001A1037" w:rsidRDefault="000B24C1" w:rsidP="000B24C1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r w:rsidRPr="001A1037">
        <w:rPr>
          <w:rFonts w:ascii="Book Antiqua" w:hAnsi="Book Antiqua"/>
          <w:sz w:val="24"/>
          <w:szCs w:val="24"/>
        </w:rPr>
        <w:t>5. Постановление вступает в силу с момента его подписания.</w:t>
      </w:r>
    </w:p>
    <w:p w:rsidR="00FF647D" w:rsidRPr="001A1037" w:rsidRDefault="000B24C1" w:rsidP="000B24C1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r w:rsidRPr="001A1037">
        <w:rPr>
          <w:rFonts w:ascii="Book Antiqua" w:hAnsi="Book Antiqua"/>
          <w:sz w:val="24"/>
          <w:szCs w:val="24"/>
        </w:rPr>
        <w:t xml:space="preserve">6. </w:t>
      </w:r>
      <w:proofErr w:type="gramStart"/>
      <w:r w:rsidRPr="001A1037">
        <w:rPr>
          <w:rFonts w:ascii="Book Antiqua" w:hAnsi="Book Antiqua"/>
          <w:sz w:val="24"/>
          <w:szCs w:val="24"/>
        </w:rPr>
        <w:t>Контроль за</w:t>
      </w:r>
      <w:proofErr w:type="gramEnd"/>
      <w:r w:rsidRPr="001A1037">
        <w:rPr>
          <w:rFonts w:ascii="Book Antiqua" w:hAnsi="Book Antiqua"/>
          <w:sz w:val="24"/>
          <w:szCs w:val="24"/>
        </w:rPr>
        <w:t xml:space="preserve"> исполнением настоящего распоряжения оставляю за собой.</w:t>
      </w:r>
    </w:p>
    <w:p w:rsidR="00FF647D" w:rsidRPr="001A1037" w:rsidRDefault="00FF647D" w:rsidP="000B24C1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FF647D" w:rsidRPr="001A1037" w:rsidRDefault="00FF647D" w:rsidP="00FF647D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tbl>
      <w:tblPr>
        <w:tblW w:w="9889" w:type="dxa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495"/>
        <w:gridCol w:w="1559"/>
        <w:gridCol w:w="2835"/>
      </w:tblGrid>
      <w:tr w:rsidR="00FF647D" w:rsidRPr="001A1037" w:rsidTr="00FF647D">
        <w:tc>
          <w:tcPr>
            <w:tcW w:w="5495" w:type="dxa"/>
            <w:vAlign w:val="center"/>
            <w:hideMark/>
          </w:tcPr>
          <w:p w:rsidR="00FF647D" w:rsidRPr="001A1037" w:rsidRDefault="00FF647D" w:rsidP="00FF64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A1037">
              <w:rPr>
                <w:rFonts w:ascii="Book Antiqua" w:hAnsi="Book Antiqua" w:cs="Book Antiqua"/>
                <w:b/>
                <w:bCs/>
                <w:i/>
                <w:iCs/>
                <w:color w:val="00000A"/>
              </w:rPr>
              <w:t xml:space="preserve">Глава ВМО </w:t>
            </w:r>
            <w:proofErr w:type="spellStart"/>
            <w:r w:rsidRPr="001A1037">
              <w:rPr>
                <w:rFonts w:ascii="Book Antiqua" w:hAnsi="Book Antiqua" w:cs="Book Antiqua"/>
                <w:b/>
                <w:bCs/>
                <w:i/>
                <w:iCs/>
                <w:color w:val="00000A"/>
              </w:rPr>
              <w:t>Качинский</w:t>
            </w:r>
            <w:proofErr w:type="spellEnd"/>
            <w:r w:rsidRPr="001A1037">
              <w:rPr>
                <w:rFonts w:ascii="Book Antiqua" w:hAnsi="Book Antiqua" w:cs="Book Antiqua"/>
                <w:b/>
                <w:bCs/>
                <w:i/>
                <w:iCs/>
                <w:color w:val="00000A"/>
              </w:rPr>
              <w:t xml:space="preserve"> МО, </w:t>
            </w:r>
            <w:proofErr w:type="gramStart"/>
            <w:r w:rsidRPr="001A1037">
              <w:rPr>
                <w:rFonts w:ascii="Book Antiqua" w:hAnsi="Book Antiqua" w:cs="Book Antiqua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1A1037">
              <w:rPr>
                <w:rFonts w:ascii="Book Antiqua" w:hAnsi="Book Antiqua" w:cs="Book Antiqua"/>
                <w:b/>
                <w:bCs/>
                <w:i/>
                <w:iCs/>
                <w:color w:val="000000"/>
              </w:rPr>
              <w:t xml:space="preserve"> полномочия председателя Совета, </w:t>
            </w:r>
          </w:p>
          <w:p w:rsidR="00FF647D" w:rsidRPr="001A1037" w:rsidRDefault="00FF647D" w:rsidP="00FF64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color w:val="000000"/>
                <w:sz w:val="28"/>
                <w:szCs w:val="28"/>
              </w:rPr>
            </w:pPr>
            <w:r w:rsidRPr="001A1037">
              <w:rPr>
                <w:rFonts w:ascii="Book Antiqua" w:hAnsi="Book Antiqua" w:cs="Book Antiqua"/>
                <w:b/>
                <w:bCs/>
                <w:i/>
                <w:iCs/>
                <w:color w:val="000000"/>
              </w:rPr>
              <w:t>Глава местной администрации</w:t>
            </w:r>
          </w:p>
        </w:tc>
        <w:tc>
          <w:tcPr>
            <w:tcW w:w="1559" w:type="dxa"/>
            <w:vAlign w:val="center"/>
          </w:tcPr>
          <w:p w:rsidR="00FF647D" w:rsidRPr="001A1037" w:rsidRDefault="00FF647D" w:rsidP="00FF647D">
            <w:pPr>
              <w:widowControl w:val="0"/>
              <w:spacing w:after="0" w:line="240" w:lineRule="auto"/>
              <w:jc w:val="center"/>
              <w:rPr>
                <w:rFonts w:ascii="Book Antiqua" w:eastAsia="Times New Roman" w:hAnsi="Book Antiqua" w:cs="Book Antiqua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  <w:hideMark/>
          </w:tcPr>
          <w:p w:rsidR="00FF647D" w:rsidRPr="001A1037" w:rsidRDefault="00FF647D" w:rsidP="00FF647D">
            <w:pPr>
              <w:widowControl w:val="0"/>
              <w:spacing w:after="0" w:line="240" w:lineRule="auto"/>
              <w:jc w:val="center"/>
              <w:rPr>
                <w:rFonts w:ascii="Book Antiqua" w:eastAsia="Times New Roman" w:hAnsi="Book Antiqua" w:cs="Book Antiqua"/>
                <w:color w:val="000000"/>
                <w:sz w:val="28"/>
                <w:szCs w:val="28"/>
              </w:rPr>
            </w:pPr>
            <w:r w:rsidRPr="001A1037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6"/>
                <w:szCs w:val="26"/>
              </w:rPr>
              <w:t>Н.М. Герасим</w:t>
            </w:r>
          </w:p>
        </w:tc>
      </w:tr>
    </w:tbl>
    <w:p w:rsidR="00FF647D" w:rsidRPr="001A1037" w:rsidRDefault="00FF647D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1A1037" w:rsidRPr="001A1037" w:rsidRDefault="001A1037" w:rsidP="000B24C1">
      <w:pPr>
        <w:pStyle w:val="Default"/>
        <w:rPr>
          <w:rFonts w:ascii="Book Antiqua" w:hAnsi="Book Antiqua"/>
          <w:b/>
          <w:sz w:val="28"/>
          <w:szCs w:val="28"/>
        </w:rPr>
      </w:pPr>
    </w:p>
    <w:p w:rsidR="00F20725" w:rsidRDefault="00F20725" w:rsidP="001A1037">
      <w:pPr>
        <w:spacing w:after="0" w:line="240" w:lineRule="auto"/>
        <w:ind w:left="5103"/>
        <w:rPr>
          <w:rFonts w:ascii="Book Antiqua" w:hAnsi="Book Antiqua"/>
          <w:sz w:val="24"/>
          <w:szCs w:val="24"/>
        </w:rPr>
      </w:pPr>
    </w:p>
    <w:p w:rsidR="00F20725" w:rsidRDefault="00F20725" w:rsidP="001A1037">
      <w:pPr>
        <w:spacing w:after="0" w:line="240" w:lineRule="auto"/>
        <w:ind w:left="5103"/>
        <w:rPr>
          <w:rFonts w:ascii="Book Antiqua" w:hAnsi="Book Antiqua"/>
          <w:sz w:val="24"/>
          <w:szCs w:val="24"/>
        </w:rPr>
      </w:pPr>
    </w:p>
    <w:p w:rsidR="001A1037" w:rsidRPr="00F20725" w:rsidRDefault="001A1037" w:rsidP="001A1037">
      <w:pPr>
        <w:spacing w:after="0" w:line="240" w:lineRule="auto"/>
        <w:ind w:left="5103"/>
        <w:rPr>
          <w:rFonts w:ascii="Book Antiqua" w:hAnsi="Book Antiqua"/>
          <w:sz w:val="24"/>
          <w:szCs w:val="24"/>
        </w:rPr>
      </w:pPr>
      <w:bookmarkStart w:id="0" w:name="_GoBack"/>
      <w:bookmarkEnd w:id="0"/>
      <w:r w:rsidRPr="00F20725">
        <w:rPr>
          <w:rFonts w:ascii="Book Antiqua" w:hAnsi="Book Antiqua"/>
          <w:sz w:val="24"/>
          <w:szCs w:val="24"/>
        </w:rPr>
        <w:lastRenderedPageBreak/>
        <w:t>Приложение</w:t>
      </w:r>
    </w:p>
    <w:p w:rsidR="001A1037" w:rsidRPr="00F20725" w:rsidRDefault="001A1037" w:rsidP="001A1037">
      <w:pPr>
        <w:spacing w:after="0" w:line="240" w:lineRule="auto"/>
        <w:ind w:left="5103"/>
        <w:rPr>
          <w:rFonts w:ascii="Book Antiqua" w:hAnsi="Book Antiqua"/>
          <w:sz w:val="24"/>
          <w:szCs w:val="24"/>
        </w:rPr>
      </w:pPr>
      <w:r w:rsidRPr="00F20725">
        <w:rPr>
          <w:rFonts w:ascii="Book Antiqua" w:hAnsi="Book Antiqua"/>
          <w:sz w:val="24"/>
          <w:szCs w:val="24"/>
        </w:rPr>
        <w:t>к Постановлению главы</w:t>
      </w:r>
    </w:p>
    <w:p w:rsidR="001A1037" w:rsidRPr="00F20725" w:rsidRDefault="001A1037" w:rsidP="001A1037">
      <w:pPr>
        <w:spacing w:after="0" w:line="240" w:lineRule="auto"/>
        <w:ind w:left="5103"/>
        <w:rPr>
          <w:rFonts w:ascii="Book Antiqua" w:hAnsi="Book Antiqua"/>
          <w:sz w:val="24"/>
          <w:szCs w:val="24"/>
        </w:rPr>
      </w:pPr>
      <w:r w:rsidRPr="00F20725">
        <w:rPr>
          <w:rFonts w:ascii="Book Antiqua" w:hAnsi="Book Antiqua"/>
          <w:sz w:val="24"/>
          <w:szCs w:val="24"/>
        </w:rPr>
        <w:t xml:space="preserve">местной администрации </w:t>
      </w:r>
    </w:p>
    <w:p w:rsidR="001A1037" w:rsidRPr="00F20725" w:rsidRDefault="001A1037" w:rsidP="001A1037">
      <w:pPr>
        <w:spacing w:after="0" w:line="240" w:lineRule="auto"/>
        <w:ind w:left="5103"/>
        <w:rPr>
          <w:rFonts w:ascii="Book Antiqua" w:hAnsi="Book Antiqua"/>
          <w:sz w:val="24"/>
          <w:szCs w:val="24"/>
        </w:rPr>
      </w:pPr>
      <w:proofErr w:type="spellStart"/>
      <w:r w:rsidRPr="00F20725">
        <w:rPr>
          <w:rFonts w:ascii="Book Antiqua" w:hAnsi="Book Antiqua"/>
          <w:sz w:val="24"/>
          <w:szCs w:val="24"/>
        </w:rPr>
        <w:t>Качинского</w:t>
      </w:r>
      <w:proofErr w:type="spellEnd"/>
      <w:r w:rsidRPr="00F20725">
        <w:rPr>
          <w:rFonts w:ascii="Book Antiqua" w:hAnsi="Book Antiqua"/>
          <w:sz w:val="24"/>
          <w:szCs w:val="24"/>
        </w:rPr>
        <w:t xml:space="preserve"> муниципального округа</w:t>
      </w:r>
    </w:p>
    <w:p w:rsidR="001A1037" w:rsidRPr="00F20725" w:rsidRDefault="001A1037" w:rsidP="001A1037">
      <w:pPr>
        <w:pStyle w:val="Default"/>
        <w:ind w:left="5103"/>
        <w:rPr>
          <w:rFonts w:ascii="Book Antiqua" w:hAnsi="Book Antiqua"/>
          <w:b/>
        </w:rPr>
      </w:pPr>
      <w:r w:rsidRPr="00F20725">
        <w:rPr>
          <w:rFonts w:ascii="Book Antiqua" w:hAnsi="Book Antiqua"/>
        </w:rPr>
        <w:t xml:space="preserve">от </w:t>
      </w:r>
      <w:r w:rsidR="008C3031">
        <w:rPr>
          <w:rFonts w:ascii="Book Antiqua" w:hAnsi="Book Antiqua"/>
        </w:rPr>
        <w:t>29.09.</w:t>
      </w:r>
      <w:r w:rsidRPr="00F20725">
        <w:rPr>
          <w:rFonts w:ascii="Book Antiqua" w:hAnsi="Book Antiqua"/>
        </w:rPr>
        <w:t xml:space="preserve">2015г. № </w:t>
      </w:r>
      <w:r w:rsidR="008C3031">
        <w:rPr>
          <w:rFonts w:ascii="Book Antiqua" w:hAnsi="Book Antiqua"/>
        </w:rPr>
        <w:t>16</w:t>
      </w:r>
      <w:r w:rsidRPr="00F20725">
        <w:rPr>
          <w:rFonts w:ascii="Book Antiqua" w:hAnsi="Book Antiqua"/>
        </w:rPr>
        <w:t>-МА</w:t>
      </w:r>
    </w:p>
    <w:p w:rsidR="001A1037" w:rsidRPr="00F20725" w:rsidRDefault="001A1037" w:rsidP="000B24C1">
      <w:pPr>
        <w:pStyle w:val="Default"/>
        <w:rPr>
          <w:rFonts w:ascii="Book Antiqua" w:hAnsi="Book Antiqua"/>
          <w:b/>
        </w:rPr>
      </w:pPr>
    </w:p>
    <w:p w:rsidR="000B24C1" w:rsidRPr="00F20725" w:rsidRDefault="000B24C1" w:rsidP="001A1037">
      <w:pPr>
        <w:pStyle w:val="Default"/>
        <w:jc w:val="center"/>
        <w:rPr>
          <w:rFonts w:ascii="Book Antiqua" w:hAnsi="Book Antiqua"/>
          <w:b/>
        </w:rPr>
      </w:pPr>
      <w:r w:rsidRPr="00F20725">
        <w:rPr>
          <w:rFonts w:ascii="Book Antiqua" w:hAnsi="Book Antiqua"/>
          <w:b/>
        </w:rPr>
        <w:t>Памятка</w:t>
      </w:r>
    </w:p>
    <w:p w:rsidR="001A1037" w:rsidRPr="00F20725" w:rsidRDefault="000B24C1" w:rsidP="001A1037">
      <w:pPr>
        <w:pStyle w:val="Default"/>
        <w:jc w:val="center"/>
        <w:rPr>
          <w:rFonts w:ascii="Book Antiqua" w:hAnsi="Book Antiqua"/>
          <w:b/>
        </w:rPr>
      </w:pPr>
      <w:r w:rsidRPr="00F20725">
        <w:rPr>
          <w:rFonts w:ascii="Book Antiqua" w:hAnsi="Book Antiqua"/>
          <w:b/>
        </w:rPr>
        <w:t xml:space="preserve">для муниципальных служащих </w:t>
      </w:r>
    </w:p>
    <w:p w:rsidR="001A1037" w:rsidRPr="00F20725" w:rsidRDefault="001A1037" w:rsidP="001A1037">
      <w:pPr>
        <w:pStyle w:val="Default"/>
        <w:jc w:val="center"/>
        <w:rPr>
          <w:rFonts w:ascii="Book Antiqua" w:hAnsi="Book Antiqua"/>
          <w:b/>
        </w:rPr>
      </w:pPr>
      <w:r w:rsidRPr="00F20725">
        <w:rPr>
          <w:rFonts w:ascii="Book Antiqua" w:hAnsi="Book Antiqua"/>
          <w:b/>
        </w:rPr>
        <w:t>местной администраци</w:t>
      </w:r>
      <w:r w:rsidR="008C3031">
        <w:rPr>
          <w:rFonts w:ascii="Book Antiqua" w:hAnsi="Book Antiqua"/>
          <w:b/>
        </w:rPr>
        <w:t>и</w:t>
      </w:r>
      <w:r w:rsidRPr="00F20725">
        <w:rPr>
          <w:rFonts w:ascii="Book Antiqua" w:hAnsi="Book Antiqua"/>
          <w:b/>
        </w:rPr>
        <w:t xml:space="preserve"> </w:t>
      </w:r>
      <w:proofErr w:type="spellStart"/>
      <w:r w:rsidRPr="00F20725">
        <w:rPr>
          <w:rFonts w:ascii="Book Antiqua" w:hAnsi="Book Antiqua"/>
          <w:b/>
        </w:rPr>
        <w:t>Качинского</w:t>
      </w:r>
      <w:proofErr w:type="spellEnd"/>
      <w:r w:rsidRPr="00F20725">
        <w:rPr>
          <w:rFonts w:ascii="Book Antiqua" w:hAnsi="Book Antiqua"/>
          <w:b/>
        </w:rPr>
        <w:t xml:space="preserve"> муниципального округа</w:t>
      </w:r>
    </w:p>
    <w:p w:rsidR="000B24C1" w:rsidRPr="00F20725" w:rsidRDefault="000B24C1" w:rsidP="001A1037">
      <w:pPr>
        <w:pStyle w:val="Default"/>
        <w:jc w:val="center"/>
        <w:rPr>
          <w:rFonts w:ascii="Book Antiqua" w:hAnsi="Book Antiqua"/>
          <w:b/>
        </w:rPr>
      </w:pPr>
      <w:r w:rsidRPr="00F20725">
        <w:rPr>
          <w:rFonts w:ascii="Book Antiqua" w:hAnsi="Book Antiqua"/>
          <w:b/>
        </w:rPr>
        <w:t>по вопросам противодействия коррупции</w:t>
      </w:r>
    </w:p>
    <w:p w:rsidR="001A1037" w:rsidRPr="00F20725" w:rsidRDefault="001A1037" w:rsidP="001A1037">
      <w:pPr>
        <w:pStyle w:val="Default"/>
        <w:jc w:val="center"/>
        <w:rPr>
          <w:rFonts w:ascii="Book Antiqua" w:hAnsi="Book Antiqua"/>
          <w:b/>
        </w:rPr>
      </w:pPr>
    </w:p>
    <w:p w:rsidR="001A1037" w:rsidRPr="00F20725" w:rsidRDefault="000B24C1" w:rsidP="001A1037">
      <w:pPr>
        <w:pStyle w:val="Default"/>
        <w:jc w:val="center"/>
        <w:rPr>
          <w:rFonts w:ascii="Book Antiqua" w:hAnsi="Book Antiqua"/>
          <w:b/>
        </w:rPr>
      </w:pPr>
      <w:r w:rsidRPr="00F20725">
        <w:rPr>
          <w:rFonts w:ascii="Book Antiqua" w:hAnsi="Book Antiqua"/>
          <w:b/>
        </w:rPr>
        <w:t>ОСНОВНЫЕ ПОНЯТИЯ, И</w:t>
      </w:r>
      <w:r w:rsidR="001A1037" w:rsidRPr="00F20725">
        <w:rPr>
          <w:rFonts w:ascii="Book Antiqua" w:hAnsi="Book Antiqua"/>
          <w:b/>
        </w:rPr>
        <w:t>СПОЛЬЗУЕМЫЕ</w:t>
      </w:r>
    </w:p>
    <w:p w:rsidR="000B24C1" w:rsidRPr="00F20725" w:rsidRDefault="001A1037" w:rsidP="001A1037">
      <w:pPr>
        <w:pStyle w:val="Default"/>
        <w:jc w:val="center"/>
        <w:rPr>
          <w:rFonts w:ascii="Book Antiqua" w:hAnsi="Book Antiqua"/>
          <w:b/>
        </w:rPr>
      </w:pPr>
      <w:r w:rsidRPr="00F20725">
        <w:rPr>
          <w:rFonts w:ascii="Book Antiqua" w:hAnsi="Book Antiqua"/>
          <w:b/>
        </w:rPr>
        <w:t>В НАСТОЯЩЕЙ ПАМЯТКЕ:</w:t>
      </w:r>
    </w:p>
    <w:p w:rsidR="000B24C1" w:rsidRPr="00F20725" w:rsidRDefault="000B24C1" w:rsidP="001A1037">
      <w:pPr>
        <w:pStyle w:val="Default"/>
        <w:ind w:firstLine="709"/>
        <w:jc w:val="both"/>
        <w:rPr>
          <w:rFonts w:ascii="Book Antiqua" w:hAnsi="Book Antiqua"/>
        </w:rPr>
      </w:pPr>
      <w:r w:rsidRPr="00F20725">
        <w:rPr>
          <w:rFonts w:ascii="Book Antiqua" w:hAnsi="Book Antiqua"/>
          <w:b/>
          <w:bCs/>
          <w:i/>
          <w:iCs/>
        </w:rPr>
        <w:t xml:space="preserve">Коррупция: </w:t>
      </w:r>
    </w:p>
    <w:p w:rsidR="000B24C1" w:rsidRPr="00F20725" w:rsidRDefault="000B24C1" w:rsidP="001A1037">
      <w:pPr>
        <w:pStyle w:val="Default"/>
        <w:ind w:firstLine="709"/>
        <w:jc w:val="both"/>
        <w:rPr>
          <w:rFonts w:ascii="Book Antiqua" w:hAnsi="Book Antiqua"/>
        </w:rPr>
      </w:pPr>
      <w:proofErr w:type="gramStart"/>
      <w:r w:rsidRPr="00F20725">
        <w:rPr>
          <w:rFonts w:ascii="Book Antiqua" w:hAnsi="Book Antiqua"/>
        </w:rPr>
        <w:t xml:space="preserve"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 </w:t>
      </w:r>
      <w:proofErr w:type="gramEnd"/>
    </w:p>
    <w:p w:rsidR="000B24C1" w:rsidRPr="00F20725" w:rsidRDefault="000B24C1" w:rsidP="001A1037">
      <w:pPr>
        <w:pStyle w:val="Default"/>
        <w:ind w:firstLine="709"/>
        <w:jc w:val="both"/>
        <w:rPr>
          <w:rFonts w:ascii="Book Antiqua" w:hAnsi="Book Antiqua"/>
        </w:rPr>
      </w:pPr>
      <w:r w:rsidRPr="00F20725">
        <w:rPr>
          <w:rFonts w:ascii="Book Antiqua" w:hAnsi="Book Antiqua"/>
        </w:rPr>
        <w:t xml:space="preserve">б) совершение деяний, указанных в подпункте «а» настоящего пункта, от имени или в интересах юридического лица; </w:t>
      </w:r>
    </w:p>
    <w:p w:rsidR="000B24C1" w:rsidRPr="00F20725" w:rsidRDefault="000B24C1" w:rsidP="001A1037">
      <w:pPr>
        <w:pStyle w:val="Default"/>
        <w:ind w:firstLine="709"/>
        <w:jc w:val="both"/>
        <w:rPr>
          <w:rFonts w:ascii="Book Antiqua" w:hAnsi="Book Antiqua"/>
        </w:rPr>
      </w:pPr>
      <w:r w:rsidRPr="00F20725">
        <w:rPr>
          <w:rFonts w:ascii="Book Antiqua" w:hAnsi="Book Antiqua"/>
          <w:b/>
          <w:bCs/>
          <w:i/>
          <w:iCs/>
        </w:rPr>
        <w:t xml:space="preserve">Противодействие коррупции </w:t>
      </w:r>
      <w:r w:rsidRPr="00F20725">
        <w:rPr>
          <w:rFonts w:ascii="Book Antiqua" w:hAnsi="Book Antiqua"/>
        </w:rPr>
        <w:t xml:space="preserve">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 </w:t>
      </w:r>
    </w:p>
    <w:p w:rsidR="000B24C1" w:rsidRPr="00F20725" w:rsidRDefault="000B24C1" w:rsidP="001A1037">
      <w:pPr>
        <w:pStyle w:val="Default"/>
        <w:ind w:firstLine="709"/>
        <w:jc w:val="both"/>
        <w:rPr>
          <w:rFonts w:ascii="Book Antiqua" w:hAnsi="Book Antiqua"/>
        </w:rPr>
      </w:pPr>
      <w:r w:rsidRPr="00F20725">
        <w:rPr>
          <w:rFonts w:ascii="Book Antiqua" w:hAnsi="Book Antiqua"/>
        </w:rPr>
        <w:t xml:space="preserve">а) по предупреждению коррупции, в том числе по выявлению и последующему устранению причин коррупции (профилактика коррупции); </w:t>
      </w:r>
    </w:p>
    <w:p w:rsidR="000B24C1" w:rsidRPr="00F20725" w:rsidRDefault="000B24C1" w:rsidP="001A1037">
      <w:pPr>
        <w:pStyle w:val="Default"/>
        <w:ind w:firstLine="709"/>
        <w:jc w:val="both"/>
        <w:rPr>
          <w:rFonts w:ascii="Book Antiqua" w:hAnsi="Book Antiqua"/>
        </w:rPr>
      </w:pPr>
      <w:r w:rsidRPr="00F20725">
        <w:rPr>
          <w:rFonts w:ascii="Book Antiqua" w:hAnsi="Book Antiqua"/>
        </w:rPr>
        <w:t xml:space="preserve">б) по выявлению, предупреждению, пресечению, раскрытию и расследованию коррупционных правонарушений (борьба с коррупцией); </w:t>
      </w:r>
    </w:p>
    <w:p w:rsidR="000B24C1" w:rsidRPr="00F20725" w:rsidRDefault="000B24C1" w:rsidP="001A1037">
      <w:pPr>
        <w:pStyle w:val="Default"/>
        <w:ind w:firstLine="709"/>
        <w:jc w:val="both"/>
        <w:rPr>
          <w:rFonts w:ascii="Book Antiqua" w:hAnsi="Book Antiqua"/>
        </w:rPr>
      </w:pPr>
      <w:r w:rsidRPr="00F20725">
        <w:rPr>
          <w:rFonts w:ascii="Book Antiqua" w:hAnsi="Book Antiqua"/>
        </w:rPr>
        <w:t xml:space="preserve">в) по минимизации и (или) ликвидации последствий коррупционных правонарушений </w:t>
      </w:r>
    </w:p>
    <w:p w:rsidR="000B24C1" w:rsidRPr="00F20725" w:rsidRDefault="000B24C1" w:rsidP="001A1037">
      <w:pPr>
        <w:pStyle w:val="Default"/>
        <w:ind w:firstLine="709"/>
        <w:jc w:val="both"/>
        <w:rPr>
          <w:rFonts w:ascii="Book Antiqua" w:hAnsi="Book Antiqua"/>
        </w:rPr>
      </w:pPr>
      <w:r w:rsidRPr="00F20725">
        <w:rPr>
          <w:rFonts w:ascii="Book Antiqua" w:hAnsi="Book Antiqua"/>
          <w:b/>
          <w:bCs/>
          <w:i/>
          <w:iCs/>
        </w:rPr>
        <w:t xml:space="preserve">Конфликт интересов </w:t>
      </w:r>
      <w:r w:rsidRPr="00F20725">
        <w:rPr>
          <w:rFonts w:ascii="Book Antiqua" w:hAnsi="Book Antiqua"/>
        </w:rPr>
        <w:t xml:space="preserve">- это ситуация, при которой личная заинтересованность муниципального служащего влияет или может повлиять на объективное исполнение им должностных обязанностей и при котором возникает или может возникнуть противоречие между личной заинтересованностью муниципального служащего и законными интересами граждан, организаций, общества, способное привести к причинению вреда этим законным интересам граждан, организаций, общества. </w:t>
      </w:r>
    </w:p>
    <w:p w:rsidR="000B24C1" w:rsidRPr="00F20725" w:rsidRDefault="000B24C1" w:rsidP="001A1037">
      <w:pPr>
        <w:pStyle w:val="Default"/>
        <w:ind w:firstLine="709"/>
        <w:jc w:val="both"/>
        <w:rPr>
          <w:rFonts w:ascii="Book Antiqua" w:hAnsi="Book Antiqua"/>
        </w:rPr>
      </w:pPr>
      <w:proofErr w:type="gramStart"/>
      <w:r w:rsidRPr="00F20725">
        <w:rPr>
          <w:rFonts w:ascii="Book Antiqua" w:hAnsi="Book Antiqua"/>
          <w:b/>
          <w:bCs/>
          <w:i/>
          <w:iCs/>
        </w:rPr>
        <w:t xml:space="preserve">Личная заинтересованность </w:t>
      </w:r>
      <w:r w:rsidRPr="00F20725">
        <w:rPr>
          <w:rFonts w:ascii="Book Antiqua" w:hAnsi="Book Antiqua"/>
        </w:rPr>
        <w:t xml:space="preserve">- возможность получения служащим при исполнении должностных обязанностей доходов (неосновательного обогащения) в денежной либо в натуральной форме, доходов в виде материальной выгоды непосредственно для муниципального служащего, членов его семьи и лиц, состоящих в родстве и свойстве, а также для граждан или организаций, с которыми муниципальный служащий связан финансовыми или иными обязательствами. </w:t>
      </w:r>
      <w:proofErr w:type="gramEnd"/>
    </w:p>
    <w:p w:rsidR="000B24C1" w:rsidRPr="00F20725" w:rsidRDefault="000B24C1" w:rsidP="001A1037">
      <w:pPr>
        <w:pStyle w:val="Default"/>
        <w:ind w:firstLine="709"/>
        <w:jc w:val="both"/>
        <w:rPr>
          <w:rFonts w:ascii="Book Antiqua" w:hAnsi="Book Antiqua"/>
        </w:rPr>
      </w:pPr>
      <w:r w:rsidRPr="00F20725">
        <w:rPr>
          <w:rFonts w:ascii="Book Antiqua" w:hAnsi="Book Antiqua"/>
          <w:b/>
          <w:bCs/>
          <w:i/>
          <w:iCs/>
        </w:rPr>
        <w:t xml:space="preserve">Должностные лица </w:t>
      </w:r>
      <w:r w:rsidRPr="00F20725">
        <w:rPr>
          <w:rFonts w:ascii="Book Antiqua" w:hAnsi="Book Antiqua"/>
        </w:rPr>
        <w:t>- лица, постоянно, временно или по специальному полномочию осуществляющие функции представителя власти либо выполняющие организационно - распорядительные, административно-</w:t>
      </w:r>
      <w:r w:rsidRPr="00F20725">
        <w:rPr>
          <w:rFonts w:ascii="Book Antiqua" w:hAnsi="Book Antiqua"/>
        </w:rPr>
        <w:lastRenderedPageBreak/>
        <w:t xml:space="preserve">хозяйственные функции в органах местного самоуправления, муниципальных учреждениях. </w:t>
      </w:r>
    </w:p>
    <w:p w:rsidR="000B24C1" w:rsidRPr="00F20725" w:rsidRDefault="000B24C1" w:rsidP="001A1037">
      <w:pPr>
        <w:pStyle w:val="Default"/>
        <w:ind w:firstLine="709"/>
        <w:jc w:val="both"/>
        <w:rPr>
          <w:rFonts w:ascii="Book Antiqua" w:hAnsi="Book Antiqua"/>
        </w:rPr>
      </w:pPr>
      <w:r w:rsidRPr="00F20725">
        <w:rPr>
          <w:rFonts w:ascii="Book Antiqua" w:hAnsi="Book Antiqua"/>
          <w:b/>
          <w:bCs/>
          <w:i/>
          <w:iCs/>
        </w:rPr>
        <w:t xml:space="preserve">Значительный размер взятки </w:t>
      </w:r>
      <w:r w:rsidRPr="00F20725">
        <w:rPr>
          <w:rFonts w:ascii="Book Antiqua" w:hAnsi="Book Antiqua"/>
        </w:rPr>
        <w:t xml:space="preserve">- сумма денег, стоимость ценных бумаг, иного имущества, услуг имущественного характера, иных имущественных прав, превышающие двадцать пять тысяч рублей, крупным размером взятки - превышающие сто пятьдесят тысяч рублей, особо крупным размером взятки - превышающие один миллион рублей. </w:t>
      </w:r>
    </w:p>
    <w:p w:rsidR="001A1037" w:rsidRPr="00F20725" w:rsidRDefault="001A1037" w:rsidP="001A1037">
      <w:pPr>
        <w:pStyle w:val="Default"/>
        <w:ind w:firstLine="709"/>
        <w:jc w:val="both"/>
        <w:rPr>
          <w:rFonts w:ascii="Book Antiqua" w:hAnsi="Book Antiqua"/>
        </w:rPr>
      </w:pPr>
    </w:p>
    <w:p w:rsidR="004878B7" w:rsidRDefault="000B24C1" w:rsidP="0077278D">
      <w:pPr>
        <w:pStyle w:val="Default"/>
        <w:jc w:val="center"/>
        <w:rPr>
          <w:rFonts w:ascii="Book Antiqua" w:hAnsi="Book Antiqua"/>
          <w:b/>
          <w:caps/>
        </w:rPr>
      </w:pPr>
      <w:r w:rsidRPr="00F20725">
        <w:rPr>
          <w:rFonts w:ascii="Book Antiqua" w:hAnsi="Book Antiqua"/>
          <w:b/>
          <w:caps/>
        </w:rPr>
        <w:t xml:space="preserve">Запреты, связанные с муниципальной службой, </w:t>
      </w:r>
    </w:p>
    <w:p w:rsidR="000B24C1" w:rsidRPr="00F20725" w:rsidRDefault="000B24C1" w:rsidP="0077278D">
      <w:pPr>
        <w:pStyle w:val="Default"/>
        <w:jc w:val="center"/>
        <w:rPr>
          <w:rFonts w:ascii="Book Antiqua" w:hAnsi="Book Antiqua"/>
          <w:b/>
          <w:caps/>
        </w:rPr>
      </w:pPr>
      <w:proofErr w:type="gramStart"/>
      <w:r w:rsidRPr="00F20725">
        <w:rPr>
          <w:rFonts w:ascii="Book Antiqua" w:hAnsi="Book Antiqua"/>
          <w:b/>
          <w:caps/>
        </w:rPr>
        <w:t>приводящие</w:t>
      </w:r>
      <w:proofErr w:type="gramEnd"/>
      <w:r w:rsidRPr="00F20725">
        <w:rPr>
          <w:rFonts w:ascii="Book Antiqua" w:hAnsi="Book Antiqua"/>
          <w:b/>
          <w:caps/>
        </w:rPr>
        <w:t xml:space="preserve"> к конфликту интересов:</w:t>
      </w:r>
    </w:p>
    <w:p w:rsidR="000B24C1" w:rsidRPr="00F20725" w:rsidRDefault="000B24C1" w:rsidP="001A1037">
      <w:pPr>
        <w:pStyle w:val="Default"/>
        <w:ind w:firstLine="709"/>
        <w:jc w:val="both"/>
        <w:rPr>
          <w:rFonts w:ascii="Book Antiqua" w:hAnsi="Book Antiqua"/>
        </w:rPr>
      </w:pPr>
      <w:r w:rsidRPr="00F20725">
        <w:rPr>
          <w:rFonts w:ascii="Book Antiqua" w:hAnsi="Book Antiqua"/>
        </w:rPr>
        <w:t xml:space="preserve">- управление коммерческой организацией; </w:t>
      </w:r>
    </w:p>
    <w:p w:rsidR="000B24C1" w:rsidRPr="00F20725" w:rsidRDefault="000B24C1" w:rsidP="001A1037">
      <w:pPr>
        <w:pStyle w:val="Default"/>
        <w:ind w:firstLine="709"/>
        <w:jc w:val="both"/>
        <w:rPr>
          <w:rFonts w:ascii="Book Antiqua" w:hAnsi="Book Antiqua"/>
        </w:rPr>
      </w:pPr>
      <w:r w:rsidRPr="00F20725">
        <w:rPr>
          <w:rFonts w:ascii="Book Antiqua" w:hAnsi="Book Antiqua"/>
        </w:rPr>
        <w:t xml:space="preserve">- предпринимательская деятельность; </w:t>
      </w:r>
    </w:p>
    <w:p w:rsidR="000B24C1" w:rsidRPr="00F20725" w:rsidRDefault="000B24C1" w:rsidP="001A1037">
      <w:pPr>
        <w:pStyle w:val="Default"/>
        <w:ind w:firstLine="709"/>
        <w:jc w:val="both"/>
        <w:rPr>
          <w:rFonts w:ascii="Book Antiqua" w:hAnsi="Book Antiqua"/>
        </w:rPr>
      </w:pPr>
      <w:r w:rsidRPr="00F20725">
        <w:rPr>
          <w:rFonts w:ascii="Book Antiqua" w:hAnsi="Book Antiqua"/>
        </w:rPr>
        <w:t xml:space="preserve">- ценные бумаги; </w:t>
      </w:r>
    </w:p>
    <w:p w:rsidR="000B24C1" w:rsidRPr="00F20725" w:rsidRDefault="000B24C1" w:rsidP="001A1037">
      <w:pPr>
        <w:pStyle w:val="Default"/>
        <w:ind w:firstLine="709"/>
        <w:jc w:val="both"/>
        <w:rPr>
          <w:rFonts w:ascii="Book Antiqua" w:hAnsi="Book Antiqua"/>
        </w:rPr>
      </w:pPr>
      <w:r w:rsidRPr="00F20725">
        <w:rPr>
          <w:rFonts w:ascii="Book Antiqua" w:hAnsi="Book Antiqua"/>
        </w:rPr>
        <w:t xml:space="preserve">- представитель, поверенный; </w:t>
      </w:r>
    </w:p>
    <w:p w:rsidR="000B24C1" w:rsidRPr="00F20725" w:rsidRDefault="000B24C1" w:rsidP="001A1037">
      <w:pPr>
        <w:pStyle w:val="Default"/>
        <w:ind w:firstLine="709"/>
        <w:jc w:val="both"/>
        <w:rPr>
          <w:rFonts w:ascii="Book Antiqua" w:hAnsi="Book Antiqua"/>
        </w:rPr>
      </w:pPr>
      <w:r w:rsidRPr="00F20725">
        <w:rPr>
          <w:rFonts w:ascii="Book Antiqua" w:hAnsi="Book Antiqua"/>
        </w:rPr>
        <w:t xml:space="preserve">- вознаграждения, награды; </w:t>
      </w:r>
    </w:p>
    <w:p w:rsidR="000B24C1" w:rsidRPr="00F20725" w:rsidRDefault="000B24C1" w:rsidP="001A1037">
      <w:pPr>
        <w:pStyle w:val="Default"/>
        <w:ind w:firstLine="709"/>
        <w:jc w:val="both"/>
        <w:rPr>
          <w:rFonts w:ascii="Book Antiqua" w:hAnsi="Book Antiqua"/>
        </w:rPr>
      </w:pPr>
      <w:r w:rsidRPr="00F20725">
        <w:rPr>
          <w:rFonts w:ascii="Book Antiqua" w:hAnsi="Book Antiqua"/>
        </w:rPr>
        <w:t xml:space="preserve">- средства материально-технического обеспечения; </w:t>
      </w:r>
    </w:p>
    <w:p w:rsidR="000B24C1" w:rsidRPr="00F20725" w:rsidRDefault="000B24C1" w:rsidP="001A1037">
      <w:pPr>
        <w:pStyle w:val="Default"/>
        <w:ind w:firstLine="709"/>
        <w:jc w:val="both"/>
        <w:rPr>
          <w:rFonts w:ascii="Book Antiqua" w:hAnsi="Book Antiqua"/>
        </w:rPr>
      </w:pPr>
      <w:r w:rsidRPr="00F20725">
        <w:rPr>
          <w:rFonts w:ascii="Book Antiqua" w:hAnsi="Book Antiqua"/>
        </w:rPr>
        <w:t xml:space="preserve">- публичные высказывания; </w:t>
      </w:r>
    </w:p>
    <w:p w:rsidR="000B24C1" w:rsidRPr="00F20725" w:rsidRDefault="000B24C1" w:rsidP="001A1037">
      <w:pPr>
        <w:pStyle w:val="Default"/>
        <w:ind w:firstLine="709"/>
        <w:jc w:val="both"/>
        <w:rPr>
          <w:rFonts w:ascii="Book Antiqua" w:hAnsi="Book Antiqua"/>
        </w:rPr>
      </w:pPr>
      <w:r w:rsidRPr="00F20725">
        <w:rPr>
          <w:rFonts w:ascii="Book Antiqua" w:hAnsi="Book Antiqua"/>
        </w:rPr>
        <w:t xml:space="preserve">- деятельность за счет средств иностранцев. </w:t>
      </w:r>
    </w:p>
    <w:p w:rsidR="0077278D" w:rsidRPr="00F20725" w:rsidRDefault="0077278D" w:rsidP="001A1037">
      <w:pPr>
        <w:pStyle w:val="Default"/>
        <w:ind w:firstLine="709"/>
        <w:jc w:val="both"/>
        <w:rPr>
          <w:rFonts w:ascii="Book Antiqua" w:hAnsi="Book Antiqua"/>
        </w:rPr>
      </w:pPr>
    </w:p>
    <w:p w:rsidR="000B24C1" w:rsidRPr="00F20725" w:rsidRDefault="000B24C1" w:rsidP="0077278D">
      <w:pPr>
        <w:pStyle w:val="Default"/>
        <w:jc w:val="center"/>
        <w:rPr>
          <w:rFonts w:ascii="Book Antiqua" w:hAnsi="Book Antiqua"/>
          <w:b/>
        </w:rPr>
      </w:pPr>
      <w:r w:rsidRPr="00F20725">
        <w:rPr>
          <w:rFonts w:ascii="Book Antiqua" w:hAnsi="Book Antiqua"/>
          <w:b/>
        </w:rPr>
        <w:t>ВИДЫ КОРРУПЦИОННЫХ ПРАВОНАРУШЕНИЙ</w:t>
      </w:r>
    </w:p>
    <w:p w:rsidR="001A1037" w:rsidRPr="00F20725" w:rsidRDefault="000B24C1" w:rsidP="001A1037">
      <w:pPr>
        <w:pStyle w:val="Default"/>
        <w:ind w:firstLine="709"/>
        <w:jc w:val="both"/>
        <w:rPr>
          <w:rFonts w:ascii="Book Antiqua" w:hAnsi="Book Antiqua"/>
        </w:rPr>
      </w:pPr>
      <w:proofErr w:type="gramStart"/>
      <w:r w:rsidRPr="00F20725">
        <w:rPr>
          <w:rFonts w:ascii="Book Antiqua" w:hAnsi="Book Antiqua"/>
        </w:rPr>
        <w:t xml:space="preserve">Гражданско-правовые деликты (правонарушения, влекущие за собой обязанность возмещения причиненного ущерба) - запрещение дарения статья 575 Гражданского Кодекса Российской Федерации (принятие в дар и дарение подарков, за исключением обычных подарков, лицам, замещающим, муниципальные должности, муниципальным служащим связи с их должностным положением или с исполнением последними служебных обязанностей, при условии, что стоимость любого подарка во всех случаях превышает три тысячи рублей). </w:t>
      </w:r>
      <w:proofErr w:type="gramEnd"/>
    </w:p>
    <w:p w:rsidR="001A1037" w:rsidRPr="00F20725" w:rsidRDefault="000B24C1" w:rsidP="001A1037">
      <w:pPr>
        <w:pStyle w:val="Default"/>
        <w:ind w:firstLine="709"/>
        <w:jc w:val="both"/>
        <w:rPr>
          <w:rFonts w:ascii="Book Antiqua" w:hAnsi="Book Antiqua"/>
        </w:rPr>
      </w:pPr>
      <w:r w:rsidRPr="00F20725">
        <w:rPr>
          <w:rFonts w:ascii="Book Antiqua" w:hAnsi="Book Antiqua"/>
        </w:rPr>
        <w:t>Дисциплинарные правонарушения - нарушения отдельных ограничений и запретов</w:t>
      </w:r>
      <w:r w:rsidR="001A1037" w:rsidRPr="00F20725">
        <w:rPr>
          <w:rFonts w:ascii="Book Antiqua" w:hAnsi="Book Antiqua"/>
        </w:rPr>
        <w:t>,</w:t>
      </w:r>
      <w:r w:rsidRPr="00F20725">
        <w:rPr>
          <w:rFonts w:ascii="Book Antiqua" w:hAnsi="Book Antiqua"/>
        </w:rPr>
        <w:t xml:space="preserve"> связанных с муниципальной служ</w:t>
      </w:r>
      <w:r w:rsidR="001A1037" w:rsidRPr="00F20725">
        <w:rPr>
          <w:rFonts w:ascii="Book Antiqua" w:hAnsi="Book Antiqua"/>
        </w:rPr>
        <w:t>бой.</w:t>
      </w:r>
    </w:p>
    <w:p w:rsidR="001A1037" w:rsidRPr="00F20725" w:rsidRDefault="000B24C1" w:rsidP="001A1037">
      <w:pPr>
        <w:pStyle w:val="Default"/>
        <w:ind w:firstLine="709"/>
        <w:jc w:val="both"/>
        <w:rPr>
          <w:rFonts w:ascii="Book Antiqua" w:hAnsi="Book Antiqua"/>
        </w:rPr>
      </w:pPr>
      <w:r w:rsidRPr="00F20725">
        <w:rPr>
          <w:rFonts w:ascii="Book Antiqua" w:hAnsi="Book Antiqua"/>
        </w:rPr>
        <w:t>Административные правонарушения</w:t>
      </w:r>
      <w:r w:rsidR="001A1037" w:rsidRPr="00F20725">
        <w:rPr>
          <w:rFonts w:ascii="Book Antiqua" w:hAnsi="Book Antiqua"/>
        </w:rPr>
        <w:t xml:space="preserve">: </w:t>
      </w:r>
    </w:p>
    <w:p w:rsidR="001A1037" w:rsidRPr="00F20725" w:rsidRDefault="001A1037" w:rsidP="001A1037">
      <w:pPr>
        <w:pStyle w:val="Default"/>
        <w:ind w:firstLine="709"/>
        <w:jc w:val="both"/>
        <w:rPr>
          <w:rFonts w:ascii="Book Antiqua" w:hAnsi="Book Antiqua"/>
        </w:rPr>
      </w:pPr>
      <w:r w:rsidRPr="00F20725">
        <w:rPr>
          <w:rFonts w:ascii="Book Antiqua" w:hAnsi="Book Antiqua"/>
        </w:rPr>
        <w:t>- м</w:t>
      </w:r>
      <w:r w:rsidR="000B24C1" w:rsidRPr="00F20725">
        <w:rPr>
          <w:rFonts w:ascii="Book Antiqua" w:hAnsi="Book Antiqua"/>
        </w:rPr>
        <w:t>елкое хищение - статья 7.27 Кодекса Российской Федерации об административных правонарушениях (далее</w:t>
      </w:r>
      <w:r w:rsidRPr="00F20725">
        <w:rPr>
          <w:rFonts w:ascii="Book Antiqua" w:hAnsi="Book Antiqua"/>
        </w:rPr>
        <w:t xml:space="preserve"> – </w:t>
      </w:r>
      <w:r w:rsidR="000B24C1" w:rsidRPr="00F20725">
        <w:rPr>
          <w:rFonts w:ascii="Book Antiqua" w:hAnsi="Book Antiqua"/>
        </w:rPr>
        <w:t xml:space="preserve">КоАП) (в случае совершения соответствующего действия путем присвоения или растраты); </w:t>
      </w:r>
    </w:p>
    <w:p w:rsidR="001A1037" w:rsidRPr="00F20725" w:rsidRDefault="001A1037" w:rsidP="001A1037">
      <w:pPr>
        <w:pStyle w:val="Default"/>
        <w:ind w:firstLine="709"/>
        <w:jc w:val="both"/>
        <w:rPr>
          <w:rFonts w:ascii="Book Antiqua" w:hAnsi="Book Antiqua"/>
        </w:rPr>
      </w:pPr>
      <w:r w:rsidRPr="00F20725">
        <w:rPr>
          <w:rFonts w:ascii="Book Antiqua" w:hAnsi="Book Antiqua"/>
        </w:rPr>
        <w:t>- н</w:t>
      </w:r>
      <w:r w:rsidR="000B24C1" w:rsidRPr="00F20725">
        <w:rPr>
          <w:rFonts w:ascii="Book Antiqua" w:hAnsi="Book Antiqua"/>
        </w:rPr>
        <w:t xml:space="preserve">ецелевое расходование бюджетных средств </w:t>
      </w:r>
      <w:r w:rsidRPr="00F20725">
        <w:rPr>
          <w:rFonts w:ascii="Book Antiqua" w:hAnsi="Book Antiqua"/>
        </w:rPr>
        <w:t xml:space="preserve">– </w:t>
      </w:r>
      <w:r w:rsidR="000B24C1" w:rsidRPr="00F20725">
        <w:rPr>
          <w:rFonts w:ascii="Book Antiqua" w:hAnsi="Book Antiqua"/>
        </w:rPr>
        <w:t xml:space="preserve">статья 15.14 КоАП; </w:t>
      </w:r>
    </w:p>
    <w:p w:rsidR="001A1037" w:rsidRPr="00F20725" w:rsidRDefault="001A1037" w:rsidP="001A1037">
      <w:pPr>
        <w:pStyle w:val="Default"/>
        <w:ind w:firstLine="709"/>
        <w:jc w:val="both"/>
        <w:rPr>
          <w:rFonts w:ascii="Book Antiqua" w:hAnsi="Book Antiqua"/>
        </w:rPr>
      </w:pPr>
      <w:r w:rsidRPr="00F20725">
        <w:rPr>
          <w:rFonts w:ascii="Book Antiqua" w:hAnsi="Book Antiqua"/>
        </w:rPr>
        <w:t>- н</w:t>
      </w:r>
      <w:r w:rsidR="000B24C1" w:rsidRPr="00F20725">
        <w:rPr>
          <w:rFonts w:ascii="Book Antiqua" w:hAnsi="Book Antiqua"/>
        </w:rPr>
        <w:t xml:space="preserve">езаконное вознаграждение от имени юридического лица </w:t>
      </w:r>
      <w:r w:rsidRPr="00F20725">
        <w:rPr>
          <w:rFonts w:ascii="Book Antiqua" w:hAnsi="Book Antiqua"/>
        </w:rPr>
        <w:t xml:space="preserve">– </w:t>
      </w:r>
      <w:r w:rsidR="000B24C1" w:rsidRPr="00F20725">
        <w:rPr>
          <w:rFonts w:ascii="Book Antiqua" w:hAnsi="Book Antiqua"/>
        </w:rPr>
        <w:t xml:space="preserve">статья 19.28 КоАП; </w:t>
      </w:r>
    </w:p>
    <w:p w:rsidR="001A1037" w:rsidRPr="00F20725" w:rsidRDefault="000B24C1" w:rsidP="001A1037">
      <w:pPr>
        <w:pStyle w:val="Default"/>
        <w:ind w:firstLine="709"/>
        <w:jc w:val="both"/>
        <w:rPr>
          <w:rFonts w:ascii="Book Antiqua" w:hAnsi="Book Antiqua"/>
        </w:rPr>
      </w:pPr>
      <w:r w:rsidRPr="00F20725">
        <w:rPr>
          <w:rFonts w:ascii="Book Antiqua" w:hAnsi="Book Antiqua"/>
        </w:rPr>
        <w:t xml:space="preserve">Преступления: </w:t>
      </w:r>
    </w:p>
    <w:p w:rsidR="001A1037" w:rsidRPr="00F20725" w:rsidRDefault="001A1037" w:rsidP="001A1037">
      <w:pPr>
        <w:pStyle w:val="Default"/>
        <w:ind w:firstLine="709"/>
        <w:jc w:val="both"/>
        <w:rPr>
          <w:rFonts w:ascii="Book Antiqua" w:hAnsi="Book Antiqua"/>
        </w:rPr>
      </w:pPr>
      <w:r w:rsidRPr="00F20725">
        <w:rPr>
          <w:rFonts w:ascii="Book Antiqua" w:hAnsi="Book Antiqua"/>
        </w:rPr>
        <w:t xml:space="preserve">- </w:t>
      </w:r>
      <w:r w:rsidR="000B24C1" w:rsidRPr="00F20725">
        <w:rPr>
          <w:rFonts w:ascii="Book Antiqua" w:hAnsi="Book Antiqua"/>
        </w:rPr>
        <w:t xml:space="preserve">злоупотребление должностными полномочиями - статья 285 Уголовного кодекса Российской Федерации (далее - УК РФ); </w:t>
      </w:r>
    </w:p>
    <w:p w:rsidR="0077278D" w:rsidRPr="00F20725" w:rsidRDefault="001A1037" w:rsidP="001A1037">
      <w:pPr>
        <w:pStyle w:val="Default"/>
        <w:ind w:firstLine="709"/>
        <w:jc w:val="both"/>
        <w:rPr>
          <w:rFonts w:ascii="Book Antiqua" w:hAnsi="Book Antiqua"/>
        </w:rPr>
      </w:pPr>
      <w:proofErr w:type="gramStart"/>
      <w:r w:rsidRPr="00F20725">
        <w:rPr>
          <w:rFonts w:ascii="Book Antiqua" w:hAnsi="Book Antiqua"/>
        </w:rPr>
        <w:t xml:space="preserve">- </w:t>
      </w:r>
      <w:r w:rsidR="000B24C1" w:rsidRPr="00F20725">
        <w:rPr>
          <w:rFonts w:ascii="Book Antiqua" w:hAnsi="Book Antiqua"/>
        </w:rPr>
        <w:t>незаконное участие в предпринимательской деятельности - статья 289 УК РФ (является типичным коррупционным преступлением должностных лиц.</w:t>
      </w:r>
      <w:proofErr w:type="gramEnd"/>
      <w:r w:rsidR="000B24C1" w:rsidRPr="00F20725">
        <w:rPr>
          <w:rFonts w:ascii="Book Antiqua" w:hAnsi="Book Antiqua"/>
        </w:rPr>
        <w:t xml:space="preserve"> </w:t>
      </w:r>
      <w:proofErr w:type="gramStart"/>
      <w:r w:rsidR="000B24C1" w:rsidRPr="00F20725">
        <w:rPr>
          <w:rFonts w:ascii="Book Antiqua" w:hAnsi="Book Antiqua"/>
        </w:rPr>
        <w:t xml:space="preserve">Состав данного преступления имеет место в том случае, если незаконное участие в предпринимательской деятельности было непосредственно связано с предоставлением этой организации льгот (например, налоговых, экспортных), преимуществ (например, в участии в аукционе) или иного покровительства); </w:t>
      </w:r>
      <w:proofErr w:type="gramEnd"/>
    </w:p>
    <w:p w:rsidR="0077278D" w:rsidRPr="00F20725" w:rsidRDefault="0077278D" w:rsidP="001A1037">
      <w:pPr>
        <w:pStyle w:val="Default"/>
        <w:ind w:firstLine="709"/>
        <w:jc w:val="both"/>
        <w:rPr>
          <w:rFonts w:ascii="Book Antiqua" w:hAnsi="Book Antiqua"/>
        </w:rPr>
      </w:pPr>
      <w:r w:rsidRPr="00F20725">
        <w:rPr>
          <w:rFonts w:ascii="Book Antiqua" w:hAnsi="Book Antiqua"/>
        </w:rPr>
        <w:t xml:space="preserve">- </w:t>
      </w:r>
      <w:r w:rsidR="000B24C1" w:rsidRPr="00F20725">
        <w:rPr>
          <w:rFonts w:ascii="Book Antiqua" w:hAnsi="Book Antiqua"/>
        </w:rPr>
        <w:t xml:space="preserve">получение взятки - статья 290 УК РФ; </w:t>
      </w:r>
    </w:p>
    <w:p w:rsidR="0077278D" w:rsidRPr="00F20725" w:rsidRDefault="0077278D" w:rsidP="001A1037">
      <w:pPr>
        <w:pStyle w:val="Default"/>
        <w:ind w:firstLine="709"/>
        <w:jc w:val="both"/>
        <w:rPr>
          <w:rFonts w:ascii="Book Antiqua" w:hAnsi="Book Antiqua"/>
        </w:rPr>
      </w:pPr>
      <w:r w:rsidRPr="00F20725">
        <w:rPr>
          <w:rFonts w:ascii="Book Antiqua" w:hAnsi="Book Antiqua"/>
        </w:rPr>
        <w:t xml:space="preserve">- </w:t>
      </w:r>
      <w:r w:rsidR="000B24C1" w:rsidRPr="00F20725">
        <w:rPr>
          <w:rFonts w:ascii="Book Antiqua" w:hAnsi="Book Antiqua"/>
        </w:rPr>
        <w:t xml:space="preserve">дача взятки - статья 291 УК РФ; </w:t>
      </w:r>
    </w:p>
    <w:p w:rsidR="0077278D" w:rsidRPr="00F20725" w:rsidRDefault="0077278D" w:rsidP="001A1037">
      <w:pPr>
        <w:pStyle w:val="Default"/>
        <w:ind w:firstLine="709"/>
        <w:jc w:val="both"/>
        <w:rPr>
          <w:rFonts w:ascii="Book Antiqua" w:hAnsi="Book Antiqua"/>
        </w:rPr>
      </w:pPr>
      <w:r w:rsidRPr="00F20725">
        <w:rPr>
          <w:rFonts w:ascii="Book Antiqua" w:hAnsi="Book Antiqua"/>
        </w:rPr>
        <w:t xml:space="preserve">- </w:t>
      </w:r>
      <w:r w:rsidR="000B24C1" w:rsidRPr="00F20725">
        <w:rPr>
          <w:rFonts w:ascii="Book Antiqua" w:hAnsi="Book Antiqua"/>
        </w:rPr>
        <w:t xml:space="preserve">служебный подлог - статья 292 УК РФ; </w:t>
      </w:r>
    </w:p>
    <w:p w:rsidR="0077278D" w:rsidRPr="00F20725" w:rsidRDefault="0077278D" w:rsidP="001A1037">
      <w:pPr>
        <w:pStyle w:val="Default"/>
        <w:ind w:firstLine="709"/>
        <w:jc w:val="both"/>
        <w:rPr>
          <w:rFonts w:ascii="Book Antiqua" w:hAnsi="Book Antiqua"/>
        </w:rPr>
      </w:pPr>
      <w:r w:rsidRPr="00F20725">
        <w:rPr>
          <w:rFonts w:ascii="Book Antiqua" w:hAnsi="Book Antiqua"/>
        </w:rPr>
        <w:t xml:space="preserve">- </w:t>
      </w:r>
      <w:r w:rsidR="000B24C1" w:rsidRPr="00F20725">
        <w:rPr>
          <w:rFonts w:ascii="Book Antiqua" w:hAnsi="Book Antiqua"/>
        </w:rPr>
        <w:t xml:space="preserve">провокация взятки либо коммерческого подкупа - статья 304 УК РФ; </w:t>
      </w:r>
    </w:p>
    <w:p w:rsidR="000B24C1" w:rsidRPr="00F20725" w:rsidRDefault="0077278D" w:rsidP="001A1037">
      <w:pPr>
        <w:pStyle w:val="Default"/>
        <w:ind w:firstLine="709"/>
        <w:jc w:val="both"/>
        <w:rPr>
          <w:rFonts w:ascii="Book Antiqua" w:hAnsi="Book Antiqua"/>
        </w:rPr>
      </w:pPr>
      <w:r w:rsidRPr="00F20725">
        <w:rPr>
          <w:rFonts w:ascii="Book Antiqua" w:hAnsi="Book Antiqua"/>
        </w:rPr>
        <w:lastRenderedPageBreak/>
        <w:t xml:space="preserve">- </w:t>
      </w:r>
      <w:r w:rsidR="000B24C1" w:rsidRPr="00F20725">
        <w:rPr>
          <w:rFonts w:ascii="Book Antiqua" w:hAnsi="Book Antiqua"/>
        </w:rPr>
        <w:t xml:space="preserve">подкуп свидетеля, потерпевшего, эксперта или переводчика - часть 1 статьи 309 УК РФ. </w:t>
      </w:r>
    </w:p>
    <w:p w:rsidR="0077278D" w:rsidRPr="00F20725" w:rsidRDefault="0077278D" w:rsidP="001A1037">
      <w:pPr>
        <w:pStyle w:val="Default"/>
        <w:ind w:firstLine="709"/>
        <w:jc w:val="both"/>
        <w:rPr>
          <w:rFonts w:ascii="Book Antiqua" w:hAnsi="Book Antiqua"/>
        </w:rPr>
      </w:pPr>
    </w:p>
    <w:p w:rsidR="004878B7" w:rsidRDefault="000B24C1" w:rsidP="0077278D">
      <w:pPr>
        <w:pStyle w:val="Default"/>
        <w:jc w:val="center"/>
        <w:rPr>
          <w:rFonts w:ascii="Book Antiqua" w:hAnsi="Book Antiqua"/>
          <w:b/>
        </w:rPr>
      </w:pPr>
      <w:r w:rsidRPr="00F20725">
        <w:rPr>
          <w:rFonts w:ascii="Book Antiqua" w:hAnsi="Book Antiqua"/>
          <w:b/>
        </w:rPr>
        <w:t>ВОЗМОЖНЫЕ СИТУАЦИИ КОРРУПЦИОННОЙ</w:t>
      </w:r>
      <w:r w:rsidR="0077278D" w:rsidRPr="00F20725">
        <w:rPr>
          <w:rFonts w:ascii="Book Antiqua" w:hAnsi="Book Antiqua"/>
          <w:b/>
        </w:rPr>
        <w:t xml:space="preserve"> </w:t>
      </w:r>
      <w:r w:rsidRPr="00F20725">
        <w:rPr>
          <w:rFonts w:ascii="Book Antiqua" w:hAnsi="Book Antiqua"/>
          <w:b/>
        </w:rPr>
        <w:t xml:space="preserve">НАПРАВЛЕННОСТИ </w:t>
      </w:r>
    </w:p>
    <w:p w:rsidR="000B24C1" w:rsidRPr="00F20725" w:rsidRDefault="000B24C1" w:rsidP="0077278D">
      <w:pPr>
        <w:pStyle w:val="Default"/>
        <w:jc w:val="center"/>
        <w:rPr>
          <w:rFonts w:ascii="Book Antiqua" w:hAnsi="Book Antiqua"/>
          <w:b/>
        </w:rPr>
      </w:pPr>
      <w:r w:rsidRPr="00F20725">
        <w:rPr>
          <w:rFonts w:ascii="Book Antiqua" w:hAnsi="Book Antiqua"/>
          <w:b/>
        </w:rPr>
        <w:t>И РЕКОМЕНДАЦИИ ПО ПРАВИЛАМ ПОВЕДЕНИЯ</w:t>
      </w:r>
    </w:p>
    <w:p w:rsidR="0077278D" w:rsidRPr="00F20725" w:rsidRDefault="000B24C1" w:rsidP="0077278D">
      <w:pPr>
        <w:pStyle w:val="Default"/>
        <w:numPr>
          <w:ilvl w:val="0"/>
          <w:numId w:val="2"/>
        </w:numPr>
        <w:jc w:val="both"/>
        <w:rPr>
          <w:rFonts w:ascii="Book Antiqua" w:hAnsi="Book Antiqua"/>
        </w:rPr>
      </w:pPr>
      <w:r w:rsidRPr="00F20725">
        <w:rPr>
          <w:rFonts w:ascii="Book Antiqua" w:hAnsi="Book Antiqua"/>
          <w:b/>
          <w:bCs/>
          <w:i/>
          <w:iCs/>
        </w:rPr>
        <w:t xml:space="preserve">1. Провокации </w:t>
      </w:r>
    </w:p>
    <w:p w:rsidR="0077278D" w:rsidRPr="00F20725" w:rsidRDefault="000B24C1" w:rsidP="000B24C1">
      <w:pPr>
        <w:pStyle w:val="Default"/>
        <w:numPr>
          <w:ilvl w:val="0"/>
          <w:numId w:val="2"/>
        </w:numPr>
        <w:jc w:val="both"/>
        <w:rPr>
          <w:rFonts w:ascii="Book Antiqua" w:hAnsi="Book Antiqua"/>
        </w:rPr>
      </w:pPr>
      <w:r w:rsidRPr="00F20725">
        <w:rPr>
          <w:rFonts w:ascii="Book Antiqua" w:hAnsi="Book Antiqua"/>
        </w:rPr>
        <w:t xml:space="preserve">Во избежание возможных провокаций со стороны обратившихся за услугой граждан, должностных лиц осуществляющих проверку деятельности подразделения: </w:t>
      </w:r>
    </w:p>
    <w:p w:rsidR="0077278D" w:rsidRPr="00F20725" w:rsidRDefault="000B24C1" w:rsidP="000B24C1">
      <w:pPr>
        <w:pStyle w:val="Default"/>
        <w:numPr>
          <w:ilvl w:val="0"/>
          <w:numId w:val="2"/>
        </w:numPr>
        <w:jc w:val="both"/>
        <w:rPr>
          <w:rFonts w:ascii="Book Antiqua" w:hAnsi="Book Antiqua"/>
        </w:rPr>
      </w:pPr>
      <w:r w:rsidRPr="00F20725">
        <w:rPr>
          <w:rFonts w:ascii="Book Antiqua" w:hAnsi="Book Antiqua"/>
        </w:rPr>
        <w:t xml:space="preserve">- не оставлять без присмотра служебные помещения, в которых находятся посетители, и личные вещи (одежда, портфели, сумки и т. д.); </w:t>
      </w:r>
    </w:p>
    <w:p w:rsidR="0077278D" w:rsidRPr="00F20725" w:rsidRDefault="000B24C1" w:rsidP="000B24C1">
      <w:pPr>
        <w:pStyle w:val="Default"/>
        <w:numPr>
          <w:ilvl w:val="0"/>
          <w:numId w:val="2"/>
        </w:numPr>
        <w:jc w:val="both"/>
        <w:rPr>
          <w:rFonts w:ascii="Book Antiqua" w:hAnsi="Book Antiqua"/>
        </w:rPr>
      </w:pPr>
      <w:r w:rsidRPr="00F20725">
        <w:rPr>
          <w:rFonts w:ascii="Book Antiqua" w:hAnsi="Book Antiqua"/>
        </w:rPr>
        <w:t xml:space="preserve">- в случае обнаружения после ухода посетителя на рабочем месте или в личных вещах каких-либо посторонних предметов, не предпринимая никаких самостоятельных действий, немедленно доложить руководству. </w:t>
      </w:r>
    </w:p>
    <w:p w:rsidR="0077278D" w:rsidRPr="00F20725" w:rsidRDefault="000B24C1" w:rsidP="000B24C1">
      <w:pPr>
        <w:pStyle w:val="Default"/>
        <w:numPr>
          <w:ilvl w:val="0"/>
          <w:numId w:val="2"/>
        </w:numPr>
        <w:jc w:val="both"/>
        <w:rPr>
          <w:rFonts w:ascii="Book Antiqua" w:hAnsi="Book Antiqua"/>
        </w:rPr>
      </w:pPr>
      <w:r w:rsidRPr="00F20725">
        <w:rPr>
          <w:rFonts w:ascii="Book Antiqua" w:hAnsi="Book Antiqua"/>
          <w:b/>
          <w:bCs/>
          <w:i/>
          <w:iCs/>
        </w:rPr>
        <w:t xml:space="preserve">2. Дача взятки </w:t>
      </w:r>
    </w:p>
    <w:p w:rsidR="0077278D" w:rsidRPr="00F20725" w:rsidRDefault="000B24C1" w:rsidP="000B24C1">
      <w:pPr>
        <w:pStyle w:val="Default"/>
        <w:numPr>
          <w:ilvl w:val="0"/>
          <w:numId w:val="2"/>
        </w:numPr>
        <w:jc w:val="both"/>
        <w:rPr>
          <w:rFonts w:ascii="Book Antiqua" w:hAnsi="Book Antiqua"/>
        </w:rPr>
      </w:pPr>
      <w:proofErr w:type="gramStart"/>
      <w:r w:rsidRPr="00F20725">
        <w:rPr>
          <w:rFonts w:ascii="Book Antiqua" w:hAnsi="Book Antiqua"/>
        </w:rPr>
        <w:t xml:space="preserve">- вести себя крайне осторожно, вежливо, без заискивания, не допуская опрометчивых высказываний, которые могли бы трактоваться взяткодателем либо как готовность, либо как категорический отказ принять взятку; </w:t>
      </w:r>
      <w:proofErr w:type="gramEnd"/>
    </w:p>
    <w:p w:rsidR="0077278D" w:rsidRPr="00F20725" w:rsidRDefault="000B24C1" w:rsidP="000B24C1">
      <w:pPr>
        <w:pStyle w:val="Default"/>
        <w:numPr>
          <w:ilvl w:val="0"/>
          <w:numId w:val="2"/>
        </w:numPr>
        <w:jc w:val="both"/>
        <w:rPr>
          <w:rFonts w:ascii="Book Antiqua" w:hAnsi="Book Antiqua"/>
        </w:rPr>
      </w:pPr>
      <w:r w:rsidRPr="00F20725">
        <w:rPr>
          <w:rFonts w:ascii="Book Antiqua" w:hAnsi="Book Antiqua"/>
        </w:rPr>
        <w:t xml:space="preserve">- внимательно выслушать и точно запомнить предложенные Вам условия (размеры сумм, наименование товаров и характер услуг, сроки и способы передачи взятки, форма коммерческого подкупа, последовательность решения вопросов); </w:t>
      </w:r>
    </w:p>
    <w:p w:rsidR="0077278D" w:rsidRPr="00F20725" w:rsidRDefault="000B24C1" w:rsidP="000B24C1">
      <w:pPr>
        <w:pStyle w:val="Default"/>
        <w:numPr>
          <w:ilvl w:val="0"/>
          <w:numId w:val="2"/>
        </w:numPr>
        <w:jc w:val="both"/>
        <w:rPr>
          <w:rFonts w:ascii="Book Antiqua" w:hAnsi="Book Antiqua"/>
        </w:rPr>
      </w:pPr>
      <w:r w:rsidRPr="00F20725">
        <w:rPr>
          <w:rFonts w:ascii="Book Antiqua" w:hAnsi="Book Antiqua"/>
        </w:rPr>
        <w:t xml:space="preserve">- постараться перенести вопрос о времени и месте передачи взятки до следующей беседы и предложить хорошо знакомое Вам место для следующей встречи; </w:t>
      </w:r>
    </w:p>
    <w:p w:rsidR="0077278D" w:rsidRPr="00F20725" w:rsidRDefault="000B24C1" w:rsidP="000B24C1">
      <w:pPr>
        <w:pStyle w:val="Default"/>
        <w:numPr>
          <w:ilvl w:val="0"/>
          <w:numId w:val="2"/>
        </w:numPr>
        <w:jc w:val="both"/>
        <w:rPr>
          <w:rFonts w:ascii="Book Antiqua" w:hAnsi="Book Antiqua"/>
        </w:rPr>
      </w:pPr>
      <w:r w:rsidRPr="00F20725">
        <w:rPr>
          <w:rFonts w:ascii="Book Antiqua" w:hAnsi="Book Antiqua"/>
        </w:rPr>
        <w:t xml:space="preserve">- не берите инициативу в разговоре на себя, больше «работайте на прием», позволяйте потенциальному взяткодателю «выговориться», сообщить Вам как можно больше информации; </w:t>
      </w:r>
    </w:p>
    <w:p w:rsidR="0077278D" w:rsidRPr="00F20725" w:rsidRDefault="000B24C1" w:rsidP="000B24C1">
      <w:pPr>
        <w:pStyle w:val="Default"/>
        <w:numPr>
          <w:ilvl w:val="0"/>
          <w:numId w:val="2"/>
        </w:numPr>
        <w:jc w:val="both"/>
        <w:rPr>
          <w:rFonts w:ascii="Book Antiqua" w:hAnsi="Book Antiqua"/>
        </w:rPr>
      </w:pPr>
      <w:r w:rsidRPr="00F20725">
        <w:rPr>
          <w:rFonts w:ascii="Book Antiqua" w:hAnsi="Book Antiqua"/>
        </w:rPr>
        <w:t xml:space="preserve">- при наличии у Вас диктофона постараться записать (скрытно) предложение о взятке; </w:t>
      </w:r>
    </w:p>
    <w:p w:rsidR="0077278D" w:rsidRPr="00F20725" w:rsidRDefault="000B24C1" w:rsidP="000B24C1">
      <w:pPr>
        <w:pStyle w:val="Default"/>
        <w:numPr>
          <w:ilvl w:val="0"/>
          <w:numId w:val="2"/>
        </w:numPr>
        <w:jc w:val="both"/>
        <w:rPr>
          <w:rFonts w:ascii="Book Antiqua" w:hAnsi="Book Antiqua"/>
        </w:rPr>
      </w:pPr>
      <w:r w:rsidRPr="00F20725">
        <w:rPr>
          <w:rFonts w:ascii="Book Antiqua" w:hAnsi="Book Antiqua"/>
        </w:rPr>
        <w:t xml:space="preserve">- доложить о данном факте служебной запиской вышестоящему руководству; </w:t>
      </w:r>
    </w:p>
    <w:p w:rsidR="0077278D" w:rsidRPr="00F20725" w:rsidRDefault="000B24C1" w:rsidP="000B24C1">
      <w:pPr>
        <w:pStyle w:val="Default"/>
        <w:numPr>
          <w:ilvl w:val="0"/>
          <w:numId w:val="2"/>
        </w:numPr>
        <w:jc w:val="both"/>
        <w:rPr>
          <w:rFonts w:ascii="Book Antiqua" w:hAnsi="Book Antiqua"/>
        </w:rPr>
      </w:pPr>
      <w:r w:rsidRPr="00F20725">
        <w:rPr>
          <w:rFonts w:ascii="Book Antiqua" w:hAnsi="Book Antiqua"/>
        </w:rPr>
        <w:t xml:space="preserve">- обратиться с письменным сообщением о готовящемся преступлении в соответствующие правоохранительные органы; </w:t>
      </w:r>
    </w:p>
    <w:p w:rsidR="0077278D" w:rsidRPr="00F20725" w:rsidRDefault="000B24C1" w:rsidP="000B24C1">
      <w:pPr>
        <w:pStyle w:val="Default"/>
        <w:numPr>
          <w:ilvl w:val="0"/>
          <w:numId w:val="2"/>
        </w:numPr>
        <w:jc w:val="both"/>
        <w:rPr>
          <w:rFonts w:ascii="Book Antiqua" w:hAnsi="Book Antiqua"/>
        </w:rPr>
      </w:pPr>
      <w:r w:rsidRPr="00F20725">
        <w:rPr>
          <w:rFonts w:ascii="Book Antiqua" w:hAnsi="Book Antiqua"/>
        </w:rPr>
        <w:t xml:space="preserve">- обратиться к представителю нанимателя. </w:t>
      </w:r>
    </w:p>
    <w:p w:rsidR="0077278D" w:rsidRPr="00F20725" w:rsidRDefault="000B24C1" w:rsidP="000B24C1">
      <w:pPr>
        <w:pStyle w:val="Default"/>
        <w:numPr>
          <w:ilvl w:val="0"/>
          <w:numId w:val="2"/>
        </w:numPr>
        <w:jc w:val="both"/>
        <w:rPr>
          <w:rFonts w:ascii="Book Antiqua" w:hAnsi="Book Antiqua"/>
        </w:rPr>
      </w:pPr>
      <w:r w:rsidRPr="00F20725">
        <w:rPr>
          <w:rFonts w:ascii="Book Antiqua" w:hAnsi="Book Antiqua"/>
          <w:b/>
          <w:bCs/>
          <w:i/>
          <w:iCs/>
        </w:rPr>
        <w:t xml:space="preserve">3. Конфликт интересов </w:t>
      </w:r>
    </w:p>
    <w:p w:rsidR="0077278D" w:rsidRPr="00F20725" w:rsidRDefault="000B24C1" w:rsidP="000B24C1">
      <w:pPr>
        <w:pStyle w:val="Default"/>
        <w:numPr>
          <w:ilvl w:val="0"/>
          <w:numId w:val="2"/>
        </w:numPr>
        <w:jc w:val="both"/>
        <w:rPr>
          <w:rFonts w:ascii="Book Antiqua" w:hAnsi="Book Antiqua"/>
        </w:rPr>
      </w:pPr>
      <w:r w:rsidRPr="00F20725">
        <w:rPr>
          <w:rFonts w:ascii="Book Antiqua" w:hAnsi="Book Antiqua"/>
        </w:rPr>
        <w:t xml:space="preserve">- внимательно относиться к любой возможности конфликта интересов; </w:t>
      </w:r>
    </w:p>
    <w:p w:rsidR="0077278D" w:rsidRPr="00F20725" w:rsidRDefault="000B24C1" w:rsidP="000B24C1">
      <w:pPr>
        <w:pStyle w:val="Default"/>
        <w:numPr>
          <w:ilvl w:val="0"/>
          <w:numId w:val="2"/>
        </w:numPr>
        <w:jc w:val="both"/>
        <w:rPr>
          <w:rFonts w:ascii="Book Antiqua" w:hAnsi="Book Antiqua"/>
        </w:rPr>
      </w:pPr>
      <w:r w:rsidRPr="00F20725">
        <w:rPr>
          <w:rFonts w:ascii="Book Antiqua" w:hAnsi="Book Antiqua"/>
        </w:rPr>
        <w:t xml:space="preserve">- принимать меры по недопущению любой возможности возникновения конфликта интересов; </w:t>
      </w:r>
    </w:p>
    <w:p w:rsidR="0077278D" w:rsidRPr="00F20725" w:rsidRDefault="000B24C1" w:rsidP="000B24C1">
      <w:pPr>
        <w:pStyle w:val="Default"/>
        <w:numPr>
          <w:ilvl w:val="0"/>
          <w:numId w:val="2"/>
        </w:numPr>
        <w:jc w:val="both"/>
        <w:rPr>
          <w:rFonts w:ascii="Book Antiqua" w:hAnsi="Book Antiqua"/>
        </w:rPr>
      </w:pPr>
      <w:r w:rsidRPr="00F20725">
        <w:rPr>
          <w:rFonts w:ascii="Book Antiqua" w:hAnsi="Book Antiqua"/>
        </w:rPr>
        <w:t xml:space="preserve">- в письменной форме уведомить своего непосредственного начальника о возникшем конфликте интересов или о возможности его возникновения, как только Вам станет об этом известно; </w:t>
      </w:r>
    </w:p>
    <w:p w:rsidR="0077278D" w:rsidRPr="00F20725" w:rsidRDefault="000B24C1" w:rsidP="000B24C1">
      <w:pPr>
        <w:pStyle w:val="Default"/>
        <w:numPr>
          <w:ilvl w:val="0"/>
          <w:numId w:val="2"/>
        </w:numPr>
        <w:jc w:val="both"/>
        <w:rPr>
          <w:rFonts w:ascii="Book Antiqua" w:hAnsi="Book Antiqua"/>
        </w:rPr>
      </w:pPr>
      <w:r w:rsidRPr="00F20725">
        <w:rPr>
          <w:rFonts w:ascii="Book Antiqua" w:hAnsi="Book Antiqua"/>
        </w:rPr>
        <w:t xml:space="preserve">- принять меры по преодолению возникшего конфликта интересов самостоятельно или по согласованию с непосредственным руководителем; </w:t>
      </w:r>
    </w:p>
    <w:p w:rsidR="0077278D" w:rsidRPr="00F20725" w:rsidRDefault="000B24C1" w:rsidP="000B24C1">
      <w:pPr>
        <w:pStyle w:val="Default"/>
        <w:numPr>
          <w:ilvl w:val="0"/>
          <w:numId w:val="2"/>
        </w:numPr>
        <w:jc w:val="both"/>
        <w:rPr>
          <w:rFonts w:ascii="Book Antiqua" w:hAnsi="Book Antiqua"/>
        </w:rPr>
      </w:pPr>
      <w:r w:rsidRPr="00F20725">
        <w:rPr>
          <w:rFonts w:ascii="Book Antiqua" w:hAnsi="Book Antiqua"/>
        </w:rPr>
        <w:t xml:space="preserve">- изменить должностные или служебные положения служащего, являющегося стороной конфликта интересов, вплоть до его отстранения от исполнения должностных (служебных) обязанностей в установленном порядке, и (или) в отказе его от выгоды, явившейся причиной возникновения конфликта интересов; </w:t>
      </w:r>
    </w:p>
    <w:p w:rsidR="0077278D" w:rsidRPr="00F20725" w:rsidRDefault="000B24C1" w:rsidP="000B24C1">
      <w:pPr>
        <w:pStyle w:val="Default"/>
        <w:numPr>
          <w:ilvl w:val="0"/>
          <w:numId w:val="2"/>
        </w:numPr>
        <w:jc w:val="both"/>
        <w:rPr>
          <w:rFonts w:ascii="Book Antiqua" w:hAnsi="Book Antiqua"/>
        </w:rPr>
      </w:pPr>
      <w:r w:rsidRPr="00F20725">
        <w:rPr>
          <w:rFonts w:ascii="Book Antiqua" w:hAnsi="Book Antiqua"/>
        </w:rPr>
        <w:lastRenderedPageBreak/>
        <w:t xml:space="preserve">- отвод или самоотвод служащего в случаях и порядке, предусмотренных законодательством Российской Федерации; </w:t>
      </w:r>
    </w:p>
    <w:p w:rsidR="0077278D" w:rsidRPr="00F20725" w:rsidRDefault="000B24C1" w:rsidP="000B24C1">
      <w:pPr>
        <w:pStyle w:val="Default"/>
        <w:numPr>
          <w:ilvl w:val="0"/>
          <w:numId w:val="2"/>
        </w:numPr>
        <w:jc w:val="both"/>
        <w:rPr>
          <w:rFonts w:ascii="Book Antiqua" w:hAnsi="Book Antiqua"/>
        </w:rPr>
      </w:pPr>
      <w:r w:rsidRPr="00F20725">
        <w:rPr>
          <w:rFonts w:ascii="Book Antiqua" w:hAnsi="Book Antiqua"/>
        </w:rPr>
        <w:t xml:space="preserve">- передать принадлежащие служащему ценные бумаги, акции (доли участия, паи в уставных (складочных) капиталах организаций) в доверительное управление. </w:t>
      </w:r>
    </w:p>
    <w:p w:rsidR="0077278D" w:rsidRPr="00F20725" w:rsidRDefault="0077278D" w:rsidP="000B24C1">
      <w:pPr>
        <w:pStyle w:val="Default"/>
        <w:numPr>
          <w:ilvl w:val="0"/>
          <w:numId w:val="2"/>
        </w:numPr>
        <w:jc w:val="both"/>
        <w:rPr>
          <w:rFonts w:ascii="Book Antiqua" w:hAnsi="Book Antiqua"/>
        </w:rPr>
      </w:pPr>
    </w:p>
    <w:p w:rsidR="0077278D" w:rsidRPr="00F20725" w:rsidRDefault="000B24C1" w:rsidP="0077278D">
      <w:pPr>
        <w:pStyle w:val="Default"/>
        <w:jc w:val="center"/>
        <w:rPr>
          <w:rFonts w:ascii="Book Antiqua" w:hAnsi="Book Antiqua"/>
          <w:b/>
        </w:rPr>
      </w:pPr>
      <w:r w:rsidRPr="00F20725">
        <w:rPr>
          <w:rFonts w:ascii="Book Antiqua" w:hAnsi="Book Antiqua"/>
          <w:b/>
        </w:rPr>
        <w:t xml:space="preserve">ПЕРЕЧЕНЬ </w:t>
      </w:r>
    </w:p>
    <w:p w:rsidR="0077278D" w:rsidRPr="00F20725" w:rsidRDefault="000B24C1" w:rsidP="0077278D">
      <w:pPr>
        <w:pStyle w:val="Default"/>
        <w:jc w:val="center"/>
        <w:rPr>
          <w:rFonts w:ascii="Book Antiqua" w:hAnsi="Book Antiqua"/>
        </w:rPr>
      </w:pPr>
      <w:r w:rsidRPr="00F20725">
        <w:rPr>
          <w:rFonts w:ascii="Book Antiqua" w:hAnsi="Book Antiqua"/>
          <w:b/>
        </w:rPr>
        <w:t>преступлений коррупционной направленности</w:t>
      </w:r>
    </w:p>
    <w:p w:rsidR="0077278D" w:rsidRPr="00F20725" w:rsidRDefault="000B24C1" w:rsidP="000B24C1">
      <w:pPr>
        <w:pStyle w:val="Default"/>
        <w:numPr>
          <w:ilvl w:val="0"/>
          <w:numId w:val="2"/>
        </w:numPr>
        <w:jc w:val="both"/>
        <w:rPr>
          <w:rFonts w:ascii="Book Antiqua" w:hAnsi="Book Antiqua"/>
        </w:rPr>
      </w:pPr>
      <w:r w:rsidRPr="00F20725">
        <w:rPr>
          <w:rFonts w:ascii="Book Antiqua" w:hAnsi="Book Antiqua"/>
        </w:rPr>
        <w:t xml:space="preserve">К преступлениям коррупционной направленности относятся противоправные деяния только при наличии всех перечисленных ниже критериев: </w:t>
      </w:r>
    </w:p>
    <w:p w:rsidR="0077278D" w:rsidRPr="00F20725" w:rsidRDefault="000B24C1" w:rsidP="000B24C1">
      <w:pPr>
        <w:pStyle w:val="Default"/>
        <w:numPr>
          <w:ilvl w:val="0"/>
          <w:numId w:val="2"/>
        </w:numPr>
        <w:jc w:val="both"/>
        <w:rPr>
          <w:rFonts w:ascii="Book Antiqua" w:hAnsi="Book Antiqua"/>
        </w:rPr>
      </w:pPr>
      <w:r w:rsidRPr="00F20725">
        <w:rPr>
          <w:rFonts w:ascii="Book Antiqua" w:hAnsi="Book Antiqua"/>
        </w:rPr>
        <w:t xml:space="preserve">- наличие надлежащих субъектов уголовно наказуемого деяния, к которым относятся должностные лица, указанные в примечании к ст. 285 УК РФ, лица, выполняющие управленческие функции в коммерческой или иной организации, действующие от имени и в интересах юридического лица; </w:t>
      </w:r>
    </w:p>
    <w:p w:rsidR="0077278D" w:rsidRPr="00F20725" w:rsidRDefault="000B24C1" w:rsidP="000B24C1">
      <w:pPr>
        <w:pStyle w:val="Default"/>
        <w:numPr>
          <w:ilvl w:val="0"/>
          <w:numId w:val="2"/>
        </w:numPr>
        <w:jc w:val="both"/>
        <w:rPr>
          <w:rFonts w:ascii="Book Antiqua" w:hAnsi="Book Antiqua"/>
        </w:rPr>
      </w:pPr>
      <w:r w:rsidRPr="00F20725">
        <w:rPr>
          <w:rFonts w:ascii="Book Antiqua" w:hAnsi="Book Antiqua"/>
        </w:rPr>
        <w:t xml:space="preserve">- связь деяния со служебным положением субъекта, отступлением от его прямых прав и обязанностей; </w:t>
      </w:r>
    </w:p>
    <w:p w:rsidR="0077278D" w:rsidRPr="00F20725" w:rsidRDefault="000B24C1" w:rsidP="000B24C1">
      <w:pPr>
        <w:pStyle w:val="Default"/>
        <w:numPr>
          <w:ilvl w:val="0"/>
          <w:numId w:val="2"/>
        </w:numPr>
        <w:jc w:val="both"/>
        <w:rPr>
          <w:rFonts w:ascii="Book Antiqua" w:hAnsi="Book Antiqua"/>
        </w:rPr>
      </w:pPr>
      <w:r w:rsidRPr="00F20725">
        <w:rPr>
          <w:rFonts w:ascii="Book Antiqua" w:hAnsi="Book Antiqua"/>
        </w:rPr>
        <w:t xml:space="preserve">- обязательное наличие у субъекта корыстного мотива (деяние связано с получением им имущественных прав и выгод для себя или для третьих лиц); </w:t>
      </w:r>
    </w:p>
    <w:p w:rsidR="0077278D" w:rsidRPr="00F20725" w:rsidRDefault="000B24C1" w:rsidP="000B24C1">
      <w:pPr>
        <w:pStyle w:val="Default"/>
        <w:numPr>
          <w:ilvl w:val="0"/>
          <w:numId w:val="2"/>
        </w:numPr>
        <w:jc w:val="both"/>
        <w:rPr>
          <w:rFonts w:ascii="Book Antiqua" w:hAnsi="Book Antiqua"/>
        </w:rPr>
      </w:pPr>
      <w:r w:rsidRPr="00F20725">
        <w:rPr>
          <w:rFonts w:ascii="Book Antiqua" w:hAnsi="Book Antiqua"/>
        </w:rPr>
        <w:t xml:space="preserve">- совершение преступления только с прямым умыслом. </w:t>
      </w:r>
    </w:p>
    <w:p w:rsidR="004878B7" w:rsidRDefault="004878B7" w:rsidP="000B24C1">
      <w:pPr>
        <w:pStyle w:val="Default"/>
        <w:numPr>
          <w:ilvl w:val="0"/>
          <w:numId w:val="2"/>
        </w:numPr>
        <w:jc w:val="both"/>
        <w:rPr>
          <w:rFonts w:ascii="Book Antiqua" w:hAnsi="Book Antiqua"/>
        </w:rPr>
      </w:pPr>
    </w:p>
    <w:p w:rsidR="0077278D" w:rsidRPr="00F20725" w:rsidRDefault="000B24C1" w:rsidP="000B24C1">
      <w:pPr>
        <w:pStyle w:val="Default"/>
        <w:numPr>
          <w:ilvl w:val="0"/>
          <w:numId w:val="2"/>
        </w:numPr>
        <w:jc w:val="both"/>
        <w:rPr>
          <w:rFonts w:ascii="Book Antiqua" w:hAnsi="Book Antiqua"/>
        </w:rPr>
      </w:pPr>
      <w:r w:rsidRPr="00F20725">
        <w:rPr>
          <w:rFonts w:ascii="Book Antiqua" w:hAnsi="Book Antiqua"/>
        </w:rPr>
        <w:t xml:space="preserve">ЧТО ТАКОЕ ВЗЯТКА </w:t>
      </w:r>
    </w:p>
    <w:p w:rsidR="0077278D" w:rsidRPr="00F20725" w:rsidRDefault="000B24C1" w:rsidP="000B24C1">
      <w:pPr>
        <w:pStyle w:val="Default"/>
        <w:numPr>
          <w:ilvl w:val="0"/>
          <w:numId w:val="2"/>
        </w:numPr>
        <w:jc w:val="both"/>
        <w:rPr>
          <w:rFonts w:ascii="Book Antiqua" w:hAnsi="Book Antiqua"/>
        </w:rPr>
      </w:pPr>
      <w:r w:rsidRPr="00F20725">
        <w:rPr>
          <w:rFonts w:ascii="Book Antiqua" w:hAnsi="Book Antiqua"/>
        </w:rPr>
        <w:t xml:space="preserve">Согласно определению, взятка это - деньги или материальные ценности, даваемые должностному лицу как подкуп, как оплата караемых законом действий. В настоящее время, сюда следует добавить и выгоды имущественного характера в пользу взяткодателя или представляемых им лиц. </w:t>
      </w:r>
    </w:p>
    <w:p w:rsidR="0077278D" w:rsidRPr="00F20725" w:rsidRDefault="000B24C1" w:rsidP="000B24C1">
      <w:pPr>
        <w:pStyle w:val="Default"/>
        <w:numPr>
          <w:ilvl w:val="0"/>
          <w:numId w:val="2"/>
        </w:numPr>
        <w:jc w:val="both"/>
        <w:rPr>
          <w:rFonts w:ascii="Book Antiqua" w:hAnsi="Book Antiqua"/>
        </w:rPr>
      </w:pPr>
      <w:r w:rsidRPr="00F20725">
        <w:rPr>
          <w:rFonts w:ascii="Book Antiqua" w:hAnsi="Book Antiqua"/>
        </w:rPr>
        <w:t xml:space="preserve">Уголовный кодекс Российской Федерации (далее - УК РФ) предусматривает два вида преступлений, связанных </w:t>
      </w:r>
      <w:proofErr w:type="gramStart"/>
      <w:r w:rsidRPr="00F20725">
        <w:rPr>
          <w:rFonts w:ascii="Book Antiqua" w:hAnsi="Book Antiqua"/>
        </w:rPr>
        <w:t>со</w:t>
      </w:r>
      <w:proofErr w:type="gramEnd"/>
      <w:r w:rsidRPr="00F20725">
        <w:rPr>
          <w:rFonts w:ascii="Book Antiqua" w:hAnsi="Book Antiqua"/>
        </w:rPr>
        <w:t xml:space="preserve"> взяткой: </w:t>
      </w:r>
    </w:p>
    <w:p w:rsidR="0077278D" w:rsidRPr="00F20725" w:rsidRDefault="000B24C1" w:rsidP="000B24C1">
      <w:pPr>
        <w:pStyle w:val="Default"/>
        <w:numPr>
          <w:ilvl w:val="0"/>
          <w:numId w:val="2"/>
        </w:numPr>
        <w:jc w:val="both"/>
        <w:rPr>
          <w:rFonts w:ascii="Book Antiqua" w:hAnsi="Book Antiqua"/>
        </w:rPr>
      </w:pPr>
      <w:r w:rsidRPr="00F20725">
        <w:rPr>
          <w:rFonts w:ascii="Book Antiqua" w:hAnsi="Book Antiqua"/>
        </w:rPr>
        <w:t xml:space="preserve">- получение взятки (статья 290 УК РФ); </w:t>
      </w:r>
    </w:p>
    <w:p w:rsidR="0077278D" w:rsidRPr="00F20725" w:rsidRDefault="000B24C1" w:rsidP="000B24C1">
      <w:pPr>
        <w:pStyle w:val="Default"/>
        <w:numPr>
          <w:ilvl w:val="0"/>
          <w:numId w:val="2"/>
        </w:numPr>
        <w:jc w:val="both"/>
        <w:rPr>
          <w:rFonts w:ascii="Book Antiqua" w:hAnsi="Book Antiqua"/>
        </w:rPr>
      </w:pPr>
      <w:r w:rsidRPr="00F20725">
        <w:rPr>
          <w:rFonts w:ascii="Book Antiqua" w:hAnsi="Book Antiqua"/>
        </w:rPr>
        <w:t xml:space="preserve">- и дача взятки (статья 291 УК РФ). </w:t>
      </w:r>
    </w:p>
    <w:p w:rsidR="0077278D" w:rsidRPr="00F20725" w:rsidRDefault="000B24C1" w:rsidP="000B24C1">
      <w:pPr>
        <w:pStyle w:val="Default"/>
        <w:numPr>
          <w:ilvl w:val="0"/>
          <w:numId w:val="2"/>
        </w:numPr>
        <w:jc w:val="both"/>
        <w:rPr>
          <w:rFonts w:ascii="Book Antiqua" w:hAnsi="Book Antiqua"/>
        </w:rPr>
      </w:pPr>
      <w:r w:rsidRPr="00F20725">
        <w:rPr>
          <w:rFonts w:ascii="Book Antiqua" w:hAnsi="Book Antiqua"/>
        </w:rPr>
        <w:t xml:space="preserve">Это две стороны одной преступной медали: если речь идет о взятке, это значит, что есть тот, кто получает взятку (взяткополучатель) и тот, кто ее дает (взяткодатель). </w:t>
      </w:r>
    </w:p>
    <w:p w:rsidR="0077278D" w:rsidRPr="00F20725" w:rsidRDefault="000B24C1" w:rsidP="000B24C1">
      <w:pPr>
        <w:pStyle w:val="Default"/>
        <w:numPr>
          <w:ilvl w:val="0"/>
          <w:numId w:val="2"/>
        </w:numPr>
        <w:jc w:val="both"/>
        <w:rPr>
          <w:rFonts w:ascii="Book Antiqua" w:hAnsi="Book Antiqua"/>
        </w:rPr>
      </w:pPr>
      <w:r w:rsidRPr="00F20725">
        <w:rPr>
          <w:rFonts w:ascii="Book Antiqua" w:hAnsi="Book Antiqua"/>
        </w:rPr>
        <w:t xml:space="preserve">Получение взятки - одно из самых опасных должностных преступлений, особенно если оно совершается группой лиц или сопровождается вымогательством, которое заключается в получении должностным лицом преимуществ и выгод за законные или незаконные действия (бездействие). </w:t>
      </w:r>
    </w:p>
    <w:p w:rsidR="0077278D" w:rsidRPr="00F20725" w:rsidRDefault="000B24C1" w:rsidP="000B24C1">
      <w:pPr>
        <w:pStyle w:val="Default"/>
        <w:numPr>
          <w:ilvl w:val="0"/>
          <w:numId w:val="2"/>
        </w:numPr>
        <w:jc w:val="both"/>
        <w:rPr>
          <w:rFonts w:ascii="Book Antiqua" w:hAnsi="Book Antiqua"/>
        </w:rPr>
      </w:pPr>
      <w:r w:rsidRPr="00F20725">
        <w:rPr>
          <w:rFonts w:ascii="Book Antiqua" w:hAnsi="Book Antiqua"/>
        </w:rPr>
        <w:t xml:space="preserve">Дача взятки - преступление, направленное на склонение должностного лица к совершению законных или незаконных действий (бездействия), либо предоставлению, получению каких-либо преимуществ в пользу дающего, в том числе за общее покровительство или попустительство по службе. Взятки можно условно разделить </w:t>
      </w:r>
      <w:proofErr w:type="gramStart"/>
      <w:r w:rsidRPr="00F20725">
        <w:rPr>
          <w:rFonts w:ascii="Book Antiqua" w:hAnsi="Book Antiqua"/>
        </w:rPr>
        <w:t>на</w:t>
      </w:r>
      <w:proofErr w:type="gramEnd"/>
      <w:r w:rsidRPr="00F20725">
        <w:rPr>
          <w:rFonts w:ascii="Book Antiqua" w:hAnsi="Book Antiqua"/>
        </w:rPr>
        <w:t xml:space="preserve"> явные и завуалированные. </w:t>
      </w:r>
    </w:p>
    <w:p w:rsidR="0077278D" w:rsidRPr="00F20725" w:rsidRDefault="000B24C1" w:rsidP="000B24C1">
      <w:pPr>
        <w:pStyle w:val="Default"/>
        <w:numPr>
          <w:ilvl w:val="0"/>
          <w:numId w:val="2"/>
        </w:numPr>
        <w:jc w:val="both"/>
        <w:rPr>
          <w:rFonts w:ascii="Book Antiqua" w:hAnsi="Book Antiqua"/>
        </w:rPr>
      </w:pPr>
      <w:r w:rsidRPr="00F20725">
        <w:rPr>
          <w:rFonts w:ascii="Book Antiqua" w:hAnsi="Book Antiqua"/>
        </w:rPr>
        <w:t xml:space="preserve">Взятка явная - взятка, при вручении предмета которой должностному лицу взяткодателем, оговариваются те деяния, которые от него требуется выполнить немедленно или в будущем. </w:t>
      </w:r>
    </w:p>
    <w:p w:rsidR="0077278D" w:rsidRPr="00F20725" w:rsidRDefault="000B24C1" w:rsidP="000B24C1">
      <w:pPr>
        <w:pStyle w:val="Default"/>
        <w:numPr>
          <w:ilvl w:val="0"/>
          <w:numId w:val="2"/>
        </w:numPr>
        <w:jc w:val="both"/>
        <w:rPr>
          <w:rFonts w:ascii="Book Antiqua" w:hAnsi="Book Antiqua"/>
        </w:rPr>
      </w:pPr>
      <w:r w:rsidRPr="00F20725">
        <w:rPr>
          <w:rFonts w:ascii="Book Antiqua" w:hAnsi="Book Antiqua"/>
        </w:rPr>
        <w:t xml:space="preserve">Взятка завуалированная - ситуация, при которой и </w:t>
      </w:r>
      <w:proofErr w:type="gramStart"/>
      <w:r w:rsidRPr="00F20725">
        <w:rPr>
          <w:rFonts w:ascii="Book Antiqua" w:hAnsi="Book Antiqua"/>
        </w:rPr>
        <w:t>взяткодатель</w:t>
      </w:r>
      <w:proofErr w:type="gramEnd"/>
      <w:r w:rsidRPr="00F20725">
        <w:rPr>
          <w:rFonts w:ascii="Book Antiqua" w:hAnsi="Book Antiqua"/>
        </w:rPr>
        <w:t xml:space="preserve"> и взяткополучатель маскируют совместную преступную деятельность под правомерные акты поведения. При этом прямые требования (просьбы) взяткодателем могут не выдвигаться. Например, за общее покровительство по службе. </w:t>
      </w:r>
    </w:p>
    <w:p w:rsidR="0077278D" w:rsidRPr="00F20725" w:rsidRDefault="000B24C1" w:rsidP="000B24C1">
      <w:pPr>
        <w:pStyle w:val="Default"/>
        <w:numPr>
          <w:ilvl w:val="0"/>
          <w:numId w:val="2"/>
        </w:numPr>
        <w:jc w:val="both"/>
        <w:rPr>
          <w:rFonts w:ascii="Book Antiqua" w:hAnsi="Book Antiqua"/>
        </w:rPr>
      </w:pPr>
      <w:r w:rsidRPr="00F20725">
        <w:rPr>
          <w:rFonts w:ascii="Book Antiqua" w:hAnsi="Book Antiqua"/>
        </w:rPr>
        <w:lastRenderedPageBreak/>
        <w:t xml:space="preserve">ВЗЯТКОЙ МОГУТ БЫТЬ: </w:t>
      </w:r>
    </w:p>
    <w:p w:rsidR="0077278D" w:rsidRPr="00F20725" w:rsidRDefault="000B24C1" w:rsidP="000B24C1">
      <w:pPr>
        <w:pStyle w:val="Default"/>
        <w:numPr>
          <w:ilvl w:val="0"/>
          <w:numId w:val="2"/>
        </w:numPr>
        <w:jc w:val="both"/>
        <w:rPr>
          <w:rFonts w:ascii="Book Antiqua" w:hAnsi="Book Antiqua"/>
        </w:rPr>
      </w:pPr>
      <w:proofErr w:type="gramStart"/>
      <w:r w:rsidRPr="00F20725">
        <w:rPr>
          <w:rFonts w:ascii="Book Antiqua" w:hAnsi="Book Antiqua"/>
        </w:rPr>
        <w:t xml:space="preserve">Предметы - деньги, в том числе валюта, банковские чеки и ценные бумаги, изделия из драгоценных металлов и камней, автомашины, продукты питания, видеотехника, бытовые приборы и другие товары, квартиры, дачи, загородные дома, гаражи, земельные участки и другая недвижимость. </w:t>
      </w:r>
      <w:proofErr w:type="gramEnd"/>
    </w:p>
    <w:p w:rsidR="0077278D" w:rsidRPr="00F20725" w:rsidRDefault="000B24C1" w:rsidP="000B24C1">
      <w:pPr>
        <w:pStyle w:val="Default"/>
        <w:numPr>
          <w:ilvl w:val="0"/>
          <w:numId w:val="2"/>
        </w:numPr>
        <w:jc w:val="both"/>
        <w:rPr>
          <w:rFonts w:ascii="Book Antiqua" w:hAnsi="Book Antiqua"/>
        </w:rPr>
      </w:pPr>
      <w:r w:rsidRPr="00F20725">
        <w:rPr>
          <w:rFonts w:ascii="Book Antiqua" w:hAnsi="Book Antiqua"/>
        </w:rPr>
        <w:t>Как следует из норм ст. 290 УК РФ любой подарок независимо от стоимости подаренной вещи, (в том числе и стоимостью менее 3000 руб.) будет признан взяткой, если в связи с его вручением муниципальному служащему необходимо выполнить определенное действие с испол</w:t>
      </w:r>
      <w:r w:rsidR="0077278D" w:rsidRPr="00F20725">
        <w:rPr>
          <w:rFonts w:ascii="Book Antiqua" w:hAnsi="Book Antiqua"/>
        </w:rPr>
        <w:t>ьзованием служебного положения.</w:t>
      </w:r>
    </w:p>
    <w:p w:rsidR="0077278D" w:rsidRPr="00F20725" w:rsidRDefault="000B24C1" w:rsidP="000B24C1">
      <w:pPr>
        <w:pStyle w:val="Default"/>
        <w:numPr>
          <w:ilvl w:val="0"/>
          <w:numId w:val="2"/>
        </w:numPr>
        <w:jc w:val="both"/>
        <w:rPr>
          <w:rFonts w:ascii="Book Antiqua" w:hAnsi="Book Antiqua"/>
        </w:rPr>
      </w:pPr>
      <w:r w:rsidRPr="00F20725">
        <w:rPr>
          <w:rFonts w:ascii="Book Antiqua" w:hAnsi="Book Antiqua"/>
        </w:rPr>
        <w:t xml:space="preserve">Услуги и выгоды - лечение, ремонтные 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стоимости. </w:t>
      </w:r>
    </w:p>
    <w:p w:rsidR="004878B7" w:rsidRDefault="004878B7" w:rsidP="000B24C1">
      <w:pPr>
        <w:pStyle w:val="Default"/>
        <w:numPr>
          <w:ilvl w:val="0"/>
          <w:numId w:val="2"/>
        </w:numPr>
        <w:jc w:val="both"/>
        <w:rPr>
          <w:rFonts w:ascii="Book Antiqua" w:hAnsi="Book Antiqua"/>
        </w:rPr>
      </w:pPr>
    </w:p>
    <w:p w:rsidR="0077278D" w:rsidRPr="00F20725" w:rsidRDefault="000B24C1" w:rsidP="000B24C1">
      <w:pPr>
        <w:pStyle w:val="Default"/>
        <w:numPr>
          <w:ilvl w:val="0"/>
          <w:numId w:val="2"/>
        </w:numPr>
        <w:jc w:val="both"/>
        <w:rPr>
          <w:rFonts w:ascii="Book Antiqua" w:hAnsi="Book Antiqua"/>
        </w:rPr>
      </w:pPr>
      <w:proofErr w:type="gramStart"/>
      <w:r w:rsidRPr="00F20725">
        <w:rPr>
          <w:rFonts w:ascii="Book Antiqua" w:hAnsi="Book Antiqua"/>
        </w:rPr>
        <w:t>Завуалированная форма взятки - банковская ссуда в долг или под видом погашения несуществующего долга, банковский кредит под заниженный процент, оплата товаров, купленных по заниженной цене, покупка товаров по завышенной цене, заключение фиктивных трудовых договоров с выплатой зарплаты взяточнику, его родственникам, друзьям, завышенная оплата гражданскому служащему за выполнение им иной оплачиваемой работы, «случайный» выигрыш в казино, прощение долга, уменьшение арендной платы, и</w:t>
      </w:r>
      <w:proofErr w:type="gramEnd"/>
      <w:r w:rsidRPr="00F20725">
        <w:rPr>
          <w:rFonts w:ascii="Book Antiqua" w:hAnsi="Book Antiqua"/>
        </w:rPr>
        <w:t xml:space="preserve"> т.д. </w:t>
      </w:r>
    </w:p>
    <w:p w:rsidR="004878B7" w:rsidRDefault="004878B7" w:rsidP="000B24C1">
      <w:pPr>
        <w:pStyle w:val="Default"/>
        <w:numPr>
          <w:ilvl w:val="0"/>
          <w:numId w:val="2"/>
        </w:numPr>
        <w:jc w:val="both"/>
        <w:rPr>
          <w:rFonts w:ascii="Book Antiqua" w:hAnsi="Book Antiqua"/>
        </w:rPr>
      </w:pPr>
    </w:p>
    <w:p w:rsidR="0077278D" w:rsidRPr="00F20725" w:rsidRDefault="000B24C1" w:rsidP="000B24C1">
      <w:pPr>
        <w:pStyle w:val="Default"/>
        <w:numPr>
          <w:ilvl w:val="0"/>
          <w:numId w:val="2"/>
        </w:numPr>
        <w:jc w:val="both"/>
        <w:rPr>
          <w:rFonts w:ascii="Book Antiqua" w:hAnsi="Book Antiqua"/>
        </w:rPr>
      </w:pPr>
      <w:r w:rsidRPr="00F20725">
        <w:rPr>
          <w:rFonts w:ascii="Book Antiqua" w:hAnsi="Book Antiqua"/>
        </w:rPr>
        <w:t>НЕКОТОРЫЕ КОСВЕНН</w:t>
      </w:r>
      <w:r w:rsidR="004878B7">
        <w:rPr>
          <w:rFonts w:ascii="Book Antiqua" w:hAnsi="Book Antiqua"/>
        </w:rPr>
        <w:t>ЫЕ ПРИЗНАКИ ПРЕДЛОЖЕНИЯ ВЗЯТКИ</w:t>
      </w:r>
    </w:p>
    <w:p w:rsidR="0077278D" w:rsidRPr="00F20725" w:rsidRDefault="000B24C1" w:rsidP="000B24C1">
      <w:pPr>
        <w:pStyle w:val="Default"/>
        <w:numPr>
          <w:ilvl w:val="0"/>
          <w:numId w:val="2"/>
        </w:numPr>
        <w:jc w:val="both"/>
        <w:rPr>
          <w:rFonts w:ascii="Book Antiqua" w:hAnsi="Book Antiqua"/>
        </w:rPr>
      </w:pPr>
      <w:r w:rsidRPr="00F20725">
        <w:rPr>
          <w:rFonts w:ascii="Book Antiqua" w:hAnsi="Book Antiqua"/>
        </w:rPr>
        <w:t>Разговор о возможной взятке носит иносказательный характер, речь взяткодателя состоит из односложных предложений, не содержащих открытых заявлений о том, что при положительном решении спорного вопроса он передаст ему деньги или окажет какие-либо услуги; никакие «опасные» выр</w:t>
      </w:r>
      <w:r w:rsidR="0077278D" w:rsidRPr="00F20725">
        <w:rPr>
          <w:rFonts w:ascii="Book Antiqua" w:hAnsi="Book Antiqua"/>
        </w:rPr>
        <w:t>ажения при этом не допускаются;</w:t>
      </w:r>
    </w:p>
    <w:p w:rsidR="0077278D" w:rsidRPr="00F20725" w:rsidRDefault="000B24C1" w:rsidP="000B24C1">
      <w:pPr>
        <w:pStyle w:val="Default"/>
        <w:numPr>
          <w:ilvl w:val="0"/>
          <w:numId w:val="2"/>
        </w:numPr>
        <w:jc w:val="both"/>
        <w:rPr>
          <w:rFonts w:ascii="Book Antiqua" w:hAnsi="Book Antiqua"/>
        </w:rPr>
      </w:pPr>
      <w:r w:rsidRPr="00F20725">
        <w:rPr>
          <w:rFonts w:ascii="Book Antiqua" w:hAnsi="Book Antiqua"/>
        </w:rPr>
        <w:t xml:space="preserve">В ходе беседы взяткодатель, при наличии свидетелей или аудио, видеотехники, жестами или мимикой дает понять, что готов обсудить возможности решения этого вопроса в другой обстановке (в другое время, в другом месте); </w:t>
      </w:r>
    </w:p>
    <w:p w:rsidR="0077278D" w:rsidRPr="00F20725" w:rsidRDefault="000B24C1" w:rsidP="000B24C1">
      <w:pPr>
        <w:pStyle w:val="Default"/>
        <w:numPr>
          <w:ilvl w:val="0"/>
          <w:numId w:val="2"/>
        </w:numPr>
        <w:jc w:val="both"/>
        <w:rPr>
          <w:rFonts w:ascii="Book Antiqua" w:hAnsi="Book Antiqua"/>
        </w:rPr>
      </w:pPr>
      <w:r w:rsidRPr="00F20725">
        <w:rPr>
          <w:rFonts w:ascii="Book Antiqua" w:hAnsi="Book Antiqua"/>
        </w:rPr>
        <w:t xml:space="preserve">Сумма или характер взятки не озвучиваются; вместе с тем соответствующие цифры могут быть написаны на листке бумаги, набраны на калькуляторе или компьютере и продемонстрированы потенциальному взяткополучателю; </w:t>
      </w:r>
    </w:p>
    <w:p w:rsidR="0077278D" w:rsidRPr="00F20725" w:rsidRDefault="000B24C1" w:rsidP="000B24C1">
      <w:pPr>
        <w:pStyle w:val="Default"/>
        <w:numPr>
          <w:ilvl w:val="0"/>
          <w:numId w:val="2"/>
        </w:numPr>
        <w:jc w:val="both"/>
        <w:rPr>
          <w:rFonts w:ascii="Book Antiqua" w:hAnsi="Book Antiqua"/>
        </w:rPr>
      </w:pPr>
      <w:r w:rsidRPr="00F20725">
        <w:rPr>
          <w:rFonts w:ascii="Book Antiqua" w:hAnsi="Book Antiqua"/>
        </w:rPr>
        <w:t xml:space="preserve">Взяткодатель может переадресовать продолжение контакта другому человеку, напрямую не связанному с решением вопроса; </w:t>
      </w:r>
    </w:p>
    <w:p w:rsidR="0077278D" w:rsidRPr="00F20725" w:rsidRDefault="000B24C1" w:rsidP="000B24C1">
      <w:pPr>
        <w:pStyle w:val="Default"/>
        <w:numPr>
          <w:ilvl w:val="0"/>
          <w:numId w:val="2"/>
        </w:numPr>
        <w:jc w:val="both"/>
        <w:rPr>
          <w:rFonts w:ascii="Book Antiqua" w:hAnsi="Book Antiqua"/>
        </w:rPr>
      </w:pPr>
      <w:proofErr w:type="gramStart"/>
      <w:r w:rsidRPr="00F20725">
        <w:rPr>
          <w:rFonts w:ascii="Book Antiqua" w:hAnsi="Book Antiqua"/>
        </w:rPr>
        <w:t>Взяткодатель может неожиданно прервать беседу и под благовидным предлогом покинуть помещение, оставив при этом папку с материалами, конверт, портфель, сверток (</w:t>
      </w:r>
      <w:r w:rsidR="0077278D" w:rsidRPr="00F20725">
        <w:rPr>
          <w:rFonts w:ascii="Book Antiqua" w:hAnsi="Book Antiqua"/>
        </w:rPr>
        <w:t>в</w:t>
      </w:r>
      <w:r w:rsidRPr="00F20725">
        <w:rPr>
          <w:rFonts w:ascii="Book Antiqua" w:hAnsi="Book Antiqua"/>
        </w:rPr>
        <w:t xml:space="preserve"> этом случае не прикасайтесь к оставленным предметам, немедленно пригласите в свой служебный кабинет непосредственного руководителя, других государственных служащих, при необходимости составьте Акт и обратитесь в правоохранительные органы в случае, если они не</w:t>
      </w:r>
      <w:r w:rsidR="0077278D" w:rsidRPr="00F20725">
        <w:rPr>
          <w:rFonts w:ascii="Book Antiqua" w:hAnsi="Book Antiqua"/>
        </w:rPr>
        <w:t xml:space="preserve"> стоят с другой стороны двери).</w:t>
      </w:r>
      <w:proofErr w:type="gramEnd"/>
    </w:p>
    <w:p w:rsidR="004878B7" w:rsidRDefault="004878B7" w:rsidP="000B24C1">
      <w:pPr>
        <w:pStyle w:val="Default"/>
        <w:numPr>
          <w:ilvl w:val="0"/>
          <w:numId w:val="2"/>
        </w:numPr>
        <w:jc w:val="both"/>
        <w:rPr>
          <w:rFonts w:ascii="Book Antiqua" w:hAnsi="Book Antiqua"/>
        </w:rPr>
      </w:pPr>
    </w:p>
    <w:p w:rsidR="0077278D" w:rsidRPr="00F20725" w:rsidRDefault="000B24C1" w:rsidP="000B24C1">
      <w:pPr>
        <w:pStyle w:val="Default"/>
        <w:numPr>
          <w:ilvl w:val="0"/>
          <w:numId w:val="2"/>
        </w:numPr>
        <w:jc w:val="both"/>
        <w:rPr>
          <w:rFonts w:ascii="Book Antiqua" w:hAnsi="Book Antiqua"/>
        </w:rPr>
      </w:pPr>
      <w:r w:rsidRPr="00F20725">
        <w:rPr>
          <w:rFonts w:ascii="Book Antiqua" w:hAnsi="Book Antiqua"/>
        </w:rPr>
        <w:t xml:space="preserve">ВЗЯТКА ЧЕРЕЗ ПОСРЕДНИКА </w:t>
      </w:r>
    </w:p>
    <w:p w:rsidR="0077278D" w:rsidRPr="00F20725" w:rsidRDefault="000B24C1" w:rsidP="000B24C1">
      <w:pPr>
        <w:pStyle w:val="Default"/>
        <w:numPr>
          <w:ilvl w:val="0"/>
          <w:numId w:val="2"/>
        </w:numPr>
        <w:jc w:val="both"/>
        <w:rPr>
          <w:rFonts w:ascii="Book Antiqua" w:hAnsi="Book Antiqua"/>
        </w:rPr>
      </w:pPr>
      <w:r w:rsidRPr="00F20725">
        <w:rPr>
          <w:rFonts w:ascii="Book Antiqua" w:hAnsi="Book Antiqua"/>
        </w:rPr>
        <w:t xml:space="preserve">Взятка нередко дается и берется через посредников — подчиненных сотрудников, индивидуальных предпринимателей, работников посреднических фирм, которые рассматриваются УК РФ как пособники преступления. </w:t>
      </w:r>
    </w:p>
    <w:p w:rsidR="0077278D" w:rsidRPr="00F20725" w:rsidRDefault="000B24C1" w:rsidP="000B24C1">
      <w:pPr>
        <w:pStyle w:val="Default"/>
        <w:numPr>
          <w:ilvl w:val="0"/>
          <w:numId w:val="2"/>
        </w:numPr>
        <w:jc w:val="both"/>
        <w:rPr>
          <w:rFonts w:ascii="Book Antiqua" w:hAnsi="Book Antiqua"/>
        </w:rPr>
      </w:pPr>
      <w:r w:rsidRPr="00F20725">
        <w:rPr>
          <w:rFonts w:ascii="Book Antiqua" w:hAnsi="Book Antiqua"/>
        </w:rPr>
        <w:lastRenderedPageBreak/>
        <w:t xml:space="preserve">Гражданин, давший взятку, может быть освобожден от ответственности, если: </w:t>
      </w:r>
    </w:p>
    <w:p w:rsidR="0077278D" w:rsidRPr="00F20725" w:rsidRDefault="000B24C1" w:rsidP="000B24C1">
      <w:pPr>
        <w:pStyle w:val="Default"/>
        <w:numPr>
          <w:ilvl w:val="0"/>
          <w:numId w:val="2"/>
        </w:numPr>
        <w:jc w:val="both"/>
        <w:rPr>
          <w:rFonts w:ascii="Book Antiqua" w:hAnsi="Book Antiqua"/>
        </w:rPr>
      </w:pPr>
      <w:r w:rsidRPr="00F20725">
        <w:rPr>
          <w:rFonts w:ascii="Book Antiqua" w:hAnsi="Book Antiqua"/>
        </w:rPr>
        <w:t xml:space="preserve">- установлен факт вымогательства; </w:t>
      </w:r>
    </w:p>
    <w:p w:rsidR="0077278D" w:rsidRPr="00F20725" w:rsidRDefault="000B24C1" w:rsidP="000B24C1">
      <w:pPr>
        <w:pStyle w:val="Default"/>
        <w:numPr>
          <w:ilvl w:val="0"/>
          <w:numId w:val="2"/>
        </w:numPr>
        <w:jc w:val="both"/>
        <w:rPr>
          <w:rFonts w:ascii="Book Antiqua" w:hAnsi="Book Antiqua"/>
        </w:rPr>
      </w:pPr>
      <w:r w:rsidRPr="00F20725">
        <w:rPr>
          <w:rFonts w:ascii="Book Antiqua" w:hAnsi="Book Antiqua"/>
        </w:rPr>
        <w:t xml:space="preserve">- гражданин добровольно сообщил в правоохранительные органы о </w:t>
      </w:r>
      <w:proofErr w:type="gramStart"/>
      <w:r w:rsidRPr="00F20725">
        <w:rPr>
          <w:rFonts w:ascii="Book Antiqua" w:hAnsi="Book Antiqua"/>
        </w:rPr>
        <w:t>содеянном</w:t>
      </w:r>
      <w:proofErr w:type="gramEnd"/>
      <w:r w:rsidRPr="00F20725">
        <w:rPr>
          <w:rFonts w:ascii="Book Antiqua" w:hAnsi="Book Antiqua"/>
        </w:rPr>
        <w:t xml:space="preserve">. </w:t>
      </w:r>
    </w:p>
    <w:p w:rsidR="0077278D" w:rsidRPr="00F20725" w:rsidRDefault="000B24C1" w:rsidP="000B24C1">
      <w:pPr>
        <w:pStyle w:val="Default"/>
        <w:numPr>
          <w:ilvl w:val="0"/>
          <w:numId w:val="2"/>
        </w:numPr>
        <w:jc w:val="both"/>
        <w:rPr>
          <w:rFonts w:ascii="Book Antiqua" w:hAnsi="Book Antiqua"/>
        </w:rPr>
      </w:pPr>
      <w:r w:rsidRPr="00F20725">
        <w:rPr>
          <w:rFonts w:ascii="Book Antiqua" w:hAnsi="Book Antiqua"/>
        </w:rPr>
        <w:t xml:space="preserve">Не может быть признано добровольным заявление о даче взятки, если правоохранительным органам стало известно об этом из других источников. </w:t>
      </w:r>
    </w:p>
    <w:p w:rsidR="0077278D" w:rsidRPr="00F20725" w:rsidRDefault="000B24C1" w:rsidP="000B24C1">
      <w:pPr>
        <w:pStyle w:val="Default"/>
        <w:numPr>
          <w:ilvl w:val="0"/>
          <w:numId w:val="2"/>
        </w:numPr>
        <w:jc w:val="both"/>
        <w:rPr>
          <w:rFonts w:ascii="Book Antiqua" w:hAnsi="Book Antiqua"/>
        </w:rPr>
      </w:pPr>
      <w:r w:rsidRPr="00F20725">
        <w:rPr>
          <w:rFonts w:ascii="Book Antiqua" w:hAnsi="Book Antiqua"/>
        </w:rPr>
        <w:t xml:space="preserve">Заведомо ложный донос о вымогательстве взятки рассматривается Уголовным кодексом Российской Федерации как преступление и наказывается лишением свободы на срок до шести лет </w:t>
      </w:r>
      <w:r w:rsidR="004878B7">
        <w:rPr>
          <w:rFonts w:ascii="Book Antiqua" w:hAnsi="Book Antiqua"/>
        </w:rPr>
        <w:t>(</w:t>
      </w:r>
      <w:r w:rsidRPr="00F20725">
        <w:rPr>
          <w:rFonts w:ascii="Book Antiqua" w:hAnsi="Book Antiqua"/>
        </w:rPr>
        <w:t xml:space="preserve">статья 306 УК РФ). </w:t>
      </w:r>
    </w:p>
    <w:p w:rsidR="0077278D" w:rsidRPr="00F20725" w:rsidRDefault="000B24C1" w:rsidP="000B24C1">
      <w:pPr>
        <w:pStyle w:val="Default"/>
        <w:numPr>
          <w:ilvl w:val="0"/>
          <w:numId w:val="2"/>
        </w:numPr>
        <w:jc w:val="both"/>
        <w:rPr>
          <w:rFonts w:ascii="Book Antiqua" w:hAnsi="Book Antiqua"/>
        </w:rPr>
      </w:pPr>
      <w:r w:rsidRPr="00F20725">
        <w:rPr>
          <w:rFonts w:ascii="Book Antiqua" w:hAnsi="Book Antiqua"/>
        </w:rPr>
        <w:t xml:space="preserve">Взятка может быть предложена как на </w:t>
      </w:r>
      <w:proofErr w:type="gramStart"/>
      <w:r w:rsidRPr="00F20725">
        <w:rPr>
          <w:rFonts w:ascii="Book Antiqua" w:hAnsi="Book Antiqua"/>
        </w:rPr>
        <w:t>прямую</w:t>
      </w:r>
      <w:proofErr w:type="gramEnd"/>
      <w:r w:rsidRPr="00F20725">
        <w:rPr>
          <w:rFonts w:ascii="Book Antiqua" w:hAnsi="Book Antiqua"/>
        </w:rPr>
        <w:t xml:space="preserve">, так и косвенным образом. </w:t>
      </w:r>
    </w:p>
    <w:p w:rsidR="0077278D" w:rsidRPr="00F20725" w:rsidRDefault="000B24C1" w:rsidP="000B24C1">
      <w:pPr>
        <w:pStyle w:val="Default"/>
        <w:numPr>
          <w:ilvl w:val="0"/>
          <w:numId w:val="2"/>
        </w:numPr>
        <w:jc w:val="both"/>
        <w:rPr>
          <w:rFonts w:ascii="Book Antiqua" w:hAnsi="Book Antiqua"/>
        </w:rPr>
      </w:pPr>
      <w:r w:rsidRPr="00F20725">
        <w:rPr>
          <w:rFonts w:ascii="Book Antiqua" w:hAnsi="Book Antiqua"/>
        </w:rPr>
        <w:t xml:space="preserve">Совет по борьбе с коррупцией при Президенте Российской Федерации от 13.01.2010 обсудил новый пакет законодательных мер по изменению уголовного законодательства. В частности, предлагается введение нового состава преступления - посредничество. Под данным термином понимается не только передача взятки по поручению взяткодателя или взяткополучателя, но и способствование в достижении соглашения и получении взятки. Для этой категории нарушителей закона предлагается установить 20-90 - кратный штраф от размера взятки с лишением права занимать определенные должности либо такую меру наказания, как лишение свободы на срок до 7 лет и штраф. </w:t>
      </w:r>
    </w:p>
    <w:p w:rsidR="004878B7" w:rsidRDefault="004878B7" w:rsidP="000B24C1">
      <w:pPr>
        <w:pStyle w:val="Default"/>
        <w:numPr>
          <w:ilvl w:val="0"/>
          <w:numId w:val="2"/>
        </w:numPr>
        <w:jc w:val="both"/>
        <w:rPr>
          <w:rFonts w:ascii="Book Antiqua" w:hAnsi="Book Antiqua"/>
        </w:rPr>
      </w:pPr>
    </w:p>
    <w:p w:rsidR="000B24C1" w:rsidRDefault="000B24C1" w:rsidP="000B24C1">
      <w:pPr>
        <w:pStyle w:val="Default"/>
        <w:numPr>
          <w:ilvl w:val="0"/>
          <w:numId w:val="2"/>
        </w:numPr>
        <w:jc w:val="both"/>
        <w:rPr>
          <w:rFonts w:ascii="Book Antiqua" w:hAnsi="Book Antiqua"/>
          <w:b/>
        </w:rPr>
      </w:pPr>
      <w:r w:rsidRPr="004878B7">
        <w:rPr>
          <w:rFonts w:ascii="Book Antiqua" w:hAnsi="Book Antiqua"/>
          <w:b/>
        </w:rPr>
        <w:t>Некоторые статьи Уголовного Кодекса РФ</w:t>
      </w:r>
      <w:r w:rsidR="00070D9D" w:rsidRPr="004878B7">
        <w:rPr>
          <w:rFonts w:ascii="Book Antiqua" w:hAnsi="Book Antiqua"/>
          <w:b/>
        </w:rPr>
        <w:t>:</w:t>
      </w:r>
      <w:r w:rsidRPr="004878B7">
        <w:rPr>
          <w:rFonts w:ascii="Book Antiqua" w:hAnsi="Book Antiqua"/>
          <w:b/>
        </w:rPr>
        <w:t xml:space="preserve"> </w:t>
      </w:r>
    </w:p>
    <w:p w:rsidR="004878B7" w:rsidRPr="004878B7" w:rsidRDefault="004878B7" w:rsidP="000B24C1">
      <w:pPr>
        <w:pStyle w:val="Default"/>
        <w:numPr>
          <w:ilvl w:val="0"/>
          <w:numId w:val="2"/>
        </w:numPr>
        <w:jc w:val="both"/>
        <w:rPr>
          <w:rFonts w:ascii="Book Antiqua" w:hAnsi="Book Antiqu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3260"/>
        <w:gridCol w:w="4642"/>
      </w:tblGrid>
      <w:tr w:rsidR="000B24C1" w:rsidRPr="00F20725" w:rsidTr="004878B7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1668" w:type="dxa"/>
            <w:vAlign w:val="center"/>
          </w:tcPr>
          <w:p w:rsidR="000B24C1" w:rsidRPr="00F20725" w:rsidRDefault="000B24C1" w:rsidP="00070D9D">
            <w:pPr>
              <w:pStyle w:val="Default"/>
              <w:jc w:val="center"/>
              <w:rPr>
                <w:rFonts w:ascii="Book Antiqua" w:hAnsi="Book Antiqua"/>
                <w:b/>
              </w:rPr>
            </w:pPr>
            <w:r w:rsidRPr="00F20725">
              <w:rPr>
                <w:rFonts w:ascii="Book Antiqua" w:hAnsi="Book Antiqua"/>
                <w:b/>
              </w:rPr>
              <w:t>Статья</w:t>
            </w:r>
            <w:r w:rsidR="00070D9D" w:rsidRPr="00F20725">
              <w:rPr>
                <w:rFonts w:ascii="Book Antiqua" w:hAnsi="Book Antiqua"/>
                <w:b/>
              </w:rPr>
              <w:t xml:space="preserve"> </w:t>
            </w:r>
            <w:r w:rsidRPr="00F20725">
              <w:rPr>
                <w:rFonts w:ascii="Book Antiqua" w:hAnsi="Book Antiqua"/>
                <w:b/>
              </w:rPr>
              <w:t>УК</w:t>
            </w:r>
          </w:p>
        </w:tc>
        <w:tc>
          <w:tcPr>
            <w:tcW w:w="3260" w:type="dxa"/>
            <w:vAlign w:val="center"/>
          </w:tcPr>
          <w:p w:rsidR="000B24C1" w:rsidRPr="00F20725" w:rsidRDefault="000B24C1" w:rsidP="00070D9D">
            <w:pPr>
              <w:pStyle w:val="Default"/>
              <w:jc w:val="center"/>
              <w:rPr>
                <w:rFonts w:ascii="Book Antiqua" w:hAnsi="Book Antiqua"/>
                <w:b/>
              </w:rPr>
            </w:pPr>
            <w:r w:rsidRPr="00F20725">
              <w:rPr>
                <w:rFonts w:ascii="Book Antiqua" w:hAnsi="Book Antiqua"/>
                <w:b/>
              </w:rPr>
              <w:t>Наименование</w:t>
            </w:r>
          </w:p>
        </w:tc>
        <w:tc>
          <w:tcPr>
            <w:tcW w:w="4642" w:type="dxa"/>
            <w:vAlign w:val="center"/>
          </w:tcPr>
          <w:p w:rsidR="000B24C1" w:rsidRPr="00F20725" w:rsidRDefault="000B24C1" w:rsidP="00070D9D">
            <w:pPr>
              <w:pStyle w:val="Default"/>
              <w:jc w:val="center"/>
              <w:rPr>
                <w:rFonts w:ascii="Book Antiqua" w:hAnsi="Book Antiqua"/>
                <w:b/>
              </w:rPr>
            </w:pPr>
            <w:r w:rsidRPr="00F20725">
              <w:rPr>
                <w:rFonts w:ascii="Book Antiqua" w:hAnsi="Book Antiqua"/>
                <w:b/>
              </w:rPr>
              <w:t>Максимальное наказан</w:t>
            </w:r>
          </w:p>
        </w:tc>
      </w:tr>
      <w:tr w:rsidR="000B24C1" w:rsidRPr="00F20725" w:rsidTr="004878B7">
        <w:tblPrEx>
          <w:tblCellMar>
            <w:top w:w="0" w:type="dxa"/>
            <w:bottom w:w="0" w:type="dxa"/>
          </w:tblCellMar>
        </w:tblPrEx>
        <w:trPr>
          <w:trHeight w:val="577"/>
        </w:trPr>
        <w:tc>
          <w:tcPr>
            <w:tcW w:w="1668" w:type="dxa"/>
          </w:tcPr>
          <w:p w:rsidR="000B24C1" w:rsidRPr="00F20725" w:rsidRDefault="000B24C1" w:rsidP="004878B7">
            <w:pPr>
              <w:pStyle w:val="Default"/>
              <w:jc w:val="center"/>
              <w:rPr>
                <w:rFonts w:ascii="Book Antiqua" w:hAnsi="Book Antiqua"/>
              </w:rPr>
            </w:pPr>
            <w:r w:rsidRPr="00F20725">
              <w:rPr>
                <w:rFonts w:ascii="Book Antiqua" w:hAnsi="Book Antiqua"/>
              </w:rPr>
              <w:t>159</w:t>
            </w:r>
          </w:p>
        </w:tc>
        <w:tc>
          <w:tcPr>
            <w:tcW w:w="3260" w:type="dxa"/>
          </w:tcPr>
          <w:p w:rsidR="000B24C1" w:rsidRPr="00F20725" w:rsidRDefault="000B24C1" w:rsidP="00CA72EB">
            <w:pPr>
              <w:pStyle w:val="Default"/>
              <w:rPr>
                <w:rFonts w:ascii="Book Antiqua" w:hAnsi="Book Antiqua"/>
              </w:rPr>
            </w:pPr>
            <w:r w:rsidRPr="00F20725">
              <w:rPr>
                <w:rFonts w:ascii="Book Antiqua" w:hAnsi="Book Antiqua"/>
              </w:rPr>
              <w:t xml:space="preserve">Мошенничество </w:t>
            </w:r>
          </w:p>
        </w:tc>
        <w:tc>
          <w:tcPr>
            <w:tcW w:w="4642" w:type="dxa"/>
          </w:tcPr>
          <w:p w:rsidR="000B24C1" w:rsidRPr="00F20725" w:rsidRDefault="000B24C1" w:rsidP="00CA72EB">
            <w:pPr>
              <w:pStyle w:val="Default"/>
              <w:rPr>
                <w:rFonts w:ascii="Book Antiqua" w:hAnsi="Book Antiqua"/>
              </w:rPr>
            </w:pPr>
            <w:r w:rsidRPr="00F20725">
              <w:rPr>
                <w:rFonts w:ascii="Book Antiqua" w:hAnsi="Book Antiqua"/>
              </w:rPr>
              <w:t xml:space="preserve">До 10 лет лишения свободы со штрафом до 1 млн. рублей </w:t>
            </w:r>
          </w:p>
        </w:tc>
      </w:tr>
      <w:tr w:rsidR="000B24C1" w:rsidRPr="00F20725" w:rsidTr="004878B7">
        <w:tblPrEx>
          <w:tblCellMar>
            <w:top w:w="0" w:type="dxa"/>
            <w:bottom w:w="0" w:type="dxa"/>
          </w:tblCellMar>
        </w:tblPrEx>
        <w:trPr>
          <w:trHeight w:val="577"/>
        </w:trPr>
        <w:tc>
          <w:tcPr>
            <w:tcW w:w="1668" w:type="dxa"/>
          </w:tcPr>
          <w:p w:rsidR="000B24C1" w:rsidRPr="00F20725" w:rsidRDefault="000B24C1" w:rsidP="004878B7">
            <w:pPr>
              <w:pStyle w:val="Default"/>
              <w:jc w:val="center"/>
              <w:rPr>
                <w:rFonts w:ascii="Book Antiqua" w:hAnsi="Book Antiqua"/>
              </w:rPr>
            </w:pPr>
            <w:r w:rsidRPr="00F20725">
              <w:rPr>
                <w:rFonts w:ascii="Book Antiqua" w:hAnsi="Book Antiqua"/>
              </w:rPr>
              <w:t>160</w:t>
            </w:r>
          </w:p>
        </w:tc>
        <w:tc>
          <w:tcPr>
            <w:tcW w:w="3260" w:type="dxa"/>
          </w:tcPr>
          <w:p w:rsidR="000B24C1" w:rsidRPr="00F20725" w:rsidRDefault="000B24C1" w:rsidP="00CA72EB">
            <w:pPr>
              <w:pStyle w:val="Default"/>
              <w:rPr>
                <w:rFonts w:ascii="Book Antiqua" w:hAnsi="Book Antiqua"/>
              </w:rPr>
            </w:pPr>
            <w:r w:rsidRPr="00F20725">
              <w:rPr>
                <w:rFonts w:ascii="Book Antiqua" w:hAnsi="Book Antiqua"/>
              </w:rPr>
              <w:t xml:space="preserve">Присвоение или растрата </w:t>
            </w:r>
          </w:p>
        </w:tc>
        <w:tc>
          <w:tcPr>
            <w:tcW w:w="4642" w:type="dxa"/>
          </w:tcPr>
          <w:p w:rsidR="000B24C1" w:rsidRPr="00F20725" w:rsidRDefault="000B24C1" w:rsidP="00CA72EB">
            <w:pPr>
              <w:pStyle w:val="Default"/>
              <w:rPr>
                <w:rFonts w:ascii="Book Antiqua" w:hAnsi="Book Antiqua"/>
              </w:rPr>
            </w:pPr>
            <w:r w:rsidRPr="00F20725">
              <w:rPr>
                <w:rFonts w:ascii="Book Antiqua" w:hAnsi="Book Antiqua"/>
              </w:rPr>
              <w:t xml:space="preserve">До 10 лет лишения свободы со штрафом до 1 млн. рублей </w:t>
            </w:r>
          </w:p>
        </w:tc>
      </w:tr>
      <w:tr w:rsidR="000B24C1" w:rsidRPr="00F20725" w:rsidTr="004878B7">
        <w:tblPrEx>
          <w:tblCellMar>
            <w:top w:w="0" w:type="dxa"/>
            <w:bottom w:w="0" w:type="dxa"/>
          </w:tblCellMar>
        </w:tblPrEx>
        <w:trPr>
          <w:trHeight w:val="899"/>
        </w:trPr>
        <w:tc>
          <w:tcPr>
            <w:tcW w:w="1668" w:type="dxa"/>
          </w:tcPr>
          <w:p w:rsidR="000B24C1" w:rsidRPr="00F20725" w:rsidRDefault="000B24C1" w:rsidP="004878B7">
            <w:pPr>
              <w:pStyle w:val="Default"/>
              <w:jc w:val="center"/>
              <w:rPr>
                <w:rFonts w:ascii="Book Antiqua" w:hAnsi="Book Antiqua"/>
              </w:rPr>
            </w:pPr>
            <w:r w:rsidRPr="00F20725">
              <w:rPr>
                <w:rFonts w:ascii="Book Antiqua" w:hAnsi="Book Antiqua"/>
              </w:rPr>
              <w:t>204</w:t>
            </w:r>
          </w:p>
        </w:tc>
        <w:tc>
          <w:tcPr>
            <w:tcW w:w="3260" w:type="dxa"/>
          </w:tcPr>
          <w:p w:rsidR="000B24C1" w:rsidRPr="00F20725" w:rsidRDefault="000B24C1" w:rsidP="00CA72EB">
            <w:pPr>
              <w:pStyle w:val="Default"/>
              <w:rPr>
                <w:rFonts w:ascii="Book Antiqua" w:hAnsi="Book Antiqua"/>
              </w:rPr>
            </w:pPr>
            <w:r w:rsidRPr="00F20725">
              <w:rPr>
                <w:rFonts w:ascii="Book Antiqua" w:hAnsi="Book Antiqua"/>
              </w:rPr>
              <w:t xml:space="preserve">Коммерческий подкуп </w:t>
            </w:r>
          </w:p>
        </w:tc>
        <w:tc>
          <w:tcPr>
            <w:tcW w:w="4642" w:type="dxa"/>
          </w:tcPr>
          <w:p w:rsidR="000B24C1" w:rsidRPr="00F20725" w:rsidRDefault="000B24C1" w:rsidP="00CA72EB">
            <w:pPr>
              <w:pStyle w:val="Default"/>
              <w:rPr>
                <w:rFonts w:ascii="Book Antiqua" w:hAnsi="Book Antiqua"/>
              </w:rPr>
            </w:pPr>
            <w:r w:rsidRPr="00F20725">
              <w:rPr>
                <w:rFonts w:ascii="Book Antiqua" w:hAnsi="Book Antiqua"/>
              </w:rPr>
              <w:t xml:space="preserve">До 12 лет со штрафом в размере до пятидесятикратной суммы коммерческого подкупа </w:t>
            </w:r>
          </w:p>
        </w:tc>
      </w:tr>
      <w:tr w:rsidR="000B24C1" w:rsidRPr="00F20725" w:rsidTr="004878B7">
        <w:tblPrEx>
          <w:tblCellMar>
            <w:top w:w="0" w:type="dxa"/>
            <w:bottom w:w="0" w:type="dxa"/>
          </w:tblCellMar>
        </w:tblPrEx>
        <w:trPr>
          <w:trHeight w:val="901"/>
        </w:trPr>
        <w:tc>
          <w:tcPr>
            <w:tcW w:w="1668" w:type="dxa"/>
          </w:tcPr>
          <w:p w:rsidR="000B24C1" w:rsidRPr="00F20725" w:rsidRDefault="000B24C1" w:rsidP="004878B7">
            <w:pPr>
              <w:pStyle w:val="Default"/>
              <w:jc w:val="center"/>
              <w:rPr>
                <w:rFonts w:ascii="Book Antiqua" w:hAnsi="Book Antiqua"/>
              </w:rPr>
            </w:pPr>
            <w:r w:rsidRPr="00F20725">
              <w:rPr>
                <w:rFonts w:ascii="Book Antiqua" w:hAnsi="Book Antiqua"/>
              </w:rPr>
              <w:t>285</w:t>
            </w:r>
          </w:p>
        </w:tc>
        <w:tc>
          <w:tcPr>
            <w:tcW w:w="3260" w:type="dxa"/>
          </w:tcPr>
          <w:p w:rsidR="000B24C1" w:rsidRPr="00F20725" w:rsidRDefault="000B24C1" w:rsidP="00CA72EB">
            <w:pPr>
              <w:pStyle w:val="Default"/>
              <w:rPr>
                <w:rFonts w:ascii="Book Antiqua" w:hAnsi="Book Antiqua"/>
              </w:rPr>
            </w:pPr>
            <w:r w:rsidRPr="00F20725">
              <w:rPr>
                <w:rFonts w:ascii="Book Antiqua" w:hAnsi="Book Antiqua"/>
              </w:rPr>
              <w:t xml:space="preserve">Злоупотребление должностными полномочиями </w:t>
            </w:r>
          </w:p>
        </w:tc>
        <w:tc>
          <w:tcPr>
            <w:tcW w:w="4642" w:type="dxa"/>
          </w:tcPr>
          <w:p w:rsidR="000B24C1" w:rsidRPr="00F20725" w:rsidRDefault="000B24C1" w:rsidP="00CA72EB">
            <w:pPr>
              <w:pStyle w:val="Default"/>
              <w:rPr>
                <w:rFonts w:ascii="Book Antiqua" w:hAnsi="Book Antiqua"/>
              </w:rPr>
            </w:pPr>
            <w:r w:rsidRPr="00F20725">
              <w:rPr>
                <w:rFonts w:ascii="Book Antiqua" w:hAnsi="Book Antiqua"/>
              </w:rPr>
              <w:t xml:space="preserve">До 7 лет лишения свободы </w:t>
            </w:r>
          </w:p>
        </w:tc>
      </w:tr>
      <w:tr w:rsidR="000B24C1" w:rsidRPr="00F20725" w:rsidTr="004878B7">
        <w:tblPrEx>
          <w:tblCellMar>
            <w:top w:w="0" w:type="dxa"/>
            <w:bottom w:w="0" w:type="dxa"/>
          </w:tblCellMar>
        </w:tblPrEx>
        <w:trPr>
          <w:trHeight w:val="899"/>
        </w:trPr>
        <w:tc>
          <w:tcPr>
            <w:tcW w:w="1668" w:type="dxa"/>
          </w:tcPr>
          <w:p w:rsidR="000B24C1" w:rsidRPr="00F20725" w:rsidRDefault="000B24C1" w:rsidP="004878B7">
            <w:pPr>
              <w:pStyle w:val="Default"/>
              <w:jc w:val="center"/>
              <w:rPr>
                <w:rFonts w:ascii="Book Antiqua" w:hAnsi="Book Antiqua"/>
              </w:rPr>
            </w:pPr>
            <w:r w:rsidRPr="00F20725">
              <w:rPr>
                <w:rFonts w:ascii="Book Antiqua" w:hAnsi="Book Antiqua"/>
              </w:rPr>
              <w:t>285.1</w:t>
            </w:r>
          </w:p>
        </w:tc>
        <w:tc>
          <w:tcPr>
            <w:tcW w:w="3260" w:type="dxa"/>
          </w:tcPr>
          <w:p w:rsidR="000B24C1" w:rsidRPr="00F20725" w:rsidRDefault="000B24C1" w:rsidP="00CA72EB">
            <w:pPr>
              <w:pStyle w:val="Default"/>
              <w:rPr>
                <w:rFonts w:ascii="Book Antiqua" w:hAnsi="Book Antiqua"/>
              </w:rPr>
            </w:pPr>
            <w:r w:rsidRPr="00F20725">
              <w:rPr>
                <w:rFonts w:ascii="Book Antiqua" w:hAnsi="Book Antiqua"/>
              </w:rPr>
              <w:t xml:space="preserve">Злоупотребление должностными полномочиями </w:t>
            </w:r>
          </w:p>
        </w:tc>
        <w:tc>
          <w:tcPr>
            <w:tcW w:w="4642" w:type="dxa"/>
          </w:tcPr>
          <w:p w:rsidR="000B24C1" w:rsidRPr="00F20725" w:rsidRDefault="000B24C1" w:rsidP="00CA72EB">
            <w:pPr>
              <w:pStyle w:val="Default"/>
              <w:rPr>
                <w:rFonts w:ascii="Book Antiqua" w:hAnsi="Book Antiqua"/>
              </w:rPr>
            </w:pPr>
            <w:r w:rsidRPr="00F20725">
              <w:rPr>
                <w:rFonts w:ascii="Book Antiqua" w:hAnsi="Book Antiqua"/>
              </w:rPr>
              <w:t xml:space="preserve">До 7 лет лишения свободы </w:t>
            </w:r>
          </w:p>
        </w:tc>
      </w:tr>
      <w:tr w:rsidR="000B24C1" w:rsidRPr="00F20725" w:rsidTr="004878B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668" w:type="dxa"/>
          </w:tcPr>
          <w:p w:rsidR="000B24C1" w:rsidRPr="00F20725" w:rsidRDefault="000B24C1" w:rsidP="004878B7">
            <w:pPr>
              <w:pStyle w:val="Default"/>
              <w:jc w:val="center"/>
              <w:rPr>
                <w:rFonts w:ascii="Book Antiqua" w:hAnsi="Book Antiqua"/>
              </w:rPr>
            </w:pPr>
            <w:r w:rsidRPr="00F20725">
              <w:rPr>
                <w:rFonts w:ascii="Book Antiqua" w:hAnsi="Book Antiqua"/>
              </w:rPr>
              <w:t>286</w:t>
            </w:r>
          </w:p>
        </w:tc>
        <w:tc>
          <w:tcPr>
            <w:tcW w:w="3260" w:type="dxa"/>
          </w:tcPr>
          <w:p w:rsidR="000B24C1" w:rsidRPr="00F20725" w:rsidRDefault="000B24C1" w:rsidP="00CA72EB">
            <w:pPr>
              <w:pStyle w:val="Default"/>
              <w:rPr>
                <w:rFonts w:ascii="Book Antiqua" w:hAnsi="Book Antiqua"/>
              </w:rPr>
            </w:pPr>
            <w:r w:rsidRPr="00F20725">
              <w:rPr>
                <w:rFonts w:ascii="Book Antiqua" w:hAnsi="Book Antiqua"/>
              </w:rPr>
              <w:t xml:space="preserve">Превышение </w:t>
            </w:r>
            <w:r w:rsidR="00070D9D" w:rsidRPr="00F20725">
              <w:rPr>
                <w:rFonts w:ascii="Book Antiqua" w:hAnsi="Book Antiqua"/>
              </w:rPr>
              <w:t>должностных полномочий</w:t>
            </w:r>
          </w:p>
        </w:tc>
        <w:tc>
          <w:tcPr>
            <w:tcW w:w="4642" w:type="dxa"/>
          </w:tcPr>
          <w:p w:rsidR="000B24C1" w:rsidRPr="00F20725" w:rsidRDefault="000B24C1" w:rsidP="00CA72EB">
            <w:pPr>
              <w:pStyle w:val="Default"/>
              <w:rPr>
                <w:rFonts w:ascii="Book Antiqua" w:hAnsi="Book Antiqua"/>
              </w:rPr>
            </w:pPr>
            <w:r w:rsidRPr="00F20725">
              <w:rPr>
                <w:rFonts w:ascii="Book Antiqua" w:hAnsi="Book Antiqua"/>
              </w:rPr>
              <w:t xml:space="preserve">До 4 лет лишения свободы </w:t>
            </w:r>
          </w:p>
        </w:tc>
      </w:tr>
      <w:tr w:rsidR="00070D9D" w:rsidRPr="00F20725" w:rsidTr="004878B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668" w:type="dxa"/>
          </w:tcPr>
          <w:p w:rsidR="00070D9D" w:rsidRPr="00F20725" w:rsidRDefault="00070D9D" w:rsidP="004878B7">
            <w:pPr>
              <w:pStyle w:val="Default"/>
              <w:jc w:val="center"/>
              <w:rPr>
                <w:rFonts w:ascii="Book Antiqua" w:hAnsi="Book Antiqua"/>
              </w:rPr>
            </w:pPr>
            <w:r w:rsidRPr="00F20725">
              <w:rPr>
                <w:rFonts w:ascii="Book Antiqua" w:hAnsi="Book Antiqua"/>
              </w:rPr>
              <w:t>290</w:t>
            </w:r>
          </w:p>
        </w:tc>
        <w:tc>
          <w:tcPr>
            <w:tcW w:w="3260" w:type="dxa"/>
          </w:tcPr>
          <w:p w:rsidR="00070D9D" w:rsidRPr="00F20725" w:rsidRDefault="00070D9D" w:rsidP="00CA72EB">
            <w:pPr>
              <w:pStyle w:val="Default"/>
              <w:rPr>
                <w:rFonts w:ascii="Book Antiqua" w:hAnsi="Book Antiqua"/>
              </w:rPr>
            </w:pPr>
            <w:r w:rsidRPr="00F20725">
              <w:rPr>
                <w:rFonts w:ascii="Book Antiqua" w:hAnsi="Book Antiqua"/>
              </w:rPr>
              <w:t>Получение взятки</w:t>
            </w:r>
          </w:p>
        </w:tc>
        <w:tc>
          <w:tcPr>
            <w:tcW w:w="4642" w:type="dxa"/>
          </w:tcPr>
          <w:p w:rsidR="00070D9D" w:rsidRPr="00F20725" w:rsidRDefault="00070D9D" w:rsidP="00CA72EB">
            <w:pPr>
              <w:pStyle w:val="Default"/>
              <w:rPr>
                <w:rFonts w:ascii="Book Antiqua" w:hAnsi="Book Antiqua"/>
              </w:rPr>
            </w:pPr>
            <w:r w:rsidRPr="00F20725">
              <w:rPr>
                <w:rFonts w:ascii="Book Antiqua" w:hAnsi="Book Antiqua"/>
              </w:rPr>
              <w:t>До12 лет лишения свободы</w:t>
            </w:r>
          </w:p>
        </w:tc>
      </w:tr>
      <w:tr w:rsidR="00070D9D" w:rsidRPr="00F20725" w:rsidTr="004878B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668" w:type="dxa"/>
          </w:tcPr>
          <w:p w:rsidR="00070D9D" w:rsidRPr="00F20725" w:rsidRDefault="00070D9D" w:rsidP="004878B7">
            <w:pPr>
              <w:pStyle w:val="Default"/>
              <w:jc w:val="center"/>
              <w:rPr>
                <w:rFonts w:ascii="Book Antiqua" w:hAnsi="Book Antiqua"/>
              </w:rPr>
            </w:pPr>
            <w:r w:rsidRPr="00F20725">
              <w:rPr>
                <w:rFonts w:ascii="Book Antiqua" w:hAnsi="Book Antiqua"/>
              </w:rPr>
              <w:t>291.1</w:t>
            </w:r>
          </w:p>
        </w:tc>
        <w:tc>
          <w:tcPr>
            <w:tcW w:w="3260" w:type="dxa"/>
          </w:tcPr>
          <w:p w:rsidR="00070D9D" w:rsidRPr="00F20725" w:rsidRDefault="00070D9D" w:rsidP="00CA72EB">
            <w:pPr>
              <w:pStyle w:val="Default"/>
              <w:rPr>
                <w:rFonts w:ascii="Book Antiqua" w:hAnsi="Book Antiqua"/>
              </w:rPr>
            </w:pPr>
            <w:r w:rsidRPr="00F20725">
              <w:rPr>
                <w:rFonts w:ascii="Book Antiqua" w:hAnsi="Book Antiqua"/>
              </w:rPr>
              <w:t>Посредничество во взяточничестве</w:t>
            </w:r>
          </w:p>
        </w:tc>
        <w:tc>
          <w:tcPr>
            <w:tcW w:w="4642" w:type="dxa"/>
          </w:tcPr>
          <w:p w:rsidR="00070D9D" w:rsidRPr="00F20725" w:rsidRDefault="00070D9D" w:rsidP="00CA72EB">
            <w:pPr>
              <w:pStyle w:val="Default"/>
              <w:rPr>
                <w:rFonts w:ascii="Book Antiqua" w:hAnsi="Book Antiqua"/>
              </w:rPr>
            </w:pPr>
            <w:r w:rsidRPr="00F20725">
              <w:rPr>
                <w:rFonts w:ascii="Book Antiqua" w:hAnsi="Book Antiqua"/>
              </w:rPr>
              <w:t>До 12 лет лишения свободы</w:t>
            </w:r>
          </w:p>
        </w:tc>
      </w:tr>
    </w:tbl>
    <w:p w:rsidR="000B24C1" w:rsidRPr="00F20725" w:rsidRDefault="000B24C1" w:rsidP="000B24C1">
      <w:pPr>
        <w:pStyle w:val="Default"/>
        <w:rPr>
          <w:rFonts w:ascii="Book Antiqua" w:hAnsi="Book Antiqua"/>
          <w:color w:val="auto"/>
        </w:rPr>
      </w:pPr>
    </w:p>
    <w:p w:rsidR="000B24C1" w:rsidRPr="00F20725" w:rsidRDefault="000B24C1" w:rsidP="000B24C1">
      <w:pPr>
        <w:pStyle w:val="Default"/>
        <w:rPr>
          <w:rFonts w:ascii="Book Antiqua" w:hAnsi="Book Antiqua"/>
          <w:color w:val="auto"/>
        </w:rPr>
      </w:pPr>
    </w:p>
    <w:p w:rsidR="004878B7" w:rsidRDefault="004878B7" w:rsidP="00070D9D">
      <w:pPr>
        <w:pStyle w:val="Default"/>
        <w:jc w:val="center"/>
        <w:rPr>
          <w:rFonts w:ascii="Book Antiqua" w:hAnsi="Book Antiqua"/>
          <w:b/>
          <w:caps/>
        </w:rPr>
      </w:pPr>
    </w:p>
    <w:p w:rsidR="004878B7" w:rsidRDefault="004878B7" w:rsidP="00070D9D">
      <w:pPr>
        <w:pStyle w:val="Default"/>
        <w:jc w:val="center"/>
        <w:rPr>
          <w:rFonts w:ascii="Book Antiqua" w:hAnsi="Book Antiqua"/>
          <w:b/>
          <w:caps/>
        </w:rPr>
      </w:pPr>
    </w:p>
    <w:p w:rsidR="004878B7" w:rsidRDefault="004878B7" w:rsidP="00070D9D">
      <w:pPr>
        <w:pStyle w:val="Default"/>
        <w:jc w:val="center"/>
        <w:rPr>
          <w:rFonts w:ascii="Book Antiqua" w:hAnsi="Book Antiqua"/>
          <w:b/>
          <w:caps/>
        </w:rPr>
      </w:pPr>
    </w:p>
    <w:p w:rsidR="004878B7" w:rsidRDefault="004878B7" w:rsidP="00070D9D">
      <w:pPr>
        <w:pStyle w:val="Default"/>
        <w:jc w:val="center"/>
        <w:rPr>
          <w:rFonts w:ascii="Book Antiqua" w:hAnsi="Book Antiqua"/>
          <w:b/>
          <w:caps/>
        </w:rPr>
      </w:pPr>
    </w:p>
    <w:p w:rsidR="004878B7" w:rsidRDefault="004878B7" w:rsidP="00070D9D">
      <w:pPr>
        <w:pStyle w:val="Default"/>
        <w:jc w:val="center"/>
        <w:rPr>
          <w:rFonts w:ascii="Book Antiqua" w:hAnsi="Book Antiqua"/>
          <w:b/>
          <w:caps/>
        </w:rPr>
      </w:pPr>
    </w:p>
    <w:p w:rsidR="00070D9D" w:rsidRPr="00F20725" w:rsidRDefault="000B24C1" w:rsidP="00070D9D">
      <w:pPr>
        <w:pStyle w:val="Default"/>
        <w:jc w:val="center"/>
        <w:rPr>
          <w:rFonts w:ascii="Book Antiqua" w:hAnsi="Book Antiqua"/>
          <w:b/>
          <w:caps/>
        </w:rPr>
      </w:pPr>
      <w:r w:rsidRPr="00F20725">
        <w:rPr>
          <w:rFonts w:ascii="Book Antiqua" w:hAnsi="Book Antiqua"/>
          <w:b/>
          <w:caps/>
        </w:rPr>
        <w:lastRenderedPageBreak/>
        <w:t>Дисциплинарная ответственность</w:t>
      </w:r>
    </w:p>
    <w:p w:rsidR="000B24C1" w:rsidRPr="00F20725" w:rsidRDefault="000B24C1" w:rsidP="00070D9D">
      <w:pPr>
        <w:pStyle w:val="Default"/>
        <w:jc w:val="center"/>
        <w:rPr>
          <w:rFonts w:ascii="Book Antiqua" w:hAnsi="Book Antiqua"/>
          <w:b/>
          <w:caps/>
        </w:rPr>
      </w:pPr>
      <w:r w:rsidRPr="00F20725">
        <w:rPr>
          <w:rFonts w:ascii="Book Antiqua" w:hAnsi="Book Antiqua"/>
          <w:b/>
          <w:caps/>
        </w:rPr>
        <w:t>муниципального служащего</w:t>
      </w:r>
      <w:r w:rsidR="00070D9D" w:rsidRPr="00F20725">
        <w:rPr>
          <w:rFonts w:ascii="Book Antiqua" w:hAnsi="Book Antiqua"/>
          <w:b/>
          <w:caps/>
        </w:rPr>
        <w:t>:</w:t>
      </w:r>
    </w:p>
    <w:p w:rsidR="00070D9D" w:rsidRPr="00F20725" w:rsidRDefault="00070D9D" w:rsidP="000B24C1">
      <w:pPr>
        <w:pStyle w:val="Default"/>
        <w:rPr>
          <w:rFonts w:ascii="Book Antiqua" w:hAnsi="Book Antiqua"/>
          <w:cap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40"/>
        <w:gridCol w:w="3130"/>
      </w:tblGrid>
      <w:tr w:rsidR="000B24C1" w:rsidRPr="00F20725" w:rsidTr="00070D9D">
        <w:tblPrEx>
          <w:tblCellMar>
            <w:top w:w="0" w:type="dxa"/>
            <w:bottom w:w="0" w:type="dxa"/>
          </w:tblCellMar>
        </w:tblPrEx>
        <w:trPr>
          <w:trHeight w:val="577"/>
        </w:trPr>
        <w:tc>
          <w:tcPr>
            <w:tcW w:w="0" w:type="auto"/>
            <w:vAlign w:val="center"/>
          </w:tcPr>
          <w:p w:rsidR="000B24C1" w:rsidRPr="00F20725" w:rsidRDefault="000B24C1" w:rsidP="00070D9D">
            <w:pPr>
              <w:pStyle w:val="Default"/>
              <w:jc w:val="center"/>
              <w:rPr>
                <w:rFonts w:ascii="Book Antiqua" w:hAnsi="Book Antiqua"/>
                <w:b/>
              </w:rPr>
            </w:pPr>
            <w:r w:rsidRPr="00F20725">
              <w:rPr>
                <w:rFonts w:ascii="Book Antiqua" w:hAnsi="Book Antiqua"/>
                <w:b/>
              </w:rPr>
              <w:t>Нарушения законодательства в сфере противодействия коррупции</w:t>
            </w:r>
          </w:p>
        </w:tc>
        <w:tc>
          <w:tcPr>
            <w:tcW w:w="0" w:type="auto"/>
            <w:vAlign w:val="center"/>
          </w:tcPr>
          <w:p w:rsidR="000B24C1" w:rsidRPr="00F20725" w:rsidRDefault="000B24C1" w:rsidP="00070D9D">
            <w:pPr>
              <w:pStyle w:val="Default"/>
              <w:jc w:val="center"/>
              <w:rPr>
                <w:rFonts w:ascii="Book Antiqua" w:hAnsi="Book Antiqua"/>
                <w:b/>
              </w:rPr>
            </w:pPr>
            <w:r w:rsidRPr="00F20725">
              <w:rPr>
                <w:rFonts w:ascii="Book Antiqua" w:hAnsi="Book Antiqua"/>
                <w:b/>
              </w:rPr>
              <w:t>Меры ответственности</w:t>
            </w:r>
          </w:p>
        </w:tc>
      </w:tr>
      <w:tr w:rsidR="000B24C1" w:rsidRPr="00F20725" w:rsidTr="004878B7">
        <w:tblPrEx>
          <w:tblCellMar>
            <w:top w:w="0" w:type="dxa"/>
            <w:bottom w:w="0" w:type="dxa"/>
          </w:tblCellMar>
        </w:tblPrEx>
        <w:trPr>
          <w:trHeight w:val="3088"/>
        </w:trPr>
        <w:tc>
          <w:tcPr>
            <w:tcW w:w="0" w:type="auto"/>
          </w:tcPr>
          <w:p w:rsidR="000B24C1" w:rsidRPr="00F20725" w:rsidRDefault="000B24C1" w:rsidP="00CA72EB">
            <w:pPr>
              <w:pStyle w:val="Default"/>
              <w:rPr>
                <w:rFonts w:ascii="Book Antiqua" w:hAnsi="Book Antiqua"/>
              </w:rPr>
            </w:pPr>
            <w:r w:rsidRPr="00F20725">
              <w:rPr>
                <w:rFonts w:ascii="Book Antiqua" w:hAnsi="Book Antiqua"/>
              </w:rPr>
              <w:t xml:space="preserve">- Несоблюдение ограничений и запретов, требований о предотвращении или об урегулировании конфликта интересов. </w:t>
            </w:r>
          </w:p>
          <w:p w:rsidR="000B24C1" w:rsidRPr="00F20725" w:rsidRDefault="000B24C1" w:rsidP="00CA72EB">
            <w:pPr>
              <w:pStyle w:val="Default"/>
              <w:rPr>
                <w:rFonts w:ascii="Book Antiqua" w:hAnsi="Book Antiqua"/>
              </w:rPr>
            </w:pPr>
            <w:r w:rsidRPr="00F20725">
              <w:rPr>
                <w:rFonts w:ascii="Book Antiqua" w:hAnsi="Book Antiqua"/>
              </w:rPr>
              <w:t xml:space="preserve">- Неисполнение обязанностей, установленных в целях противодействия коррупции Федеральным законом 2 марта 2007 г. № 25-ФЗ «О муниципальной службе в Российской Федерации», Федеральным законом от 25 декабря 2008 года № 273-ФЗ «О противодействии коррупции» </w:t>
            </w:r>
            <w:r w:rsidR="004878B7">
              <w:rPr>
                <w:rFonts w:ascii="Book Antiqua" w:hAnsi="Book Antiqua"/>
              </w:rPr>
              <w:t>и другими федеральными законами.</w:t>
            </w:r>
          </w:p>
        </w:tc>
        <w:tc>
          <w:tcPr>
            <w:tcW w:w="0" w:type="auto"/>
          </w:tcPr>
          <w:p w:rsidR="004878B7" w:rsidRDefault="004878B7" w:rsidP="004878B7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4"/>
                <w:szCs w:val="24"/>
                <w:lang w:eastAsia="ru-RU"/>
              </w:rPr>
            </w:pPr>
          </w:p>
          <w:p w:rsidR="00070D9D" w:rsidRPr="00070D9D" w:rsidRDefault="00070D9D" w:rsidP="004878B7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4"/>
                <w:szCs w:val="24"/>
                <w:lang w:eastAsia="ru-RU"/>
              </w:rPr>
            </w:pPr>
            <w:r w:rsidRPr="00F20725">
              <w:rPr>
                <w:rFonts w:ascii="Book Antiqua" w:eastAsia="Times New Roman" w:hAnsi="Book Antiqua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70D9D">
              <w:rPr>
                <w:rFonts w:ascii="Book Antiqua" w:eastAsia="Times New Roman" w:hAnsi="Book Antiqua"/>
                <w:color w:val="000000"/>
                <w:sz w:val="24"/>
                <w:szCs w:val="24"/>
                <w:lang w:eastAsia="ru-RU"/>
              </w:rPr>
              <w:t>замечание;</w:t>
            </w:r>
          </w:p>
          <w:p w:rsidR="00070D9D" w:rsidRPr="00070D9D" w:rsidRDefault="00070D9D" w:rsidP="004878B7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4"/>
                <w:szCs w:val="24"/>
                <w:lang w:eastAsia="ru-RU"/>
              </w:rPr>
            </w:pPr>
            <w:r w:rsidRPr="00F20725">
              <w:rPr>
                <w:rFonts w:ascii="Book Antiqua" w:eastAsia="Times New Roman" w:hAnsi="Book Antiqua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70D9D">
              <w:rPr>
                <w:rFonts w:ascii="Book Antiqua" w:eastAsia="Times New Roman" w:hAnsi="Book Antiqua"/>
                <w:color w:val="000000"/>
                <w:sz w:val="24"/>
                <w:szCs w:val="24"/>
                <w:lang w:eastAsia="ru-RU"/>
              </w:rPr>
              <w:t>выговор;</w:t>
            </w:r>
          </w:p>
          <w:p w:rsidR="000B24C1" w:rsidRPr="00F20725" w:rsidRDefault="00070D9D" w:rsidP="004878B7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F20725">
              <w:rPr>
                <w:rFonts w:ascii="Book Antiqua" w:eastAsia="Times New Roman" w:hAnsi="Book Antiqua"/>
                <w:color w:val="000000"/>
                <w:sz w:val="24"/>
                <w:szCs w:val="24"/>
                <w:lang w:eastAsia="ru-RU"/>
              </w:rPr>
              <w:t>-</w:t>
            </w:r>
            <w:r w:rsidRPr="00070D9D">
              <w:rPr>
                <w:rFonts w:ascii="Book Antiqua" w:eastAsia="Times New Roman" w:hAnsi="Book Antiqua"/>
                <w:color w:val="000000"/>
                <w:sz w:val="24"/>
                <w:szCs w:val="24"/>
                <w:lang w:eastAsia="ru-RU"/>
              </w:rPr>
              <w:t>увольнение с муниципальной службы по соответствующим основаниям.</w:t>
            </w:r>
          </w:p>
        </w:tc>
      </w:tr>
      <w:tr w:rsidR="000B24C1" w:rsidRPr="00F20725" w:rsidTr="004878B7">
        <w:tblPrEx>
          <w:tblCellMar>
            <w:top w:w="0" w:type="dxa"/>
            <w:bottom w:w="0" w:type="dxa"/>
          </w:tblCellMar>
        </w:tblPrEx>
        <w:trPr>
          <w:trHeight w:val="1272"/>
        </w:trPr>
        <w:tc>
          <w:tcPr>
            <w:tcW w:w="0" w:type="auto"/>
          </w:tcPr>
          <w:p w:rsidR="000B24C1" w:rsidRPr="00F20725" w:rsidRDefault="000B24C1" w:rsidP="004878B7">
            <w:pPr>
              <w:pStyle w:val="Default"/>
              <w:rPr>
                <w:rFonts w:ascii="Book Antiqua" w:hAnsi="Book Antiqua"/>
              </w:rPr>
            </w:pPr>
            <w:r w:rsidRPr="00F20725">
              <w:rPr>
                <w:rFonts w:ascii="Book Antiqua" w:hAnsi="Book Antiqua"/>
              </w:rPr>
              <w:t>Непредставление либо представление заведомо недостоверных или</w:t>
            </w:r>
            <w:r w:rsidR="004878B7">
              <w:rPr>
                <w:rFonts w:ascii="Book Antiqua" w:hAnsi="Book Antiqua"/>
              </w:rPr>
              <w:t xml:space="preserve"> </w:t>
            </w:r>
            <w:r w:rsidRPr="00F20725">
              <w:rPr>
                <w:rFonts w:ascii="Book Antiqua" w:hAnsi="Book Antiqua"/>
              </w:rPr>
              <w:t xml:space="preserve">неполных сведений о доходах, об имуществе и обязательствах имущественного характера. </w:t>
            </w:r>
          </w:p>
        </w:tc>
        <w:tc>
          <w:tcPr>
            <w:tcW w:w="0" w:type="auto"/>
          </w:tcPr>
          <w:p w:rsidR="000B24C1" w:rsidRPr="00F20725" w:rsidRDefault="000B24C1" w:rsidP="00CA72EB">
            <w:pPr>
              <w:pStyle w:val="Default"/>
              <w:rPr>
                <w:rFonts w:ascii="Book Antiqua" w:hAnsi="Book Antiqua"/>
              </w:rPr>
            </w:pPr>
            <w:r w:rsidRPr="00F20725">
              <w:rPr>
                <w:rFonts w:ascii="Book Antiqua" w:hAnsi="Book Antiqua"/>
              </w:rPr>
              <w:t xml:space="preserve">Увольнение в связи с утратой </w:t>
            </w:r>
          </w:p>
          <w:p w:rsidR="000B24C1" w:rsidRPr="00F20725" w:rsidRDefault="000B24C1" w:rsidP="00CA72EB">
            <w:pPr>
              <w:pStyle w:val="Default"/>
              <w:rPr>
                <w:rFonts w:ascii="Book Antiqua" w:hAnsi="Book Antiqua"/>
              </w:rPr>
            </w:pPr>
            <w:r w:rsidRPr="00F20725">
              <w:rPr>
                <w:rFonts w:ascii="Book Antiqua" w:hAnsi="Book Antiqua"/>
              </w:rPr>
              <w:t xml:space="preserve">доверия </w:t>
            </w:r>
          </w:p>
        </w:tc>
      </w:tr>
    </w:tbl>
    <w:p w:rsidR="000B24C1" w:rsidRPr="00F20725" w:rsidRDefault="000B24C1" w:rsidP="000B24C1">
      <w:pPr>
        <w:pStyle w:val="Default"/>
        <w:rPr>
          <w:rFonts w:ascii="Book Antiqua" w:hAnsi="Book Antiqua"/>
          <w:color w:val="auto"/>
        </w:rPr>
      </w:pPr>
    </w:p>
    <w:p w:rsidR="00070D9D" w:rsidRPr="00F20725" w:rsidRDefault="00070D9D" w:rsidP="00070D9D">
      <w:pPr>
        <w:pStyle w:val="Default"/>
        <w:ind w:firstLine="709"/>
        <w:jc w:val="both"/>
        <w:rPr>
          <w:rFonts w:ascii="Book Antiqua" w:hAnsi="Book Antiqua"/>
          <w:b/>
          <w:bCs/>
          <w:i/>
          <w:iCs/>
          <w:color w:val="auto"/>
        </w:rPr>
      </w:pPr>
    </w:p>
    <w:p w:rsidR="00070D9D" w:rsidRPr="00F20725" w:rsidRDefault="000B24C1" w:rsidP="00070D9D">
      <w:pPr>
        <w:pStyle w:val="Default"/>
        <w:ind w:firstLine="709"/>
        <w:jc w:val="both"/>
        <w:rPr>
          <w:rFonts w:ascii="Book Antiqua" w:hAnsi="Book Antiqua"/>
          <w:b/>
          <w:bCs/>
          <w:i/>
          <w:iCs/>
          <w:color w:val="auto"/>
        </w:rPr>
      </w:pPr>
      <w:r w:rsidRPr="00F20725">
        <w:rPr>
          <w:rFonts w:ascii="Book Antiqua" w:hAnsi="Book Antiqua"/>
          <w:b/>
          <w:bCs/>
          <w:i/>
          <w:iCs/>
          <w:color w:val="auto"/>
        </w:rPr>
        <w:t xml:space="preserve">Внимание! Даже если все Ваши действия законны, и Вы добросовестно исполняете свои должностные обязанности. Вас могут провоцировать на получение взятки с целью компрометации и шельмования! </w:t>
      </w:r>
    </w:p>
    <w:p w:rsidR="00070D9D" w:rsidRPr="00F20725" w:rsidRDefault="00070D9D" w:rsidP="00070D9D">
      <w:pPr>
        <w:pStyle w:val="Default"/>
        <w:ind w:firstLine="709"/>
        <w:jc w:val="both"/>
        <w:rPr>
          <w:rFonts w:ascii="Book Antiqua" w:hAnsi="Book Antiqua"/>
          <w:b/>
          <w:bCs/>
          <w:i/>
          <w:iCs/>
          <w:color w:val="auto"/>
        </w:rPr>
      </w:pPr>
    </w:p>
    <w:p w:rsidR="000B24C1" w:rsidRPr="00F20725" w:rsidRDefault="000B24C1" w:rsidP="00070D9D">
      <w:pPr>
        <w:pStyle w:val="Default"/>
        <w:ind w:firstLine="709"/>
        <w:jc w:val="both"/>
        <w:rPr>
          <w:rFonts w:ascii="Book Antiqua" w:hAnsi="Book Antiqua"/>
          <w:color w:val="auto"/>
        </w:rPr>
      </w:pPr>
      <w:r w:rsidRPr="00F20725">
        <w:rPr>
          <w:rFonts w:ascii="Book Antiqua" w:hAnsi="Book Antiqua"/>
          <w:b/>
          <w:bCs/>
          <w:color w:val="auto"/>
        </w:rPr>
        <w:t>Муниципальный служащий, наделенный организационно-распорядительными полномочиями по отношению к другим муниципальным служащим, должен принимать меры к тому, чтобы подчиненные ему муниципальные служащие не допускали коррупционного опасного поведения, своим личным поведением подавать пример честности, беспристрастности и справедливости</w:t>
      </w:r>
      <w:r w:rsidRPr="00F20725">
        <w:rPr>
          <w:rFonts w:ascii="Book Antiqua" w:hAnsi="Book Antiqua"/>
          <w:b/>
          <w:bCs/>
          <w:i/>
          <w:iCs/>
          <w:color w:val="auto"/>
        </w:rPr>
        <w:t xml:space="preserve">. </w:t>
      </w:r>
    </w:p>
    <w:sectPr w:rsidR="000B24C1" w:rsidRPr="00F20725" w:rsidSect="000B24C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615" w:rsidRDefault="00B61615" w:rsidP="00662409">
      <w:pPr>
        <w:spacing w:after="0" w:line="240" w:lineRule="auto"/>
      </w:pPr>
      <w:r>
        <w:separator/>
      </w:r>
    </w:p>
  </w:endnote>
  <w:endnote w:type="continuationSeparator" w:id="0">
    <w:p w:rsidR="00B61615" w:rsidRDefault="00B61615" w:rsidP="00662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615" w:rsidRDefault="00B61615" w:rsidP="00662409">
      <w:pPr>
        <w:spacing w:after="0" w:line="240" w:lineRule="auto"/>
      </w:pPr>
      <w:r>
        <w:separator/>
      </w:r>
    </w:p>
  </w:footnote>
  <w:footnote w:type="continuationSeparator" w:id="0">
    <w:p w:rsidR="00B61615" w:rsidRDefault="00B61615" w:rsidP="00662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409" w:rsidRDefault="00662409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8C3031">
      <w:rPr>
        <w:noProof/>
      </w:rPr>
      <w:t>8</w:t>
    </w:r>
    <w:r>
      <w:fldChar w:fldCharType="end"/>
    </w:r>
  </w:p>
  <w:p w:rsidR="00662409" w:rsidRDefault="0066240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1F0B34"/>
    <w:multiLevelType w:val="hybridMultilevel"/>
    <w:tmpl w:val="D5F01AB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A9B08CB"/>
    <w:multiLevelType w:val="hybridMultilevel"/>
    <w:tmpl w:val="45189EC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C10"/>
    <w:rsid w:val="00064132"/>
    <w:rsid w:val="00070D9D"/>
    <w:rsid w:val="000B24C1"/>
    <w:rsid w:val="00155377"/>
    <w:rsid w:val="001A1037"/>
    <w:rsid w:val="00242C33"/>
    <w:rsid w:val="004878B7"/>
    <w:rsid w:val="00564C10"/>
    <w:rsid w:val="006600AC"/>
    <w:rsid w:val="00662409"/>
    <w:rsid w:val="006F4150"/>
    <w:rsid w:val="0077278D"/>
    <w:rsid w:val="00877281"/>
    <w:rsid w:val="008C3031"/>
    <w:rsid w:val="00946845"/>
    <w:rsid w:val="00952C55"/>
    <w:rsid w:val="00A31DFB"/>
    <w:rsid w:val="00AB5590"/>
    <w:rsid w:val="00B61615"/>
    <w:rsid w:val="00CB4D54"/>
    <w:rsid w:val="00D31F17"/>
    <w:rsid w:val="00F20725"/>
    <w:rsid w:val="00F54EE4"/>
    <w:rsid w:val="00FF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fo1">
    <w:name w:val="spfo1"/>
    <w:basedOn w:val="a0"/>
    <w:rsid w:val="00952C55"/>
  </w:style>
  <w:style w:type="character" w:customStyle="1" w:styleId="a3">
    <w:name w:val="Без интервала Знак"/>
    <w:link w:val="a4"/>
    <w:uiPriority w:val="1"/>
    <w:locked/>
    <w:rsid w:val="00155377"/>
    <w:rPr>
      <w:rFonts w:ascii="Calibri" w:hAnsi="Calibri" w:cs="Calibri"/>
    </w:rPr>
  </w:style>
  <w:style w:type="paragraph" w:styleId="a4">
    <w:name w:val="No Spacing"/>
    <w:link w:val="a3"/>
    <w:uiPriority w:val="1"/>
    <w:qFormat/>
    <w:rsid w:val="00155377"/>
    <w:rPr>
      <w:rFonts w:cs="Calibri"/>
      <w:sz w:val="22"/>
      <w:szCs w:val="22"/>
      <w:lang w:eastAsia="en-US"/>
    </w:rPr>
  </w:style>
  <w:style w:type="character" w:styleId="a5">
    <w:name w:val="Hyperlink"/>
    <w:uiPriority w:val="99"/>
    <w:semiHidden/>
    <w:unhideWhenUsed/>
    <w:rsid w:val="0015537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5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5537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B55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62409"/>
  </w:style>
  <w:style w:type="paragraph" w:styleId="aa">
    <w:name w:val="footer"/>
    <w:basedOn w:val="a"/>
    <w:link w:val="ab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62409"/>
  </w:style>
  <w:style w:type="character" w:customStyle="1" w:styleId="apple-converted-space">
    <w:name w:val="apple-converted-space"/>
    <w:rsid w:val="000B24C1"/>
  </w:style>
  <w:style w:type="paragraph" w:customStyle="1" w:styleId="Default">
    <w:name w:val="Default"/>
    <w:rsid w:val="000B24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77278D"/>
    <w:pPr>
      <w:ind w:left="720"/>
      <w:contextualSpacing/>
    </w:pPr>
  </w:style>
  <w:style w:type="paragraph" w:customStyle="1" w:styleId="s1">
    <w:name w:val="s_1"/>
    <w:basedOn w:val="a"/>
    <w:rsid w:val="00070D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fo1">
    <w:name w:val="spfo1"/>
    <w:basedOn w:val="a0"/>
    <w:rsid w:val="00952C55"/>
  </w:style>
  <w:style w:type="character" w:customStyle="1" w:styleId="a3">
    <w:name w:val="Без интервала Знак"/>
    <w:link w:val="a4"/>
    <w:uiPriority w:val="1"/>
    <w:locked/>
    <w:rsid w:val="00155377"/>
    <w:rPr>
      <w:rFonts w:ascii="Calibri" w:hAnsi="Calibri" w:cs="Calibri"/>
    </w:rPr>
  </w:style>
  <w:style w:type="paragraph" w:styleId="a4">
    <w:name w:val="No Spacing"/>
    <w:link w:val="a3"/>
    <w:uiPriority w:val="1"/>
    <w:qFormat/>
    <w:rsid w:val="00155377"/>
    <w:rPr>
      <w:rFonts w:cs="Calibri"/>
      <w:sz w:val="22"/>
      <w:szCs w:val="22"/>
      <w:lang w:eastAsia="en-US"/>
    </w:rPr>
  </w:style>
  <w:style w:type="character" w:styleId="a5">
    <w:name w:val="Hyperlink"/>
    <w:uiPriority w:val="99"/>
    <w:semiHidden/>
    <w:unhideWhenUsed/>
    <w:rsid w:val="0015537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5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5537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B55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62409"/>
  </w:style>
  <w:style w:type="paragraph" w:styleId="aa">
    <w:name w:val="footer"/>
    <w:basedOn w:val="a"/>
    <w:link w:val="ab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62409"/>
  </w:style>
  <w:style w:type="character" w:customStyle="1" w:styleId="apple-converted-space">
    <w:name w:val="apple-converted-space"/>
    <w:rsid w:val="000B24C1"/>
  </w:style>
  <w:style w:type="paragraph" w:customStyle="1" w:styleId="Default">
    <w:name w:val="Default"/>
    <w:rsid w:val="000B24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77278D"/>
    <w:pPr>
      <w:ind w:left="720"/>
      <w:contextualSpacing/>
    </w:pPr>
  </w:style>
  <w:style w:type="paragraph" w:customStyle="1" w:styleId="s1">
    <w:name w:val="s_1"/>
    <w:basedOn w:val="a"/>
    <w:rsid w:val="00070D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9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64;&#1040;&#1041;&#1051;&#1054;&#1053;&#1067;\&#1055;&#1054;&#1057;&#1058;&#1040;&#1053;&#1054;&#1042;&#1051;&#1045;&#1053;&#1048;&#1045;_&#105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593BE-C8C2-4A88-ABD8-C5ABC95F7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ПОСТАНОВЛЕНИЕ_МА.dot</Template>
  <TotalTime>50</TotalTime>
  <Pages>8</Pages>
  <Words>2680</Words>
  <Characters>15281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Бухгалтер</cp:lastModifiedBy>
  <cp:revision>6</cp:revision>
  <cp:lastPrinted>2015-09-25T11:19:00Z</cp:lastPrinted>
  <dcterms:created xsi:type="dcterms:W3CDTF">2015-09-28T12:10:00Z</dcterms:created>
  <dcterms:modified xsi:type="dcterms:W3CDTF">2015-09-28T13:02:00Z</dcterms:modified>
</cp:coreProperties>
</file>