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D94ECD">
        <w:rPr>
          <w:rFonts w:ascii="Book Antiqua" w:hAnsi="Book Antiqua"/>
          <w:noProof/>
        </w:rPr>
        <w:drawing>
          <wp:inline distT="0" distB="0" distL="0" distR="0" wp14:anchorId="426A3211" wp14:editId="7F0F7D6E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B05B9C">
        <w:rPr>
          <w:rFonts w:ascii="Book Antiqua" w:hAnsi="Book Antiqua"/>
          <w:b/>
          <w:i/>
          <w:sz w:val="40"/>
          <w:szCs w:val="40"/>
        </w:rPr>
        <w:t>5</w:t>
      </w:r>
      <w:r w:rsidR="00E165D7">
        <w:rPr>
          <w:rFonts w:ascii="Book Antiqua" w:hAnsi="Book Antiqua"/>
          <w:b/>
          <w:i/>
          <w:sz w:val="40"/>
          <w:szCs w:val="40"/>
        </w:rPr>
        <w:t>6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0833E6" w:rsidP="002F02D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24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0833E6" w:rsidP="00E165D7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5865AE" w:rsidRPr="005865AE">
              <w:rPr>
                <w:rFonts w:ascii="Book Antiqua" w:hAnsi="Book Antiqua"/>
                <w:b/>
                <w:sz w:val="24"/>
                <w:szCs w:val="24"/>
              </w:rPr>
      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      </w:r>
            <w:r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840B51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целью приведения в соответствие с требованиями бюджетного законодательства Российской Федерации,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статьей 179 Бюджетного кодекса Российской Федерации,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5865AE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 от 30.12.2014 № 102-ЗС «О местном самоуправлении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городе Севастополе», </w:t>
      </w:r>
      <w:r w:rsidR="005865AE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Решением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7138FF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7138FF">
        <w:rPr>
          <w:rFonts w:ascii="Book Antiqua" w:hAnsi="Book Antiqua" w:cs="Arial"/>
          <w:sz w:val="24"/>
          <w:szCs w:val="24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5865AE" w:rsidRPr="004D182E">
        <w:rPr>
          <w:rFonts w:ascii="Book Antiqua" w:hAnsi="Book Antiqua" w:cs="Arial"/>
          <w:sz w:val="24"/>
          <w:szCs w:val="24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0833E6" w:rsidRPr="007138FF">
        <w:rPr>
          <w:rFonts w:ascii="Book Antiqua" w:hAnsi="Book Antiqua" w:cs="Arial"/>
          <w:sz w:val="24"/>
          <w:szCs w:val="24"/>
        </w:rPr>
        <w:t xml:space="preserve"> </w:t>
      </w:r>
      <w:r w:rsidR="00E86DDB" w:rsidRPr="007138FF">
        <w:rPr>
          <w:rFonts w:ascii="Book Antiqua" w:hAnsi="Book Antiqua" w:cs="Arial"/>
          <w:sz w:val="24"/>
          <w:szCs w:val="24"/>
        </w:rPr>
        <w:t>(</w:t>
      </w:r>
      <w:r w:rsidR="00E86DDB" w:rsidRPr="007138FF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7138FF">
        <w:rPr>
          <w:rFonts w:ascii="Book Antiqua" w:hAnsi="Book Antiqua" w:cs="Arial"/>
          <w:sz w:val="24"/>
          <w:szCs w:val="24"/>
        </w:rPr>
        <w:t>).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AE646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действует с 01 января 2016 года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840B51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0833E6">
        <w:rPr>
          <w:rFonts w:ascii="Book Antiqua" w:hAnsi="Book Antiqua" w:cs="Book Antiqua"/>
          <w:sz w:val="20"/>
          <w:szCs w:val="20"/>
        </w:rPr>
        <w:t>24</w:t>
      </w:r>
      <w:r w:rsidR="00A61C6F">
        <w:rPr>
          <w:rFonts w:ascii="Book Antiqua" w:hAnsi="Book Antiqua" w:cs="Book Antiqua"/>
          <w:sz w:val="20"/>
          <w:szCs w:val="20"/>
        </w:rPr>
        <w:t>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BA1611">
        <w:rPr>
          <w:rFonts w:ascii="Book Antiqua" w:hAnsi="Book Antiqua" w:cs="Book Antiqua"/>
          <w:sz w:val="20"/>
          <w:szCs w:val="20"/>
        </w:rPr>
        <w:t>5</w:t>
      </w:r>
      <w:r w:rsidR="00E165D7">
        <w:rPr>
          <w:rFonts w:ascii="Book Antiqua" w:hAnsi="Book Antiqua" w:cs="Book Antiqua"/>
          <w:sz w:val="20"/>
          <w:szCs w:val="20"/>
        </w:rPr>
        <w:t>6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1" w:name="Par34"/>
      <w:bookmarkEnd w:id="1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 xml:space="preserve">«Участие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 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 xml:space="preserve">Качинский муниципальный округ» 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>на 2016-2018 годы</w:t>
      </w:r>
    </w:p>
    <w:p w:rsidR="005865AE" w:rsidRPr="004D182E" w:rsidRDefault="005865AE" w:rsidP="005865AE">
      <w:pPr>
        <w:rPr>
          <w:rFonts w:ascii="Book Antiqua" w:hAnsi="Book Antiqua"/>
          <w:b/>
          <w:sz w:val="56"/>
          <w:szCs w:val="56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  <w:r w:rsidRPr="004D182E">
        <w:rPr>
          <w:rFonts w:ascii="Book Antiqua" w:hAnsi="Book Antiqua"/>
        </w:rPr>
        <w:t>г. Севастополь</w:t>
      </w:r>
    </w:p>
    <w:p w:rsidR="005865AE" w:rsidRPr="004D182E" w:rsidRDefault="005865AE" w:rsidP="005865AE">
      <w:pPr>
        <w:jc w:val="center"/>
        <w:rPr>
          <w:rFonts w:ascii="Book Antiqua" w:hAnsi="Book Antiqua"/>
        </w:rPr>
      </w:pPr>
      <w:r w:rsidRPr="004D182E">
        <w:rPr>
          <w:rFonts w:ascii="Book Antiqua" w:hAnsi="Book Antiqua"/>
        </w:rPr>
        <w:t>2015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 xml:space="preserve">муниципальной программы «Участие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округ» 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>на 2016-2018 годы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5865AE" w:rsidRPr="004D182E" w:rsidTr="00DB39C0">
        <w:trPr>
          <w:trHeight w:val="400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5865AE" w:rsidRPr="004D182E" w:rsidRDefault="005865AE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5865AE" w:rsidRPr="004D182E" w:rsidTr="00DB39C0">
        <w:trPr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5865AE" w:rsidRPr="004D182E" w:rsidRDefault="005865AE" w:rsidP="005865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5865AE" w:rsidRPr="004D182E" w:rsidRDefault="005865AE" w:rsidP="005865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5865AE" w:rsidRPr="004D182E" w:rsidTr="00DB39C0">
        <w:trPr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Участие в профилактике терроризма и экстремизма, </w:t>
            </w:r>
          </w:p>
          <w:p w:rsidR="005865AE" w:rsidRPr="004D182E" w:rsidRDefault="005865AE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а также в минимизации и ликвидации последствий  проявления терроризма и экстремизма на территории муниципального образования города Севастополя Качинский муниципальный округ</w:t>
            </w:r>
          </w:p>
        </w:tc>
      </w:tr>
      <w:tr w:rsidR="005865AE" w:rsidRPr="004D182E" w:rsidTr="00DB39C0">
        <w:trPr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-Деятельность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      </w:r>
          </w:p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-Деятельность по минимизации и ликвидации последствий проявлений терроризма и экстремизма;</w:t>
            </w:r>
          </w:p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  <w:bCs/>
              </w:rPr>
              <w:t>-Деятельность по гармонизации межэтнических и межкультурных отношений, профилактике проявления ксенофобии, укрепления толерантности на территории ВМО Качинский МО.</w:t>
            </w:r>
          </w:p>
        </w:tc>
      </w:tr>
      <w:tr w:rsidR="005865AE" w:rsidRPr="004D182E" w:rsidTr="00DB39C0">
        <w:trPr>
          <w:trHeight w:val="400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5865AE" w:rsidRPr="004D182E" w:rsidRDefault="005865AE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5865AE" w:rsidRPr="004D182E" w:rsidRDefault="005865AE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5865AE" w:rsidRPr="004D182E" w:rsidTr="00DB39C0">
        <w:trPr>
          <w:trHeight w:val="1715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D182E">
              <w:rPr>
                <w:rFonts w:ascii="Book Antiqua" w:hAnsi="Book Antiqua"/>
                <w:sz w:val="24"/>
                <w:szCs w:val="24"/>
              </w:rPr>
              <w:t>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5865AE" w:rsidRPr="004D182E" w:rsidRDefault="005865AE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4D182E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4D182E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5865AE" w:rsidRPr="004D182E" w:rsidRDefault="005865AE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2016 год –  </w:t>
            </w:r>
            <w:r w:rsidRPr="004D182E">
              <w:rPr>
                <w:rFonts w:ascii="Book Antiqua" w:hAnsi="Book Antiqua"/>
                <w:highlight w:val="yellow"/>
              </w:rPr>
              <w:t xml:space="preserve">250,0 </w:t>
            </w:r>
            <w:proofErr w:type="spellStart"/>
            <w:r w:rsidRPr="004D182E">
              <w:rPr>
                <w:rFonts w:ascii="Book Antiqua" w:hAnsi="Book Antiqua"/>
                <w:highlight w:val="yellow"/>
              </w:rPr>
              <w:t>тыс</w:t>
            </w:r>
            <w:proofErr w:type="gramStart"/>
            <w:r w:rsidRPr="004D182E">
              <w:rPr>
                <w:rFonts w:ascii="Book Antiqua" w:hAnsi="Book Antiqua"/>
                <w:highlight w:val="yellow"/>
              </w:rPr>
              <w:t>.р</w:t>
            </w:r>
            <w:proofErr w:type="gramEnd"/>
            <w:r w:rsidRPr="004D182E">
              <w:rPr>
                <w:rFonts w:ascii="Book Antiqua" w:hAnsi="Book Antiqua"/>
                <w:highlight w:val="yellow"/>
              </w:rPr>
              <w:t>уб</w:t>
            </w:r>
            <w:proofErr w:type="spellEnd"/>
            <w:r w:rsidRPr="004D182E">
              <w:rPr>
                <w:rFonts w:ascii="Book Antiqua" w:hAnsi="Book Antiqua"/>
                <w:highlight w:val="yellow"/>
              </w:rPr>
              <w:t>.</w:t>
            </w:r>
          </w:p>
          <w:p w:rsidR="005865AE" w:rsidRPr="004D182E" w:rsidRDefault="005865AE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2017 год –  </w:t>
            </w:r>
            <w:r w:rsidRPr="004D182E">
              <w:rPr>
                <w:rFonts w:ascii="Book Antiqua" w:hAnsi="Book Antiqua"/>
                <w:highlight w:val="yellow"/>
              </w:rPr>
              <w:t xml:space="preserve">228,1 </w:t>
            </w:r>
            <w:proofErr w:type="spellStart"/>
            <w:r w:rsidRPr="004D182E">
              <w:rPr>
                <w:rFonts w:ascii="Book Antiqua" w:hAnsi="Book Antiqua"/>
                <w:highlight w:val="yellow"/>
              </w:rPr>
              <w:t>тыс</w:t>
            </w:r>
            <w:proofErr w:type="gramStart"/>
            <w:r w:rsidRPr="004D182E">
              <w:rPr>
                <w:rFonts w:ascii="Book Antiqua" w:hAnsi="Book Antiqua"/>
                <w:highlight w:val="yellow"/>
              </w:rPr>
              <w:t>.р</w:t>
            </w:r>
            <w:proofErr w:type="gramEnd"/>
            <w:r w:rsidRPr="004D182E">
              <w:rPr>
                <w:rFonts w:ascii="Book Antiqua" w:hAnsi="Book Antiqua"/>
                <w:highlight w:val="yellow"/>
              </w:rPr>
              <w:t>уб</w:t>
            </w:r>
            <w:proofErr w:type="spellEnd"/>
            <w:r w:rsidRPr="004D182E">
              <w:rPr>
                <w:rFonts w:ascii="Book Antiqua" w:hAnsi="Book Antiqua"/>
                <w:highlight w:val="yellow"/>
              </w:rPr>
              <w:t>.</w:t>
            </w:r>
          </w:p>
          <w:p w:rsidR="005865AE" w:rsidRPr="004D182E" w:rsidRDefault="005865AE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2018 год –  </w:t>
            </w:r>
            <w:r w:rsidRPr="004D182E">
              <w:rPr>
                <w:rFonts w:ascii="Book Antiqua" w:hAnsi="Book Antiqua"/>
                <w:highlight w:val="yellow"/>
              </w:rPr>
              <w:t xml:space="preserve">109,3 </w:t>
            </w:r>
            <w:proofErr w:type="spellStart"/>
            <w:r w:rsidRPr="004D182E">
              <w:rPr>
                <w:rFonts w:ascii="Book Antiqua" w:hAnsi="Book Antiqua"/>
                <w:highlight w:val="yellow"/>
              </w:rPr>
              <w:t>тыс</w:t>
            </w:r>
            <w:proofErr w:type="gramStart"/>
            <w:r w:rsidRPr="004D182E">
              <w:rPr>
                <w:rFonts w:ascii="Book Antiqua" w:hAnsi="Book Antiqua"/>
                <w:highlight w:val="yellow"/>
              </w:rPr>
              <w:t>.р</w:t>
            </w:r>
            <w:proofErr w:type="gramEnd"/>
            <w:r w:rsidRPr="004D182E">
              <w:rPr>
                <w:rFonts w:ascii="Book Antiqua" w:hAnsi="Book Antiqua"/>
                <w:highlight w:val="yellow"/>
              </w:rPr>
              <w:t>уб</w:t>
            </w:r>
            <w:proofErr w:type="spellEnd"/>
            <w:r w:rsidRPr="004D182E">
              <w:rPr>
                <w:rFonts w:ascii="Book Antiqua" w:hAnsi="Book Antiqua"/>
                <w:highlight w:val="yellow"/>
              </w:rPr>
              <w:t>.</w:t>
            </w:r>
          </w:p>
        </w:tc>
      </w:tr>
      <w:tr w:rsidR="005865AE" w:rsidRPr="004D182E" w:rsidTr="00DB39C0">
        <w:trPr>
          <w:trHeight w:val="709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5865AE" w:rsidRPr="004D182E" w:rsidRDefault="005865AE" w:rsidP="00DB39C0">
            <w:pPr>
              <w:shd w:val="clear" w:color="auto" w:fill="FFFFFF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-Повышение готовности ВМО Качинский МО противодействию терроризму на территории муниципального округа; </w:t>
            </w:r>
          </w:p>
          <w:p w:rsidR="005865AE" w:rsidRPr="004D182E" w:rsidRDefault="005865AE" w:rsidP="00DB39C0">
            <w:pPr>
              <w:shd w:val="clear" w:color="auto" w:fill="FFFFFF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      </w:r>
          </w:p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-Укрепление толерантности среди населения ВМО Качинский МО.</w:t>
            </w:r>
          </w:p>
        </w:tc>
      </w:tr>
    </w:tbl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  <w:r w:rsidRPr="004D182E">
        <w:rPr>
          <w:rFonts w:ascii="Book Antiqua" w:hAnsi="Book Antiqua"/>
          <w:b/>
          <w:bCs/>
        </w:rPr>
        <w:br w:type="page"/>
      </w:r>
      <w:r w:rsidRPr="004D182E">
        <w:rPr>
          <w:rFonts w:ascii="Book Antiqua" w:hAnsi="Book Antiqua"/>
          <w:b/>
          <w:bCs/>
        </w:rPr>
        <w:lastRenderedPageBreak/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5865AE" w:rsidRPr="004D182E" w:rsidRDefault="005865AE" w:rsidP="005865AE">
      <w:pPr>
        <w:shd w:val="clear" w:color="auto" w:fill="FFFFFF"/>
        <w:ind w:left="720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Муниципальная целевая программа «Участие в профилактике терроризма и экстремизма, а также в минимизации и ликвидации последствий проявления экстремизма и терроризма  на территории внутригородского муниципального образования города Севастополя  Качинский муниципальный округ» на 2016-2018 годы (далее </w:t>
      </w:r>
      <w:r>
        <w:rPr>
          <w:rFonts w:ascii="Book Antiqua" w:hAnsi="Book Antiqua"/>
        </w:rPr>
        <w:t>–</w:t>
      </w:r>
      <w:r w:rsidRPr="004D182E">
        <w:rPr>
          <w:rFonts w:ascii="Book Antiqua" w:hAnsi="Book Antiqua"/>
        </w:rPr>
        <w:t xml:space="preserve"> Программа) разработана местной администрацией Качинского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муниципального округа в соответствии со следующими нормативными документами:</w:t>
      </w:r>
    </w:p>
    <w:p w:rsidR="005865AE" w:rsidRPr="004D182E" w:rsidRDefault="005865AE" w:rsidP="005865AE">
      <w:pPr>
        <w:tabs>
          <w:tab w:val="left" w:pos="104"/>
        </w:tabs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Федеральный закон от 06.03.2006 № 35-ФЗ «О противодействии терроризму»;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Федеральный закон от 25.07.2002 № 114-ФЗ «О противодействии экстремистской деятельности»;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 </w:t>
      </w:r>
      <w:r w:rsidRPr="004D182E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 w:cs="Arial"/>
        </w:rPr>
        <w:t>Устав внутригородского муниципального образования города Севастополя Качинский муниципальный округ</w:t>
      </w:r>
      <w:r w:rsidRPr="004D182E">
        <w:rPr>
          <w:rFonts w:ascii="Book Antiqua" w:hAnsi="Book Antiqua"/>
        </w:rPr>
        <w:t>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 w:cs="Arial"/>
        </w:rPr>
        <w:t>Решение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</w:t>
      </w:r>
      <w:r w:rsidRPr="004D182E">
        <w:rPr>
          <w:rFonts w:ascii="Book Antiqua" w:hAnsi="Book Antiqua"/>
        </w:rPr>
        <w:t>».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 w:cs="Arial"/>
        </w:rPr>
        <w:t>Решение Совета Качинского муниципального округа от 11.09.2015</w:t>
      </w:r>
      <w:r w:rsidR="00E165D7">
        <w:rPr>
          <w:rFonts w:ascii="Book Antiqua" w:hAnsi="Book Antiqua" w:cs="Arial"/>
        </w:rPr>
        <w:t xml:space="preserve"> </w:t>
      </w:r>
      <w:r w:rsidRPr="004D182E">
        <w:rPr>
          <w:rFonts w:ascii="Book Antiqua" w:hAnsi="Book Antiqua" w:cs="Arial"/>
        </w:rPr>
        <w:t>№ 10/71</w:t>
      </w:r>
      <w:r>
        <w:rPr>
          <w:rFonts w:ascii="Book Antiqua" w:hAnsi="Book Antiqua" w:cs="Arial"/>
        </w:rPr>
        <w:t xml:space="preserve"> </w:t>
      </w:r>
      <w:r w:rsidRPr="004D182E">
        <w:rPr>
          <w:rFonts w:ascii="Book Antiqua" w:hAnsi="Book Antiqua" w:cs="Arial"/>
        </w:rPr>
        <w:t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4D182E">
        <w:rPr>
          <w:rFonts w:ascii="Book Antiqua" w:hAnsi="Book Antiqua"/>
        </w:rPr>
        <w:t>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Терроризм является сложным социально-политическим явлением, которое аккумулирует в себе имеющиеся социальные, экономические и политические противоречия. Согласно ст.3 Федерального закона «О противодействии терроризму», терроризм –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 Также терроризм включает в себя широкой спектр общественно опасных деяний, предусмотренных статьями Уголовного Кодекса РФ.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Действующее законодательство предписывает органам местного самоуправления в пределах своей компетенции в приоритетном порядке осуществлять профилактические меры, в том числе воспитательные и пропагандистские, направленные на предупреждение экстремистской и террористической деятельности.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По состоянию на 01 января 2015 года численность постоянного населения муниципального округа составила более 8,4 тыс.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человек, из которых 8,68% крымские татары, 2,35% татары.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lastRenderedPageBreak/>
        <w:t>Социальная острота проблемы диктует необходимость активизации органов местного самоуправления, а именно разработки и внедрения программ профилактических мероприятий по профилактике терроризма и экстремизма.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</w:rPr>
      </w:pPr>
      <w:r w:rsidRPr="004D182E">
        <w:rPr>
          <w:rFonts w:ascii="Book Antiqua" w:hAnsi="Book Antiqua"/>
          <w:b/>
          <w:bCs/>
        </w:rPr>
        <w:t xml:space="preserve">2. Приоритеты муниципальной политики в сфере реализации муниципальной программы, цели, задачи и описание конечных результатов муниципальной программы </w:t>
      </w:r>
    </w:p>
    <w:p w:rsidR="005865AE" w:rsidRPr="004D182E" w:rsidRDefault="005865AE" w:rsidP="005865AE">
      <w:pPr>
        <w:shd w:val="clear" w:color="auto" w:fill="FFFFFF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Основными целями и задачами Программы являются: 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 Участие ВМО Качинский МО в реализации государственной программы по профилактике терроризма и экстремизма, а также в минимизации и (или) ликвидации последствий проявления экстремизма и терроризма  на территории Качинского муниципального округа;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-Деятельность по предупреждению терроризма, в том </w:t>
      </w:r>
      <w:proofErr w:type="gramStart"/>
      <w:r w:rsidRPr="004D182E">
        <w:rPr>
          <w:rFonts w:ascii="Book Antiqua" w:hAnsi="Book Antiqua"/>
        </w:rPr>
        <w:t>числе</w:t>
      </w:r>
      <w:proofErr w:type="gramEnd"/>
      <w:r w:rsidRPr="004D182E">
        <w:rPr>
          <w:rFonts w:ascii="Book Antiqua" w:hAnsi="Book Antiqua"/>
        </w:rPr>
        <w:t xml:space="preserve"> по выявлению и последующему устранению причин и условий, способствующий совершению террористических актов (профилактика терроризма);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-Деятельность по минимизации и (или) ликвидации последствий проявлений терроризма; 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-Деятельность по гармонизации межэтнических и межкультурных отношений, профилактике проявления ксенофобии, укрепления толерантности на территории Качинского муниципального округа;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-Широкое информирование жителей о целях, задачах и содержании Программы через СМИ и печатно-издательскую продукцию;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-Привлечение внимания к целям, задачам и содержанию Программы работников образовательных учреждений и учреждений культуры, общественных организаций и объединений.</w:t>
      </w:r>
    </w:p>
    <w:p w:rsidR="005865AE" w:rsidRPr="004D182E" w:rsidRDefault="005865AE" w:rsidP="005865AE">
      <w:pPr>
        <w:shd w:val="clear" w:color="auto" w:fill="FFFFFF"/>
        <w:ind w:firstLine="540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540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Достижение целей и задач Программы обеспечивается выполнением следующих мероприятий: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-Участием в деятельности межведомственной рабочей группы по борьбе с проявлениями экстремистской деятельности при прокуратуре Нахимовского района города Севастополя;</w:t>
      </w:r>
    </w:p>
    <w:p w:rsidR="005865AE" w:rsidRPr="004D182E" w:rsidRDefault="005865AE" w:rsidP="005865AE">
      <w:pPr>
        <w:shd w:val="clear" w:color="auto" w:fill="FFFFFF"/>
        <w:ind w:firstLine="720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-Осуществлением взаимообмена информацией с прокуратурой Нахимовского района города Севастополя, Следственным комитетом Нахимовского района города Севастополя, Департаментом Нахимовского района города Севастополя, УВД, ОУФМС;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-Обходом территории муниципального образования на предмет выявления фактов осквернения зданий и иных сооружений, в том числе, посредством нанесения на них нацистской атрибутики или символики либо атрибутики или символики, сходных с нацистской атрибутикой или символикой до степени смешения, а также надписей, разжигающих межнациональную и религиозную рознь;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-Обходом территории муниципального образования на предмет выявления мест концентрации молодежи;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-Обходом территории муниципального образования на предмет выявления разукомплектованных автотранспортных средств, а также проверки антитеррористической </w:t>
      </w:r>
      <w:proofErr w:type="spellStart"/>
      <w:r w:rsidRPr="004D182E">
        <w:rPr>
          <w:rFonts w:ascii="Book Antiqua" w:hAnsi="Book Antiqua"/>
        </w:rPr>
        <w:t>укрепленности</w:t>
      </w:r>
      <w:proofErr w:type="spellEnd"/>
      <w:r w:rsidRPr="004D182E">
        <w:rPr>
          <w:rFonts w:ascii="Book Antiqua" w:hAnsi="Book Antiqua"/>
        </w:rPr>
        <w:t xml:space="preserve"> зданий;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lastRenderedPageBreak/>
        <w:t xml:space="preserve">-Изданием и распространением листовок и брошюр по профилактике терроризма и экстремизма, размещением на территории округа (информационных стендах) социальной рекламы, направленной на гармонизацию </w:t>
      </w:r>
      <w:proofErr w:type="gramStart"/>
      <w:r w:rsidRPr="004D182E">
        <w:rPr>
          <w:rFonts w:ascii="Book Antiqua" w:hAnsi="Book Antiqua"/>
        </w:rPr>
        <w:t>межэтнический</w:t>
      </w:r>
      <w:proofErr w:type="gramEnd"/>
      <w:r w:rsidRPr="004D182E">
        <w:rPr>
          <w:rFonts w:ascii="Book Antiqua" w:hAnsi="Book Antiqua"/>
        </w:rPr>
        <w:t xml:space="preserve"> и межкультурных отношений, на профилактику терроризма и экстремизма;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-Адресным распространением информации в местах компактного проживания, обучения, работы иностранных граждан, содержащей разъяснение требований действующего законодательства РФ о миграции и о безопасном пребывании на территории города;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-Размещением на территории округа (информационных стендах) информации для иностранных граждан, содержащей разъяснение требований действующего миграционного законодательства, а также контактных телефонов о том, куда следует обращаться в случаях совершения в отношении них преступлений;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 Организация тематических занятий с населением, проживающим на территории Качинского муниципального округа;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-Организацией занятий и консультаций для неработающего населения округа по теме «Действия населения при угрозе и совершении террористических актов».</w:t>
      </w:r>
    </w:p>
    <w:p w:rsidR="005865AE" w:rsidRPr="004D182E" w:rsidRDefault="005865AE" w:rsidP="005865AE">
      <w:pPr>
        <w:shd w:val="clear" w:color="auto" w:fill="FFFFFF"/>
        <w:ind w:firstLine="709"/>
        <w:jc w:val="center"/>
        <w:rPr>
          <w:rFonts w:ascii="Book Antiqua" w:hAnsi="Book Antiqua"/>
          <w:b/>
        </w:rPr>
      </w:pPr>
    </w:p>
    <w:p w:rsidR="005865AE" w:rsidRPr="004D182E" w:rsidRDefault="005865AE" w:rsidP="005865AE">
      <w:pPr>
        <w:shd w:val="clear" w:color="auto" w:fill="FFFFFF"/>
        <w:ind w:firstLine="709"/>
        <w:jc w:val="center"/>
        <w:rPr>
          <w:rFonts w:ascii="Book Antiqua" w:hAnsi="Book Antiqua"/>
          <w:b/>
        </w:rPr>
      </w:pPr>
      <w:r w:rsidRPr="004D182E">
        <w:rPr>
          <w:rFonts w:ascii="Book Antiqua" w:hAnsi="Book Antiqua"/>
          <w:b/>
        </w:rPr>
        <w:t>3. Обоснование объема финансовых ресурсов, необходимых для реализации Программы.</w:t>
      </w:r>
    </w:p>
    <w:p w:rsidR="005865AE" w:rsidRPr="004D182E" w:rsidRDefault="005865AE" w:rsidP="005865AE">
      <w:pPr>
        <w:shd w:val="clear" w:color="auto" w:fill="FFFFFF"/>
        <w:ind w:firstLine="567"/>
        <w:jc w:val="center"/>
        <w:rPr>
          <w:rFonts w:ascii="Book Antiqua" w:hAnsi="Book Antiqua"/>
          <w:b/>
        </w:rPr>
      </w:pP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Главный распорядитель бюджетных средств по реализации мероприятий Программы – МА Качинского МО.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Ответственным исполнителем Программы является общий отдел МА Качинского МО.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Источниками финансирования Программы являются средства местного бюджета ВМО Качинский МО на текущий финансовый год.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Перечень основных мероприятий Программы и ресурсное обеспечение Программы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приведено в Приложении 2 к Программе.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Возможно перераспределение финансовых сре</w:t>
      </w:r>
      <w:proofErr w:type="gramStart"/>
      <w:r w:rsidRPr="004D182E">
        <w:rPr>
          <w:rFonts w:ascii="Book Antiqua" w:hAnsi="Book Antiqua"/>
        </w:rPr>
        <w:t>дств в р</w:t>
      </w:r>
      <w:proofErr w:type="gramEnd"/>
      <w:r w:rsidRPr="004D182E">
        <w:rPr>
          <w:rFonts w:ascii="Book Antiqua" w:hAnsi="Book Antiqua"/>
        </w:rPr>
        <w:t xml:space="preserve">амках мероприятий Программы, при наличии экономии по отдельным пунктам в ходе освоения </w:t>
      </w:r>
      <w:r w:rsidRPr="004D182E">
        <w:rPr>
          <w:rFonts w:ascii="Book Antiqua" w:hAnsi="Book Antiqua"/>
        </w:rPr>
        <w:lastRenderedPageBreak/>
        <w:t>выделенных средств, а также внесение дополнений и изменений в основные мероприятия Программы.</w:t>
      </w: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rPr>
          <w:rFonts w:ascii="Book Antiqua" w:hAnsi="Book Antiqua"/>
          <w:sz w:val="24"/>
          <w:szCs w:val="24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4D182E">
        <w:rPr>
          <w:rFonts w:ascii="Book Antiqua" w:hAnsi="Book Antiqua"/>
          <w:b/>
          <w:sz w:val="24"/>
          <w:szCs w:val="24"/>
        </w:rPr>
        <w:t>4. Анализ рисков реализации Программы, меры управления рисками</w:t>
      </w: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rPr>
          <w:rFonts w:ascii="Book Antiqua" w:hAnsi="Book Antiqua"/>
          <w:b/>
          <w:sz w:val="24"/>
          <w:szCs w:val="24"/>
        </w:rPr>
      </w:pP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4D182E">
        <w:rPr>
          <w:rFonts w:ascii="Book Antiqua" w:hAnsi="Book Antiqua"/>
          <w:lang w:eastAsia="ar-SA"/>
        </w:rPr>
        <w:t>Важное значение</w:t>
      </w:r>
      <w:proofErr w:type="gramEnd"/>
      <w:r w:rsidRPr="004D182E">
        <w:rPr>
          <w:rFonts w:ascii="Book Antiqua" w:hAnsi="Book Antiqua"/>
          <w:lang w:eastAsia="ar-SA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В рамках реализации Программы могут быть выделены следующие риски ее реализации.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i/>
          <w:lang w:eastAsia="ar-SA"/>
        </w:rPr>
        <w:t>Правовые риски</w:t>
      </w:r>
      <w:r>
        <w:rPr>
          <w:rFonts w:ascii="Book Antiqua" w:hAnsi="Book Antiqua"/>
          <w:b/>
          <w:i/>
          <w:lang w:eastAsia="ar-SA"/>
        </w:rPr>
        <w:t xml:space="preserve"> </w:t>
      </w:r>
      <w:r w:rsidRPr="004D182E">
        <w:rPr>
          <w:rFonts w:ascii="Book Antiqua" w:hAnsi="Book Antiqua"/>
          <w:lang w:eastAsia="ar-SA"/>
        </w:rPr>
        <w:t>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4D182E">
        <w:rPr>
          <w:rFonts w:ascii="Book Antiqua" w:hAnsi="Book Antiqua"/>
          <w:bCs/>
          <w:lang w:eastAsia="ar-SA"/>
        </w:rPr>
        <w:t xml:space="preserve"> связаны </w:t>
      </w:r>
      <w:r w:rsidRPr="004D182E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определение приоритетов для первоочередного финансирования;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привлечение внебюджетного финансирования. 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bCs/>
          <w:i/>
          <w:lang w:eastAsia="ar-SA"/>
        </w:rPr>
        <w:t>Макроэкономические риски</w:t>
      </w:r>
      <w:r w:rsidRPr="004D182E">
        <w:rPr>
          <w:rFonts w:ascii="Book Antiqua" w:hAnsi="Book Antiqua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i/>
          <w:lang w:eastAsia="ar-SA"/>
        </w:rPr>
        <w:t>Административные риски.</w:t>
      </w:r>
      <w:r w:rsidRPr="004D182E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4D182E">
        <w:rPr>
          <w:rFonts w:ascii="Book Antiqua" w:hAnsi="Book Antiqua"/>
          <w:lang w:eastAsia="ar-SA"/>
        </w:rPr>
        <w:t>недостижение</w:t>
      </w:r>
      <w:proofErr w:type="spellEnd"/>
      <w:r w:rsidRPr="004D182E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lastRenderedPageBreak/>
        <w:t>формирование эффективной системы управления реализацией Программы;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повышение </w:t>
      </w:r>
      <w:proofErr w:type="gramStart"/>
      <w:r w:rsidRPr="004D182E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</w:t>
      </w:r>
      <w:proofErr w:type="gramEnd"/>
      <w:r w:rsidRPr="004D182E">
        <w:rPr>
          <w:rFonts w:ascii="Book Antiqua" w:hAnsi="Book Antiqua"/>
          <w:lang w:eastAsia="ar-SA"/>
        </w:rPr>
        <w:t>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своевременная корректировка мероприятий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567"/>
        <w:jc w:val="center"/>
        <w:rPr>
          <w:rFonts w:ascii="Book Antiqua" w:hAnsi="Book Antiqua"/>
          <w:b/>
          <w:lang w:eastAsia="ar-SA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70" w:lineRule="atLeast"/>
        <w:ind w:left="0"/>
        <w:jc w:val="center"/>
        <w:rPr>
          <w:rFonts w:ascii="Book Antiqua" w:hAnsi="Book Antiqua"/>
          <w:b/>
          <w:sz w:val="24"/>
          <w:szCs w:val="24"/>
          <w:lang w:eastAsia="ar-SA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70" w:lineRule="atLeast"/>
        <w:ind w:left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 w:rsidRPr="004D182E">
        <w:rPr>
          <w:rFonts w:ascii="Book Antiqua" w:hAnsi="Book Antiqua"/>
          <w:b/>
          <w:sz w:val="24"/>
          <w:szCs w:val="24"/>
          <w:lang w:eastAsia="ar-SA"/>
        </w:rPr>
        <w:t>5. Оценка планируемой эффективности Программы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567"/>
        <w:jc w:val="both"/>
        <w:rPr>
          <w:rFonts w:ascii="Book Antiqua" w:hAnsi="Book Antiqua"/>
          <w:lang w:eastAsia="ar-SA"/>
        </w:rPr>
      </w:pP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В результате реализации Программы ожидается: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-Повышение готовности ВМО Качинский МО противодействию терроризму на территории муниципального образования; 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-Обобщение и развитие имеющегося конструктивного опыта по данной проблеме;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-Привлечение внимания широких слоев общественности к проблеме терроризма и экстремизма на территории ВМО Качинский МО.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 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В качестве критериев оценки эффективности Программы используются целевые показатели (индикаторы), приведенные в Приложении 1. Эффективность реализации Программы определяется степенью достижения плановых значений целевых показателей (индикаторов).</w:t>
      </w:r>
    </w:p>
    <w:p w:rsidR="005865AE" w:rsidRPr="004D182E" w:rsidRDefault="005865AE" w:rsidP="005865AE">
      <w:pPr>
        <w:shd w:val="clear" w:color="auto" w:fill="FFFFFF"/>
        <w:ind w:firstLine="709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  <w:r w:rsidRPr="004D182E">
        <w:rPr>
          <w:rFonts w:ascii="Book Antiqua" w:hAnsi="Book Antiqua"/>
          <w:b/>
          <w:bCs/>
        </w:rPr>
        <w:t>6. Механизм реализации Программы</w:t>
      </w:r>
    </w:p>
    <w:p w:rsidR="005865AE" w:rsidRPr="004D182E" w:rsidRDefault="005865AE" w:rsidP="005865AE">
      <w:pPr>
        <w:shd w:val="clear" w:color="auto" w:fill="FFFFFF"/>
        <w:ind w:left="720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Координацию деятельности исполнителей Программы осуществляет заместитель Главы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Исполнители Программы:</w:t>
      </w:r>
    </w:p>
    <w:p w:rsidR="005865AE" w:rsidRPr="004D182E" w:rsidRDefault="005865AE" w:rsidP="005865AE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обеспечивают своевременную реализацию программных мероприятий;</w:t>
      </w:r>
    </w:p>
    <w:p w:rsidR="005865AE" w:rsidRPr="004D182E" w:rsidRDefault="005865AE" w:rsidP="005865AE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 w:rsidR="005865AE" w:rsidRPr="004D182E" w:rsidRDefault="005865AE" w:rsidP="005865AE">
      <w:pPr>
        <w:shd w:val="clear" w:color="auto" w:fill="FFFFFF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</w:rPr>
      </w:pPr>
      <w:r w:rsidRPr="004D182E">
        <w:rPr>
          <w:rFonts w:ascii="Book Antiqua" w:hAnsi="Book Antiqua"/>
          <w:b/>
          <w:bCs/>
        </w:rPr>
        <w:lastRenderedPageBreak/>
        <w:t>7. Организация управления Программой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  <w:r w:rsidRPr="004D182E">
        <w:rPr>
          <w:rFonts w:ascii="Book Antiqua" w:hAnsi="Book Antiqua"/>
          <w:b/>
          <w:bCs/>
        </w:rPr>
        <w:t xml:space="preserve">и </w:t>
      </w:r>
      <w:proofErr w:type="gramStart"/>
      <w:r w:rsidRPr="004D182E">
        <w:rPr>
          <w:rFonts w:ascii="Book Antiqua" w:hAnsi="Book Antiqua"/>
          <w:b/>
          <w:bCs/>
        </w:rPr>
        <w:t>контроль за</w:t>
      </w:r>
      <w:proofErr w:type="gramEnd"/>
      <w:r w:rsidRPr="004D182E">
        <w:rPr>
          <w:rFonts w:ascii="Book Antiqua" w:hAnsi="Book Antiqua"/>
          <w:b/>
          <w:bCs/>
        </w:rPr>
        <w:t xml:space="preserve"> ходом ее реализации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  <w:b/>
          <w:bCs/>
        </w:rPr>
        <w:t> </w:t>
      </w:r>
      <w:r w:rsidRPr="004D182E">
        <w:rPr>
          <w:rFonts w:ascii="Book Antiqua" w:hAnsi="Book Antiqua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rPr>
          <w:rFonts w:ascii="Book Antiqua" w:hAnsi="Book Antiqua"/>
        </w:rPr>
      </w:pPr>
      <w:r w:rsidRPr="004D182E">
        <w:rPr>
          <w:rFonts w:ascii="Book Antiqua" w:hAnsi="Book Antiqua"/>
        </w:rPr>
        <w:t>Реализация Программы осуществляется на основе: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 xml:space="preserve">условий, порядка и правил, утвержденных федеральными и региональными нормативными правовыми актами; 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Управление Программой включает в себя: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оценку эффективности реализации разделов Программы;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Отчет о реализации Программы должен содержать: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сведения о результатах реализации Программы за отчетный период;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информацию о ходе и полноте выполнения программных мероприятий;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4D182E">
          <w:rPr>
            <w:rFonts w:ascii="Book Antiqua" w:hAnsi="Book Antiqua"/>
            <w:sz w:val="24"/>
            <w:szCs w:val="24"/>
          </w:rPr>
          <w:t>методикой</w:t>
        </w:r>
      </w:hyperlink>
      <w:r w:rsidRPr="004D182E">
        <w:rPr>
          <w:rFonts w:ascii="Book Antiqua" w:hAnsi="Book Antiqua"/>
          <w:sz w:val="24"/>
          <w:szCs w:val="24"/>
        </w:rPr>
        <w:t>, утвержденной нормативным актом МА Качинского МО.</w:t>
      </w:r>
    </w:p>
    <w:p w:rsidR="005865AE" w:rsidRPr="004D182E" w:rsidRDefault="005865AE" w:rsidP="005865AE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Отчеты о ходе реализации Программы по результатам за год и за весь период действия подлежат утверждению постановлением местной администрации Качинского муниципального округа  не позднее одного месяца до дня внесения отчета об исполнении местного бюджета на рассмотрение Совета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proofErr w:type="gramStart"/>
      <w:r w:rsidRPr="004D182E">
        <w:rPr>
          <w:rFonts w:ascii="Book Antiqua" w:hAnsi="Book Antiqua"/>
        </w:rPr>
        <w:t>Контроль за</w:t>
      </w:r>
      <w:proofErr w:type="gramEnd"/>
      <w:r w:rsidRPr="004D182E">
        <w:rPr>
          <w:rFonts w:ascii="Book Antiqua" w:hAnsi="Book Antiqua"/>
        </w:rPr>
        <w:t xml:space="preserve"> ходом реализации Программы осуществляет заместитель Главы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rPr>
          <w:rFonts w:ascii="Book Antiqua" w:hAnsi="Book Antiqua"/>
        </w:rPr>
      </w:pPr>
    </w:p>
    <w:p w:rsidR="001F645D" w:rsidRDefault="001F645D" w:rsidP="001F645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F645D" w:rsidTr="001F645D">
        <w:tc>
          <w:tcPr>
            <w:tcW w:w="5637" w:type="dxa"/>
            <w:vAlign w:val="center"/>
            <w:hideMark/>
          </w:tcPr>
          <w:p w:rsidR="001F645D" w:rsidRDefault="001F645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1F645D" w:rsidRDefault="001F645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1F645D" w:rsidRDefault="001F645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1F645D" w:rsidRDefault="001F645D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F645D" w:rsidRDefault="001F645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1F645D" w:rsidRDefault="001F645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1F645D" w:rsidRDefault="001F645D" w:rsidP="001F645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645D" w:rsidRDefault="001F645D" w:rsidP="001F645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4D182E" w:rsidRDefault="005865AE" w:rsidP="00E165D7">
      <w:pPr>
        <w:shd w:val="clear" w:color="auto" w:fill="FFFFFF"/>
        <w:ind w:left="5670"/>
        <w:rPr>
          <w:rFonts w:ascii="Book Antiqua" w:hAnsi="Book Antiqua"/>
        </w:rPr>
      </w:pPr>
      <w:r w:rsidRPr="004D182E">
        <w:rPr>
          <w:rFonts w:ascii="Book Antiqua" w:hAnsi="Book Antiqua"/>
        </w:rPr>
        <w:lastRenderedPageBreak/>
        <w:t>Приложение 1</w:t>
      </w:r>
    </w:p>
    <w:p w:rsidR="005865AE" w:rsidRPr="004D182E" w:rsidRDefault="00E165D7" w:rsidP="00E165D7">
      <w:pPr>
        <w:shd w:val="clear" w:color="auto" w:fill="FFFFFF"/>
        <w:ind w:left="5670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Pr="004D182E">
        <w:rPr>
          <w:rFonts w:ascii="Book Antiqua" w:hAnsi="Book Antiqua" w:cs="Arial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>
        <w:rPr>
          <w:rFonts w:ascii="Book Antiqua" w:hAnsi="Book Antiqua" w:cs="Arial"/>
        </w:rPr>
        <w:t>»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  <w:r w:rsidRPr="004D182E">
        <w:rPr>
          <w:rFonts w:ascii="Book Antiqua" w:hAnsi="Book Antiqua"/>
          <w:b/>
          <w:lang w:eastAsia="ar-SA"/>
        </w:rPr>
        <w:t>Плановые значения целевых показателей (индикаторов) Программы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197"/>
        <w:gridCol w:w="816"/>
        <w:gridCol w:w="800"/>
        <w:gridCol w:w="800"/>
      </w:tblGrid>
      <w:tr w:rsidR="005865AE" w:rsidRPr="004D182E" w:rsidTr="00DB39C0">
        <w:tc>
          <w:tcPr>
            <w:tcW w:w="957" w:type="dxa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 N </w:t>
            </w:r>
            <w:r w:rsidRPr="004D182E">
              <w:rPr>
                <w:rFonts w:ascii="Book Antiqua" w:hAnsi="Book Antiqua"/>
                <w:b/>
              </w:rPr>
              <w:br/>
            </w:r>
            <w:proofErr w:type="gramStart"/>
            <w:r w:rsidRPr="004D182E">
              <w:rPr>
                <w:rFonts w:ascii="Book Antiqua" w:hAnsi="Book Antiqua"/>
                <w:b/>
              </w:rPr>
              <w:t>п</w:t>
            </w:r>
            <w:proofErr w:type="gramEnd"/>
            <w:r w:rsidRPr="004D182E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6197" w:type="dxa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2016 </w:t>
            </w:r>
            <w:r w:rsidRPr="004D182E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2017 </w:t>
            </w:r>
            <w:r w:rsidRPr="004D182E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2018 </w:t>
            </w:r>
            <w:r w:rsidRPr="004D182E">
              <w:rPr>
                <w:rFonts w:ascii="Book Antiqua" w:hAnsi="Book Antiqua"/>
                <w:b/>
              </w:rPr>
              <w:br/>
              <w:t>год</w:t>
            </w:r>
          </w:p>
        </w:tc>
      </w:tr>
      <w:tr w:rsidR="005865AE" w:rsidRPr="004D182E" w:rsidTr="00DB39C0">
        <w:tc>
          <w:tcPr>
            <w:tcW w:w="957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1.</w:t>
            </w:r>
          </w:p>
        </w:tc>
        <w:tc>
          <w:tcPr>
            <w:tcW w:w="6197" w:type="dxa"/>
            <w:shd w:val="clear" w:color="auto" w:fill="auto"/>
            <w:hideMark/>
          </w:tcPr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проведенных мероприятий в год, ед.           </w:t>
            </w:r>
          </w:p>
        </w:tc>
        <w:tc>
          <w:tcPr>
            <w:tcW w:w="816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12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14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16</w:t>
            </w:r>
          </w:p>
        </w:tc>
      </w:tr>
      <w:tr w:rsidR="005865AE" w:rsidRPr="004D182E" w:rsidTr="00DB39C0">
        <w:tc>
          <w:tcPr>
            <w:tcW w:w="957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2.</w:t>
            </w:r>
          </w:p>
        </w:tc>
        <w:tc>
          <w:tcPr>
            <w:tcW w:w="6197" w:type="dxa"/>
            <w:shd w:val="clear" w:color="auto" w:fill="auto"/>
            <w:hideMark/>
          </w:tcPr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совершенных (попыток совершения) террористических актов и актов экстремистской направленности, ед.</w:t>
            </w:r>
          </w:p>
        </w:tc>
        <w:tc>
          <w:tcPr>
            <w:tcW w:w="816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</w:tr>
      <w:tr w:rsidR="005865AE" w:rsidRPr="004D182E" w:rsidTr="00DB39C0">
        <w:tc>
          <w:tcPr>
            <w:tcW w:w="957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3.</w:t>
            </w:r>
          </w:p>
        </w:tc>
        <w:tc>
          <w:tcPr>
            <w:tcW w:w="6197" w:type="dxa"/>
            <w:shd w:val="clear" w:color="auto" w:fill="auto"/>
            <w:hideMark/>
          </w:tcPr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6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100</w:t>
            </w:r>
          </w:p>
        </w:tc>
      </w:tr>
      <w:tr w:rsidR="005865AE" w:rsidRPr="004D182E" w:rsidTr="00DB39C0">
        <w:tc>
          <w:tcPr>
            <w:tcW w:w="957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4.</w:t>
            </w:r>
          </w:p>
        </w:tc>
        <w:tc>
          <w:tcPr>
            <w:tcW w:w="619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изготовленных и размещенных стендов наглядной агитации и социальной рекламы в целях профилактики экстремизма и терроризма, ед.</w:t>
            </w:r>
          </w:p>
        </w:tc>
        <w:tc>
          <w:tcPr>
            <w:tcW w:w="816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</w:tr>
      <w:tr w:rsidR="005865AE" w:rsidRPr="004D182E" w:rsidTr="00DB39C0">
        <w:tc>
          <w:tcPr>
            <w:tcW w:w="957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5.</w:t>
            </w:r>
          </w:p>
        </w:tc>
        <w:tc>
          <w:tcPr>
            <w:tcW w:w="619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распространенных печатных материалов, связанных с профилактикой терроризма, экстремизма, ликвидацией и минимизацией проявлений нетерпимости, шт.</w:t>
            </w:r>
          </w:p>
        </w:tc>
        <w:tc>
          <w:tcPr>
            <w:tcW w:w="816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18000</w:t>
            </w:r>
          </w:p>
        </w:tc>
        <w:tc>
          <w:tcPr>
            <w:tcW w:w="800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1200</w:t>
            </w:r>
          </w:p>
        </w:tc>
        <w:tc>
          <w:tcPr>
            <w:tcW w:w="800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1300</w:t>
            </w:r>
          </w:p>
        </w:tc>
      </w:tr>
    </w:tbl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ind w:left="5670"/>
        <w:rPr>
          <w:rFonts w:ascii="Book Antiqua" w:hAnsi="Book Antiqua"/>
        </w:rPr>
      </w:pPr>
      <w:r w:rsidRPr="004D182E">
        <w:rPr>
          <w:rFonts w:ascii="Book Antiqua" w:hAnsi="Book Antiqua"/>
        </w:rPr>
        <w:br w:type="page"/>
      </w:r>
      <w:r w:rsidRPr="004D182E">
        <w:rPr>
          <w:rFonts w:ascii="Book Antiqua" w:hAnsi="Book Antiqua"/>
        </w:rPr>
        <w:lastRenderedPageBreak/>
        <w:t>Приложение 2</w:t>
      </w:r>
    </w:p>
    <w:p w:rsidR="005865AE" w:rsidRPr="004D182E" w:rsidRDefault="00E165D7" w:rsidP="005865AE">
      <w:pPr>
        <w:ind w:left="5670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Pr="004D182E">
        <w:rPr>
          <w:rFonts w:ascii="Book Antiqua" w:hAnsi="Book Antiqua" w:cs="Arial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>
        <w:rPr>
          <w:rFonts w:ascii="Book Antiqua" w:hAnsi="Book Antiqua" w:cs="Arial"/>
        </w:rPr>
        <w:t>»</w:t>
      </w:r>
    </w:p>
    <w:p w:rsidR="005865AE" w:rsidRPr="004D182E" w:rsidRDefault="005865AE" w:rsidP="005865AE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5865AE" w:rsidRPr="004D182E" w:rsidRDefault="005865AE" w:rsidP="005865AE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4D182E">
        <w:rPr>
          <w:rFonts w:ascii="Book Antiqua" w:hAnsi="Book Antiqua"/>
          <w:b/>
          <w:sz w:val="24"/>
          <w:szCs w:val="24"/>
        </w:rPr>
        <w:t xml:space="preserve">Перечень основных мероприятий </w:t>
      </w:r>
      <w:r w:rsidRPr="004D182E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5865AE" w:rsidRPr="004D182E" w:rsidRDefault="005865AE" w:rsidP="005865AE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851"/>
        <w:gridCol w:w="1417"/>
        <w:gridCol w:w="709"/>
        <w:gridCol w:w="709"/>
        <w:gridCol w:w="708"/>
        <w:gridCol w:w="709"/>
      </w:tblGrid>
      <w:tr w:rsidR="005865AE" w:rsidRPr="004D182E" w:rsidTr="00DB39C0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4D182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5865AE" w:rsidRPr="004D182E" w:rsidTr="00DB39C0">
        <w:trPr>
          <w:cantSplit/>
          <w:tblHeader/>
        </w:trPr>
        <w:tc>
          <w:tcPr>
            <w:tcW w:w="534" w:type="dxa"/>
            <w:vMerge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Все-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2018</w:t>
            </w:r>
          </w:p>
        </w:tc>
      </w:tr>
      <w:tr w:rsidR="005865AE" w:rsidRPr="004D182E" w:rsidTr="00DB39C0">
        <w:trPr>
          <w:cantSplit/>
          <w:trHeight w:val="380"/>
          <w:tblHeader/>
        </w:trPr>
        <w:tc>
          <w:tcPr>
            <w:tcW w:w="534" w:type="dxa"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5865AE" w:rsidRPr="004D182E" w:rsidTr="00DB39C0">
        <w:trPr>
          <w:cantSplit/>
          <w:trHeight w:val="922"/>
        </w:trPr>
        <w:tc>
          <w:tcPr>
            <w:tcW w:w="534" w:type="dxa"/>
            <w:vMerge w:val="restart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приобретение и 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 </w:t>
            </w:r>
            <w:r w:rsidRPr="004D182E">
              <w:rPr>
                <w:rFonts w:ascii="Book Antiqua" w:hAnsi="Book Antiqua"/>
                <w:sz w:val="20"/>
                <w:szCs w:val="20"/>
              </w:rPr>
              <w:t>информационных стендов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125,3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19,3</w:t>
            </w:r>
          </w:p>
        </w:tc>
      </w:tr>
      <w:tr w:rsidR="005865AE" w:rsidRPr="004D182E" w:rsidTr="00DB39C0">
        <w:trPr>
          <w:cantSplit/>
          <w:trHeight w:val="992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125,3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19,3</w:t>
            </w:r>
          </w:p>
        </w:tc>
      </w:tr>
      <w:tr w:rsidR="005865AE" w:rsidRPr="004D182E" w:rsidTr="00DB39C0">
        <w:trPr>
          <w:cantSplit/>
          <w:trHeight w:val="606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271BE8">
        <w:trPr>
          <w:cantSplit/>
          <w:trHeight w:val="1050"/>
        </w:trPr>
        <w:tc>
          <w:tcPr>
            <w:tcW w:w="534" w:type="dxa"/>
            <w:vMerge w:val="restart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93,2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33,2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5865AE" w:rsidRPr="004D182E" w:rsidTr="00DB39C0">
        <w:trPr>
          <w:cantSplit/>
          <w:trHeight w:val="1266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93,2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33,2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5865AE" w:rsidRPr="004D182E" w:rsidTr="00DB39C0">
        <w:trPr>
          <w:cantSplit/>
          <w:trHeight w:val="606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271BE8">
        <w:trPr>
          <w:cantSplit/>
          <w:trHeight w:val="1202"/>
        </w:trPr>
        <w:tc>
          <w:tcPr>
            <w:tcW w:w="534" w:type="dxa"/>
            <w:vMerge w:val="restart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Разработка, приобретение и распространение наглядно-агитационной продукции (плакатов, памяток, листовок) о порядке и правилах поведения населения при угрозе возникновения террористических актов,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D182E">
              <w:rPr>
                <w:rFonts w:ascii="Book Antiqua" w:hAnsi="Book Antiqua"/>
                <w:sz w:val="20"/>
                <w:szCs w:val="20"/>
              </w:rPr>
              <w:t>направленных на укрепление толерантности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</w:tr>
      <w:tr w:rsidR="005865AE" w:rsidRPr="004D182E" w:rsidTr="00271BE8">
        <w:trPr>
          <w:cantSplit/>
          <w:trHeight w:val="850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</w:tr>
      <w:tr w:rsidR="005865AE" w:rsidRPr="004D182E" w:rsidTr="00DB39C0">
        <w:trPr>
          <w:cantSplit/>
          <w:trHeight w:val="607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274"/>
        </w:trPr>
        <w:tc>
          <w:tcPr>
            <w:tcW w:w="534" w:type="dxa"/>
            <w:vMerge w:val="restart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Приобретение, </w:t>
            </w:r>
            <w:r w:rsidRPr="004D182E">
              <w:rPr>
                <w:rFonts w:ascii="Book Antiqua" w:hAnsi="Book Antiqua"/>
                <w:sz w:val="20"/>
                <w:szCs w:val="20"/>
              </w:rPr>
              <w:t>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системы видеонаблюдения</w:t>
            </w:r>
            <w:r>
              <w:rPr>
                <w:rFonts w:ascii="Book Antiqua" w:hAnsi="Book Antiqua"/>
                <w:sz w:val="20"/>
                <w:szCs w:val="20"/>
              </w:rPr>
              <w:t>, системы охраны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в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мест</w:t>
            </w:r>
            <w:r>
              <w:rPr>
                <w:rFonts w:ascii="Book Antiqua" w:hAnsi="Book Antiqua"/>
                <w:sz w:val="20"/>
                <w:szCs w:val="20"/>
              </w:rPr>
              <w:t>ах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 массовым пребыванием людей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128,1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128,1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607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128,1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128,1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607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1066"/>
        </w:trPr>
        <w:tc>
          <w:tcPr>
            <w:tcW w:w="534" w:type="dxa"/>
            <w:vMerge w:val="restart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Организация и проведение занятий среди детей и молодежи </w:t>
            </w:r>
            <w:r>
              <w:rPr>
                <w:rFonts w:ascii="Book Antiqua" w:hAnsi="Book Antiqua"/>
                <w:sz w:val="20"/>
                <w:szCs w:val="20"/>
              </w:rPr>
              <w:t>о т</w:t>
            </w:r>
            <w:r w:rsidRPr="004D182E">
              <w:rPr>
                <w:rFonts w:ascii="Book Antiqua" w:hAnsi="Book Antiqua"/>
                <w:sz w:val="20"/>
                <w:szCs w:val="20"/>
              </w:rPr>
              <w:t>олерантно</w:t>
            </w:r>
            <w:r>
              <w:rPr>
                <w:rFonts w:ascii="Book Antiqua" w:hAnsi="Book Antiqua"/>
                <w:sz w:val="20"/>
                <w:szCs w:val="20"/>
              </w:rPr>
              <w:t>сти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к людям других национал</w:t>
            </w:r>
            <w:r>
              <w:rPr>
                <w:rFonts w:ascii="Book Antiqua" w:hAnsi="Book Antiqua"/>
                <w:sz w:val="20"/>
                <w:szCs w:val="20"/>
              </w:rPr>
              <w:t>ьностей и религиозных конфессий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в форме лекций, вечеров вопросов и ответов, конкурсов рисунков и  фестивалей с привлечением сотрудников МВД, МЧС России, медработников, психологов и т.д.</w:t>
            </w:r>
            <w:r>
              <w:rPr>
                <w:rFonts w:ascii="Book Antiqua" w:hAnsi="Book Antiqua"/>
                <w:sz w:val="20"/>
                <w:szCs w:val="20"/>
              </w:rPr>
              <w:t>, приобретение оборудования для наглядности донесения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45,8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45,8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1067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45,8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45,8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1067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DB39C0">
        <w:trPr>
          <w:cantSplit/>
          <w:trHeight w:val="988"/>
        </w:trPr>
        <w:tc>
          <w:tcPr>
            <w:tcW w:w="534" w:type="dxa"/>
            <w:vMerge w:val="restart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Тематические публикации по противодействию терроризму и профилактике экстремистской деятельности,  по гармонизации межэтнических и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межкультурных отношений, профилактике проявления ксенофобии, укрепления толерантности по материалам Прокуратуры, РОВД и др. в газете "Севастопольские известия" и на сайте ВМО Качинского МО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1414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370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34" w:type="dxa"/>
            <w:vMerge w:val="restart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Участие в организации операции "Гараж", "Подвал", "Чердак" с представителями ГУП «Север», Департаментом ЖКХ города, участковыми отделов полиции, направленных на профилактику экстремизма и терроризма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34" w:type="dxa"/>
            <w:vMerge w:val="restart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Организация и проведение конкурса детского рисунка "Дружба народов" к Международному дню толерантности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34" w:type="dxa"/>
            <w:vMerge w:val="restart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</w:t>
            </w:r>
            <w:r w:rsidRPr="004D182E">
              <w:rPr>
                <w:rFonts w:ascii="Book Antiqua" w:hAnsi="Book Antiqua"/>
                <w:sz w:val="20"/>
                <w:szCs w:val="20"/>
              </w:rPr>
              <w:t>естиваль песни и танца народов Мира к Международному дню толерантности (16 ноября)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DB39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DB39C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DB39C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DB39C0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DB39C0">
        <w:trPr>
          <w:cantSplit/>
          <w:trHeight w:val="425"/>
        </w:trPr>
        <w:tc>
          <w:tcPr>
            <w:tcW w:w="5637" w:type="dxa"/>
            <w:gridSpan w:val="4"/>
            <w:vMerge w:val="restart"/>
            <w:vAlign w:val="center"/>
          </w:tcPr>
          <w:p w:rsidR="005865AE" w:rsidRPr="005F4C72" w:rsidRDefault="005865AE" w:rsidP="00DB39C0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5865AE" w:rsidRPr="005F4C72" w:rsidRDefault="005865AE" w:rsidP="00DB39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587,4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228,1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109,3</w:t>
            </w:r>
          </w:p>
        </w:tc>
      </w:tr>
      <w:tr w:rsidR="005865AE" w:rsidRPr="004D182E" w:rsidTr="00DB39C0">
        <w:trPr>
          <w:cantSplit/>
        </w:trPr>
        <w:tc>
          <w:tcPr>
            <w:tcW w:w="5637" w:type="dxa"/>
            <w:gridSpan w:val="4"/>
            <w:vMerge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5F4C72" w:rsidRDefault="005865AE" w:rsidP="00DB39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Местный  </w:t>
            </w:r>
          </w:p>
          <w:p w:rsidR="005865AE" w:rsidRPr="005F4C72" w:rsidRDefault="005865AE" w:rsidP="00DB39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587,4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228,1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109,3</w:t>
            </w:r>
          </w:p>
        </w:tc>
      </w:tr>
      <w:tr w:rsidR="005865AE" w:rsidRPr="004D182E" w:rsidTr="00DB39C0">
        <w:trPr>
          <w:cantSplit/>
        </w:trPr>
        <w:tc>
          <w:tcPr>
            <w:tcW w:w="5637" w:type="dxa"/>
            <w:gridSpan w:val="4"/>
            <w:vMerge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5F4C72" w:rsidRDefault="005865AE" w:rsidP="00DB39C0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5F4C72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F4C72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5865AE" w:rsidP="00DB39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5865AE" w:rsidRPr="004D182E" w:rsidRDefault="005865AE" w:rsidP="005865AE">
      <w:pPr>
        <w:shd w:val="clear" w:color="auto" w:fill="FFFFFF"/>
        <w:jc w:val="right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jc w:val="right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5865AE" w:rsidRPr="004D182E" w:rsidRDefault="005865AE" w:rsidP="005865AE">
      <w:pPr>
        <w:shd w:val="clear" w:color="auto" w:fill="FFFFFF"/>
        <w:jc w:val="right"/>
        <w:rPr>
          <w:rFonts w:ascii="Book Antiqua" w:hAnsi="Book Antiqua"/>
        </w:rPr>
      </w:pPr>
    </w:p>
    <w:p w:rsidR="00BA1611" w:rsidRDefault="00BA1611" w:rsidP="00BA1611">
      <w:pPr>
        <w:jc w:val="center"/>
      </w:pPr>
    </w:p>
    <w:p w:rsidR="00BA1611" w:rsidRDefault="00BA1611" w:rsidP="005865AE">
      <w:pPr>
        <w:shd w:val="clear" w:color="auto" w:fill="FFFFFF"/>
      </w:pPr>
    </w:p>
    <w:sectPr w:rsidR="00BA1611" w:rsidSect="005865AE">
      <w:head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E9" w:rsidRDefault="00C153E9">
      <w:r>
        <w:separator/>
      </w:r>
    </w:p>
  </w:endnote>
  <w:endnote w:type="continuationSeparator" w:id="0">
    <w:p w:rsidR="00C153E9" w:rsidRDefault="00C1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E9" w:rsidRDefault="00C153E9">
      <w:r>
        <w:separator/>
      </w:r>
    </w:p>
  </w:footnote>
  <w:footnote w:type="continuationSeparator" w:id="0">
    <w:p w:rsidR="00C153E9" w:rsidRDefault="00C15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DC" w:rsidRDefault="002F02DC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F02DC" w:rsidRDefault="002F02DC">
    <w:pPr>
      <w:pStyle w:val="af"/>
    </w:pPr>
  </w:p>
  <w:p w:rsidR="002F02DC" w:rsidRDefault="002F02DC"/>
  <w:p w:rsidR="002F02DC" w:rsidRDefault="002F02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2C04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EBD3-32E5-4BF9-9AE8-E396C30D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9</cp:revision>
  <cp:lastPrinted>2016-11-25T07:01:00Z</cp:lastPrinted>
  <dcterms:created xsi:type="dcterms:W3CDTF">2016-11-24T10:44:00Z</dcterms:created>
  <dcterms:modified xsi:type="dcterms:W3CDTF">2016-11-30T05:44:00Z</dcterms:modified>
</cp:coreProperties>
</file>