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9A" w:rsidRPr="00197974" w:rsidRDefault="00C109E0" w:rsidP="00581A9A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97974">
        <w:rPr>
          <w:rFonts w:ascii="Times New Roman" w:hAnsi="Times New Roman" w:cs="Times New Roman"/>
          <w:noProof/>
        </w:rPr>
        <w:drawing>
          <wp:inline distT="0" distB="0" distL="0" distR="0" wp14:anchorId="2C67E4AA" wp14:editId="28BC1072">
            <wp:extent cx="723900" cy="876300"/>
            <wp:effectExtent l="0" t="0" r="0" b="0"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4C" w:rsidRPr="00197974" w:rsidRDefault="000D084C" w:rsidP="00581A9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581A9A" w:rsidRPr="00197974" w:rsidRDefault="00581A9A" w:rsidP="00581A9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9797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581A9A" w:rsidRPr="00197974" w:rsidRDefault="00581A9A" w:rsidP="00581A9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9797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581A9A" w:rsidRPr="00197974" w:rsidRDefault="00C109E0" w:rsidP="00A30126">
      <w:pPr>
        <w:pStyle w:val="a3"/>
        <w:spacing w:before="4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ПОСТАНОВЛЕНИЕ</w:t>
      </w:r>
    </w:p>
    <w:p w:rsidR="00581A9A" w:rsidRPr="00197974" w:rsidRDefault="00581A9A" w:rsidP="00581A9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p w:rsidR="00581A9A" w:rsidRPr="00197974" w:rsidRDefault="00581A9A" w:rsidP="00A30126">
      <w:pPr>
        <w:pStyle w:val="a3"/>
        <w:spacing w:before="240" w:after="24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№</w:t>
      </w:r>
      <w:r w:rsid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104 </w:t>
      </w:r>
      <w:r w:rsidR="00FE3B2B"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-</w:t>
      </w:r>
      <w:r w:rsid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076"/>
      </w:tblGrid>
      <w:tr w:rsidR="00581A9A" w:rsidRPr="00197974" w:rsidTr="0095130B">
        <w:tc>
          <w:tcPr>
            <w:tcW w:w="4785" w:type="dxa"/>
          </w:tcPr>
          <w:p w:rsidR="00581A9A" w:rsidRPr="00197974" w:rsidRDefault="006A2821" w:rsidP="00A3328C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1979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328C" w:rsidRPr="001979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97974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 w:rsidR="006452F4" w:rsidRPr="00197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B2B" w:rsidRPr="0019797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1979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1A9A" w:rsidRPr="0019797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76" w:type="dxa"/>
          </w:tcPr>
          <w:p w:rsidR="00581A9A" w:rsidRPr="00197974" w:rsidRDefault="00844643" w:rsidP="0095130B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1979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81A9A" w:rsidRPr="00197974">
              <w:rPr>
                <w:rFonts w:ascii="Times New Roman" w:hAnsi="Times New Roman" w:cs="Times New Roman"/>
                <w:sz w:val="28"/>
                <w:szCs w:val="28"/>
              </w:rPr>
              <w:t>пгт. Кача</w:t>
            </w:r>
          </w:p>
        </w:tc>
      </w:tr>
    </w:tbl>
    <w:p w:rsidR="00581A9A" w:rsidRPr="00197974" w:rsidRDefault="00581A9A" w:rsidP="00581A9A">
      <w:pPr>
        <w:pStyle w:val="a3"/>
        <w:tabs>
          <w:tab w:val="left" w:pos="5812"/>
        </w:tabs>
        <w:rPr>
          <w:rFonts w:ascii="Times New Roman" w:hAnsi="Times New Roman" w:cs="Times New Roman"/>
          <w:b/>
          <w:bCs/>
        </w:rPr>
      </w:pPr>
    </w:p>
    <w:p w:rsidR="00581A9A" w:rsidRPr="00197974" w:rsidRDefault="00581A9A" w:rsidP="00581A9A">
      <w:pPr>
        <w:pStyle w:val="a3"/>
        <w:tabs>
          <w:tab w:val="left" w:pos="5812"/>
        </w:tabs>
        <w:rPr>
          <w:rFonts w:ascii="Times New Roman" w:hAnsi="Times New Roman" w:cs="Times New Roman"/>
          <w:b/>
          <w:bCs/>
        </w:rPr>
      </w:pPr>
    </w:p>
    <w:p w:rsidR="00052B75" w:rsidRPr="00197974" w:rsidRDefault="00FE3B2B" w:rsidP="00FE3B2B">
      <w:pPr>
        <w:tabs>
          <w:tab w:val="left" w:pos="720"/>
        </w:tabs>
        <w:ind w:firstLine="426"/>
        <w:jc w:val="center"/>
        <w:rPr>
          <w:b/>
          <w:i/>
          <w:sz w:val="28"/>
          <w:szCs w:val="28"/>
        </w:rPr>
      </w:pPr>
      <w:r w:rsidRPr="00197974">
        <w:rPr>
          <w:b/>
          <w:i/>
          <w:sz w:val="28"/>
          <w:szCs w:val="28"/>
        </w:rPr>
        <w:t>Об утверждении Положения о  проведении в Качинском муниципальном округе</w:t>
      </w:r>
      <w:r w:rsidR="006D436C" w:rsidRPr="00197974">
        <w:rPr>
          <w:b/>
          <w:i/>
          <w:sz w:val="28"/>
          <w:szCs w:val="28"/>
        </w:rPr>
        <w:t xml:space="preserve"> культурно-массового мероприятия</w:t>
      </w:r>
      <w:r w:rsidRPr="00197974">
        <w:rPr>
          <w:b/>
          <w:i/>
          <w:sz w:val="28"/>
          <w:szCs w:val="28"/>
        </w:rPr>
        <w:t xml:space="preserve"> «</w:t>
      </w:r>
      <w:r w:rsidR="006A2821" w:rsidRPr="00197974">
        <w:rPr>
          <w:b/>
          <w:i/>
          <w:sz w:val="28"/>
          <w:szCs w:val="28"/>
        </w:rPr>
        <w:t>105</w:t>
      </w:r>
      <w:r w:rsidR="00FD2AF0">
        <w:rPr>
          <w:b/>
          <w:i/>
          <w:sz w:val="28"/>
          <w:szCs w:val="28"/>
        </w:rPr>
        <w:t xml:space="preserve"> годовщина</w:t>
      </w:r>
      <w:r w:rsidR="006A2821" w:rsidRPr="00197974">
        <w:rPr>
          <w:b/>
          <w:i/>
          <w:sz w:val="28"/>
          <w:szCs w:val="28"/>
        </w:rPr>
        <w:t xml:space="preserve"> </w:t>
      </w:r>
      <w:r w:rsidR="00EA0101">
        <w:rPr>
          <w:b/>
          <w:i/>
          <w:sz w:val="28"/>
          <w:szCs w:val="28"/>
        </w:rPr>
        <w:t>со дня образования п.</w:t>
      </w:r>
      <w:r w:rsidR="006452F4" w:rsidRPr="00197974">
        <w:rPr>
          <w:b/>
          <w:i/>
          <w:sz w:val="28"/>
          <w:szCs w:val="28"/>
        </w:rPr>
        <w:t xml:space="preserve"> </w:t>
      </w:r>
      <w:proofErr w:type="spellStart"/>
      <w:r w:rsidR="006452F4" w:rsidRPr="00197974">
        <w:rPr>
          <w:b/>
          <w:i/>
          <w:sz w:val="28"/>
          <w:szCs w:val="28"/>
        </w:rPr>
        <w:t>Качи</w:t>
      </w:r>
      <w:proofErr w:type="spellEnd"/>
      <w:r w:rsidRPr="00197974">
        <w:rPr>
          <w:b/>
          <w:i/>
          <w:sz w:val="28"/>
          <w:szCs w:val="28"/>
        </w:rPr>
        <w:t>»</w:t>
      </w:r>
      <w:r w:rsidR="00E267E1" w:rsidRPr="00197974">
        <w:rPr>
          <w:b/>
          <w:i/>
          <w:sz w:val="28"/>
          <w:szCs w:val="28"/>
        </w:rPr>
        <w:t xml:space="preserve"> и Сметы расходов на проведение данного мероприятия</w:t>
      </w:r>
    </w:p>
    <w:p w:rsidR="00052B75" w:rsidRPr="00197974" w:rsidRDefault="00052B75" w:rsidP="00052B75">
      <w:pPr>
        <w:tabs>
          <w:tab w:val="left" w:pos="720"/>
        </w:tabs>
        <w:ind w:firstLine="426"/>
        <w:jc w:val="both"/>
      </w:pPr>
    </w:p>
    <w:p w:rsidR="00052B75" w:rsidRPr="003D155B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D155B">
        <w:rPr>
          <w:rFonts w:ascii="Times New Roman" w:hAnsi="Times New Roman" w:cs="Times New Roman"/>
          <w:b w:val="0"/>
          <w:sz w:val="28"/>
          <w:szCs w:val="28"/>
        </w:rPr>
        <w:t>В  соответствии  с  Уставом внутригородского муниципального образования</w:t>
      </w:r>
      <w:r w:rsidR="00E267E1" w:rsidRPr="003D1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5F3F" w:rsidRPr="003D155B">
        <w:rPr>
          <w:rFonts w:ascii="Times New Roman" w:hAnsi="Times New Roman" w:cs="Times New Roman"/>
          <w:b w:val="0"/>
          <w:sz w:val="28"/>
          <w:szCs w:val="28"/>
        </w:rPr>
        <w:t xml:space="preserve">города Севастополя Качинский муниципальный округ, Решением Совета Качинского муниципального округа города Севастополя от 22 марта 2016 года № 20/148 «Об утверждении Порядка финансового обеспечения </w:t>
      </w:r>
      <w:r w:rsidR="00D633B7" w:rsidRPr="003D155B">
        <w:rPr>
          <w:rFonts w:ascii="Times New Roman" w:hAnsi="Times New Roman" w:cs="Times New Roman"/>
          <w:b w:val="0"/>
          <w:sz w:val="28"/>
          <w:szCs w:val="28"/>
        </w:rPr>
        <w:t>культурно-массовых и спортивно-досуговых мероприятий во внутригородском муниципальном образовании города Севастополя Качинский муниципальный округ</w:t>
      </w:r>
      <w:r w:rsidR="005F5F3F" w:rsidRPr="003D155B">
        <w:rPr>
          <w:rFonts w:ascii="Times New Roman" w:hAnsi="Times New Roman" w:cs="Times New Roman"/>
          <w:b w:val="0"/>
          <w:sz w:val="28"/>
          <w:szCs w:val="28"/>
        </w:rPr>
        <w:t>»</w:t>
      </w:r>
      <w:r w:rsidR="006A2821" w:rsidRPr="003D155B">
        <w:rPr>
          <w:rFonts w:ascii="Times New Roman" w:hAnsi="Times New Roman" w:cs="Times New Roman"/>
          <w:b w:val="0"/>
          <w:sz w:val="28"/>
          <w:szCs w:val="28"/>
        </w:rPr>
        <w:t xml:space="preserve">, Постановлением </w:t>
      </w:r>
      <w:r w:rsidR="00C755F5" w:rsidRPr="003D155B">
        <w:rPr>
          <w:rFonts w:ascii="Times New Roman" w:hAnsi="Times New Roman" w:cs="Times New Roman"/>
          <w:b w:val="0"/>
          <w:sz w:val="28"/>
          <w:szCs w:val="28"/>
        </w:rPr>
        <w:t>местной администрации Качинского муниципального округа от</w:t>
      </w:r>
      <w:r w:rsidR="006A2821" w:rsidRPr="003D155B">
        <w:rPr>
          <w:rFonts w:ascii="Times New Roman" w:hAnsi="Times New Roman" w:cs="Times New Roman"/>
          <w:b w:val="0"/>
          <w:sz w:val="28"/>
          <w:szCs w:val="28"/>
        </w:rPr>
        <w:t xml:space="preserve"> 13.01.2017г. </w:t>
      </w:r>
      <w:r w:rsidR="00C755F5" w:rsidRPr="003D1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2821" w:rsidRPr="003D155B">
        <w:rPr>
          <w:rFonts w:ascii="Times New Roman" w:hAnsi="Times New Roman" w:cs="Times New Roman"/>
          <w:b w:val="0"/>
          <w:sz w:val="28"/>
          <w:szCs w:val="28"/>
        </w:rPr>
        <w:t>04-МА</w:t>
      </w:r>
      <w:r w:rsidR="00C755F5" w:rsidRPr="003D155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A2821" w:rsidRPr="003D155B">
        <w:rPr>
          <w:rFonts w:ascii="Times New Roman" w:hAnsi="Times New Roman" w:cs="Times New Roman"/>
          <w:b w:val="0"/>
          <w:sz w:val="28"/>
          <w:szCs w:val="28"/>
        </w:rPr>
        <w:t>Об утверждении календарного плана культурно-массовых мероприятий</w:t>
      </w:r>
      <w:proofErr w:type="gramEnd"/>
      <w:r w:rsidR="006A2821" w:rsidRPr="003D155B">
        <w:rPr>
          <w:rFonts w:ascii="Times New Roman" w:hAnsi="Times New Roman" w:cs="Times New Roman"/>
          <w:b w:val="0"/>
          <w:sz w:val="28"/>
          <w:szCs w:val="28"/>
        </w:rPr>
        <w:t>, проводимых в Качинском муниципальном округе, на 2017 год</w:t>
      </w:r>
      <w:r w:rsidR="00C755F5" w:rsidRPr="003D155B">
        <w:rPr>
          <w:rFonts w:ascii="Times New Roman" w:hAnsi="Times New Roman" w:cs="Times New Roman"/>
          <w:b w:val="0"/>
          <w:sz w:val="28"/>
          <w:szCs w:val="28"/>
        </w:rPr>
        <w:t>»</w:t>
      </w:r>
      <w:r w:rsidR="006A2821" w:rsidRPr="003D155B">
        <w:rPr>
          <w:rFonts w:ascii="Times New Roman" w:hAnsi="Times New Roman" w:cs="Times New Roman"/>
          <w:b w:val="0"/>
          <w:sz w:val="28"/>
          <w:szCs w:val="28"/>
        </w:rPr>
        <w:t>, с учетом внесенных изменением Постановлением местной администрации Качинского муниципального округа от 18.08.2017г. №85-МА</w:t>
      </w:r>
      <w:r w:rsidR="00C755F5" w:rsidRPr="003D155B">
        <w:rPr>
          <w:rFonts w:ascii="Times New Roman" w:hAnsi="Times New Roman" w:cs="Times New Roman"/>
          <w:b w:val="0"/>
          <w:sz w:val="28"/>
          <w:szCs w:val="28"/>
        </w:rPr>
        <w:t xml:space="preserve">, и в связи с празднованием </w:t>
      </w:r>
      <w:r w:rsidR="00844643" w:rsidRPr="003D155B">
        <w:rPr>
          <w:rFonts w:ascii="Times New Roman" w:hAnsi="Times New Roman" w:cs="Times New Roman"/>
          <w:b w:val="0"/>
          <w:sz w:val="28"/>
          <w:szCs w:val="28"/>
        </w:rPr>
        <w:t>«</w:t>
      </w:r>
      <w:r w:rsidR="00FD2AF0" w:rsidRPr="00197974">
        <w:rPr>
          <w:rFonts w:ascii="Times New Roman" w:hAnsi="Times New Roman" w:cs="Times New Roman"/>
          <w:b w:val="0"/>
          <w:sz w:val="28"/>
          <w:szCs w:val="28"/>
        </w:rPr>
        <w:t>105</w:t>
      </w:r>
      <w:r w:rsidR="00FD2AF0">
        <w:rPr>
          <w:rFonts w:ascii="Times New Roman" w:hAnsi="Times New Roman" w:cs="Times New Roman"/>
          <w:b w:val="0"/>
          <w:sz w:val="28"/>
          <w:szCs w:val="28"/>
        </w:rPr>
        <w:t xml:space="preserve"> годовщин</w:t>
      </w:r>
      <w:r w:rsidR="00FD2AF0">
        <w:rPr>
          <w:rFonts w:ascii="Times New Roman" w:hAnsi="Times New Roman" w:cs="Times New Roman"/>
          <w:b w:val="0"/>
          <w:sz w:val="28"/>
          <w:szCs w:val="28"/>
        </w:rPr>
        <w:t>ы</w:t>
      </w:r>
      <w:r w:rsidR="00FD2AF0">
        <w:rPr>
          <w:rFonts w:ascii="Times New Roman" w:hAnsi="Times New Roman" w:cs="Times New Roman"/>
          <w:b w:val="0"/>
          <w:sz w:val="28"/>
          <w:szCs w:val="28"/>
        </w:rPr>
        <w:t xml:space="preserve"> со дня образования </w:t>
      </w:r>
      <w:proofErr w:type="spellStart"/>
      <w:r w:rsidR="00FD2AF0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Start"/>
      <w:r w:rsidR="00FD2AF0">
        <w:rPr>
          <w:rFonts w:ascii="Times New Roman" w:hAnsi="Times New Roman" w:cs="Times New Roman"/>
          <w:b w:val="0"/>
          <w:sz w:val="28"/>
          <w:szCs w:val="28"/>
        </w:rPr>
        <w:t>.</w:t>
      </w:r>
      <w:r w:rsidR="00FD2AF0" w:rsidRPr="00197974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="00FD2AF0" w:rsidRPr="00197974">
        <w:rPr>
          <w:rFonts w:ascii="Times New Roman" w:hAnsi="Times New Roman" w:cs="Times New Roman"/>
          <w:b w:val="0"/>
          <w:sz w:val="28"/>
          <w:szCs w:val="28"/>
        </w:rPr>
        <w:t>ачи</w:t>
      </w:r>
      <w:proofErr w:type="spellEnd"/>
      <w:r w:rsidR="00844643" w:rsidRPr="003D155B">
        <w:rPr>
          <w:rFonts w:ascii="Times New Roman" w:hAnsi="Times New Roman" w:cs="Times New Roman"/>
          <w:b w:val="0"/>
          <w:sz w:val="28"/>
          <w:szCs w:val="28"/>
        </w:rPr>
        <w:t>»</w:t>
      </w:r>
      <w:r w:rsidR="008E4F34" w:rsidRPr="003D155B">
        <w:rPr>
          <w:rFonts w:ascii="Times New Roman" w:hAnsi="Times New Roman" w:cs="Times New Roman"/>
          <w:b w:val="0"/>
          <w:sz w:val="28"/>
          <w:szCs w:val="28"/>
        </w:rPr>
        <w:t xml:space="preserve">, а также в целях упорядочения подготовки и проведения праздников и иных культурно-массовых 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 </w:t>
      </w:r>
      <w:r w:rsidR="00C755F5" w:rsidRPr="003D1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52B75" w:rsidRPr="003D155B" w:rsidRDefault="00052B75" w:rsidP="00052B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2B75" w:rsidRPr="00197974" w:rsidRDefault="0067382B" w:rsidP="00052B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7974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052B75" w:rsidRPr="0019797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52B75" w:rsidRPr="00197974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3508" w:rsidRPr="00197974" w:rsidRDefault="00FB712D" w:rsidP="001F3508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7974">
        <w:rPr>
          <w:rFonts w:ascii="Times New Roman" w:hAnsi="Times New Roman" w:cs="Times New Roman"/>
          <w:b w:val="0"/>
          <w:sz w:val="28"/>
          <w:szCs w:val="28"/>
        </w:rPr>
        <w:t xml:space="preserve">Провести </w:t>
      </w:r>
      <w:r w:rsidR="00B86933" w:rsidRPr="00197974">
        <w:rPr>
          <w:rFonts w:ascii="Times New Roman" w:hAnsi="Times New Roman" w:cs="Times New Roman"/>
          <w:b w:val="0"/>
          <w:sz w:val="28"/>
          <w:szCs w:val="28"/>
        </w:rPr>
        <w:t>25</w:t>
      </w:r>
      <w:r w:rsidRPr="001979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52F4" w:rsidRPr="00197974">
        <w:rPr>
          <w:rFonts w:ascii="Times New Roman" w:hAnsi="Times New Roman" w:cs="Times New Roman"/>
          <w:b w:val="0"/>
          <w:sz w:val="28"/>
          <w:szCs w:val="28"/>
        </w:rPr>
        <w:t>н</w:t>
      </w:r>
      <w:r w:rsidRPr="00197974">
        <w:rPr>
          <w:rFonts w:ascii="Times New Roman" w:hAnsi="Times New Roman" w:cs="Times New Roman"/>
          <w:b w:val="0"/>
          <w:sz w:val="28"/>
          <w:szCs w:val="28"/>
        </w:rPr>
        <w:t xml:space="preserve">оября </w:t>
      </w:r>
      <w:r w:rsidR="0067382B" w:rsidRPr="00197974">
        <w:rPr>
          <w:rFonts w:ascii="Times New Roman" w:hAnsi="Times New Roman" w:cs="Times New Roman"/>
          <w:b w:val="0"/>
          <w:sz w:val="28"/>
          <w:szCs w:val="28"/>
        </w:rPr>
        <w:t>201</w:t>
      </w:r>
      <w:r w:rsidR="006A2821" w:rsidRPr="00197974"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 w:rsidR="0067382B" w:rsidRPr="00197974">
        <w:rPr>
          <w:rFonts w:ascii="Times New Roman" w:hAnsi="Times New Roman" w:cs="Times New Roman"/>
          <w:b w:val="0"/>
          <w:sz w:val="28"/>
          <w:szCs w:val="28"/>
        </w:rPr>
        <w:t>года в Качинском муниципальном округе города Севастополя</w:t>
      </w:r>
      <w:r w:rsidR="001F3508" w:rsidRPr="001979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436C" w:rsidRPr="00197974">
        <w:rPr>
          <w:rFonts w:ascii="Times New Roman" w:hAnsi="Times New Roman" w:cs="Times New Roman"/>
          <w:b w:val="0"/>
          <w:sz w:val="28"/>
          <w:szCs w:val="28"/>
        </w:rPr>
        <w:t xml:space="preserve">культурно-массовое </w:t>
      </w:r>
      <w:r w:rsidR="001F3508" w:rsidRPr="00197974">
        <w:rPr>
          <w:rFonts w:ascii="Times New Roman" w:hAnsi="Times New Roman" w:cs="Times New Roman"/>
          <w:b w:val="0"/>
          <w:sz w:val="28"/>
          <w:szCs w:val="28"/>
        </w:rPr>
        <w:t>мероприятие</w:t>
      </w:r>
      <w:r w:rsidR="00B56086" w:rsidRPr="0019797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F3508" w:rsidRPr="00197974">
        <w:rPr>
          <w:rFonts w:ascii="Times New Roman" w:hAnsi="Times New Roman" w:cs="Times New Roman"/>
          <w:b w:val="0"/>
          <w:sz w:val="28"/>
          <w:szCs w:val="28"/>
        </w:rPr>
        <w:t>посвящённое празднованию «</w:t>
      </w:r>
      <w:r w:rsidR="006A2821" w:rsidRPr="00197974">
        <w:rPr>
          <w:rFonts w:ascii="Times New Roman" w:hAnsi="Times New Roman" w:cs="Times New Roman"/>
          <w:b w:val="0"/>
          <w:sz w:val="28"/>
          <w:szCs w:val="28"/>
        </w:rPr>
        <w:t>105</w:t>
      </w:r>
      <w:r w:rsidR="00FD2AF0">
        <w:rPr>
          <w:rFonts w:ascii="Times New Roman" w:hAnsi="Times New Roman" w:cs="Times New Roman"/>
          <w:b w:val="0"/>
          <w:sz w:val="28"/>
          <w:szCs w:val="28"/>
        </w:rPr>
        <w:t xml:space="preserve"> годовщине со дня образования </w:t>
      </w:r>
      <w:proofErr w:type="spellStart"/>
      <w:r w:rsidR="00FD2AF0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Start"/>
      <w:r w:rsidR="00FD2AF0">
        <w:rPr>
          <w:rFonts w:ascii="Times New Roman" w:hAnsi="Times New Roman" w:cs="Times New Roman"/>
          <w:b w:val="0"/>
          <w:sz w:val="28"/>
          <w:szCs w:val="28"/>
        </w:rPr>
        <w:t>.</w:t>
      </w:r>
      <w:r w:rsidR="006452F4" w:rsidRPr="00197974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="006452F4" w:rsidRPr="00197974">
        <w:rPr>
          <w:rFonts w:ascii="Times New Roman" w:hAnsi="Times New Roman" w:cs="Times New Roman"/>
          <w:b w:val="0"/>
          <w:sz w:val="28"/>
          <w:szCs w:val="28"/>
        </w:rPr>
        <w:t>ачи</w:t>
      </w:r>
      <w:proofErr w:type="spellEnd"/>
      <w:r w:rsidR="001F3508" w:rsidRPr="00197974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52B75" w:rsidRPr="00197974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7974">
        <w:rPr>
          <w:rFonts w:ascii="Times New Roman" w:hAnsi="Times New Roman" w:cs="Times New Roman"/>
          <w:b w:val="0"/>
          <w:sz w:val="24"/>
          <w:szCs w:val="24"/>
        </w:rPr>
        <w:t>2</w:t>
      </w:r>
      <w:r w:rsidR="001F3508" w:rsidRPr="0019797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1F3508" w:rsidRPr="00197974">
        <w:rPr>
          <w:rFonts w:ascii="Times New Roman" w:hAnsi="Times New Roman" w:cs="Times New Roman"/>
          <w:b w:val="0"/>
          <w:sz w:val="28"/>
          <w:szCs w:val="28"/>
        </w:rPr>
        <w:t xml:space="preserve"> Утвердить Положение о проведении культурно-массового мероприятия на территории Качинского </w:t>
      </w:r>
      <w:r w:rsidR="00B25668" w:rsidRPr="00197974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B56086" w:rsidRPr="00197974">
        <w:rPr>
          <w:rFonts w:ascii="Times New Roman" w:hAnsi="Times New Roman" w:cs="Times New Roman"/>
          <w:b w:val="0"/>
          <w:sz w:val="28"/>
          <w:szCs w:val="28"/>
        </w:rPr>
        <w:t>, посвящённого «</w:t>
      </w:r>
      <w:r w:rsidR="00FD2AF0" w:rsidRPr="00197974">
        <w:rPr>
          <w:rFonts w:ascii="Times New Roman" w:hAnsi="Times New Roman" w:cs="Times New Roman"/>
          <w:b w:val="0"/>
          <w:sz w:val="28"/>
          <w:szCs w:val="28"/>
        </w:rPr>
        <w:t>105</w:t>
      </w:r>
      <w:r w:rsidR="00FD2AF0">
        <w:rPr>
          <w:rFonts w:ascii="Times New Roman" w:hAnsi="Times New Roman" w:cs="Times New Roman"/>
          <w:b w:val="0"/>
          <w:sz w:val="28"/>
          <w:szCs w:val="28"/>
        </w:rPr>
        <w:t xml:space="preserve"> годовщине со дня образования </w:t>
      </w:r>
      <w:proofErr w:type="spellStart"/>
      <w:r w:rsidR="00FD2AF0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Start"/>
      <w:r w:rsidR="00FD2AF0">
        <w:rPr>
          <w:rFonts w:ascii="Times New Roman" w:hAnsi="Times New Roman" w:cs="Times New Roman"/>
          <w:b w:val="0"/>
          <w:sz w:val="28"/>
          <w:szCs w:val="28"/>
        </w:rPr>
        <w:t>.</w:t>
      </w:r>
      <w:r w:rsidR="00FD2AF0" w:rsidRPr="00197974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="00FD2AF0" w:rsidRPr="00197974">
        <w:rPr>
          <w:rFonts w:ascii="Times New Roman" w:hAnsi="Times New Roman" w:cs="Times New Roman"/>
          <w:b w:val="0"/>
          <w:sz w:val="28"/>
          <w:szCs w:val="28"/>
        </w:rPr>
        <w:t>ачи</w:t>
      </w:r>
      <w:proofErr w:type="spellEnd"/>
      <w:r w:rsidR="00B56086" w:rsidRPr="00197974">
        <w:rPr>
          <w:rFonts w:ascii="Times New Roman" w:hAnsi="Times New Roman" w:cs="Times New Roman"/>
          <w:b w:val="0"/>
          <w:sz w:val="28"/>
          <w:szCs w:val="28"/>
        </w:rPr>
        <w:t>»</w:t>
      </w:r>
      <w:r w:rsidR="00B25668" w:rsidRPr="00197974">
        <w:rPr>
          <w:rFonts w:ascii="Times New Roman" w:hAnsi="Times New Roman" w:cs="Times New Roman"/>
          <w:b w:val="0"/>
          <w:sz w:val="28"/>
          <w:szCs w:val="28"/>
        </w:rPr>
        <w:t xml:space="preserve"> (Приложение 1).</w:t>
      </w:r>
    </w:p>
    <w:p w:rsidR="00B25668" w:rsidRPr="00197974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7974">
        <w:rPr>
          <w:rFonts w:ascii="Times New Roman" w:hAnsi="Times New Roman" w:cs="Times New Roman"/>
          <w:b w:val="0"/>
          <w:sz w:val="24"/>
          <w:szCs w:val="24"/>
        </w:rPr>
        <w:lastRenderedPageBreak/>
        <w:t>3.</w:t>
      </w:r>
      <w:r w:rsidR="00B25668" w:rsidRPr="001979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5668" w:rsidRPr="00197974">
        <w:rPr>
          <w:rFonts w:ascii="Times New Roman" w:hAnsi="Times New Roman" w:cs="Times New Roman"/>
          <w:b w:val="0"/>
          <w:sz w:val="28"/>
          <w:szCs w:val="28"/>
        </w:rPr>
        <w:t>Утвердить Смету расходов на проведение «</w:t>
      </w:r>
      <w:r w:rsidR="00FD2AF0" w:rsidRPr="00197974">
        <w:rPr>
          <w:rFonts w:ascii="Times New Roman" w:hAnsi="Times New Roman" w:cs="Times New Roman"/>
          <w:b w:val="0"/>
          <w:sz w:val="28"/>
          <w:szCs w:val="28"/>
        </w:rPr>
        <w:t>105</w:t>
      </w:r>
      <w:r w:rsidR="00FD2AF0">
        <w:rPr>
          <w:rFonts w:ascii="Times New Roman" w:hAnsi="Times New Roman" w:cs="Times New Roman"/>
          <w:b w:val="0"/>
          <w:sz w:val="28"/>
          <w:szCs w:val="28"/>
        </w:rPr>
        <w:t xml:space="preserve"> годовщин</w:t>
      </w:r>
      <w:r w:rsidR="00FD2AF0">
        <w:rPr>
          <w:rFonts w:ascii="Times New Roman" w:hAnsi="Times New Roman" w:cs="Times New Roman"/>
          <w:b w:val="0"/>
          <w:sz w:val="28"/>
          <w:szCs w:val="28"/>
        </w:rPr>
        <w:t>ы</w:t>
      </w:r>
      <w:r w:rsidR="00FD2AF0">
        <w:rPr>
          <w:rFonts w:ascii="Times New Roman" w:hAnsi="Times New Roman" w:cs="Times New Roman"/>
          <w:b w:val="0"/>
          <w:sz w:val="28"/>
          <w:szCs w:val="28"/>
        </w:rPr>
        <w:t xml:space="preserve"> со дня образования </w:t>
      </w:r>
      <w:proofErr w:type="spellStart"/>
      <w:r w:rsidR="00FD2AF0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Start"/>
      <w:r w:rsidR="00FD2AF0">
        <w:rPr>
          <w:rFonts w:ascii="Times New Roman" w:hAnsi="Times New Roman" w:cs="Times New Roman"/>
          <w:b w:val="0"/>
          <w:sz w:val="28"/>
          <w:szCs w:val="28"/>
        </w:rPr>
        <w:t>.</w:t>
      </w:r>
      <w:r w:rsidR="00FD2AF0" w:rsidRPr="00197974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="00FD2AF0" w:rsidRPr="00197974">
        <w:rPr>
          <w:rFonts w:ascii="Times New Roman" w:hAnsi="Times New Roman" w:cs="Times New Roman"/>
          <w:b w:val="0"/>
          <w:sz w:val="28"/>
          <w:szCs w:val="28"/>
        </w:rPr>
        <w:t>ачи</w:t>
      </w:r>
      <w:proofErr w:type="spellEnd"/>
      <w:r w:rsidR="00B25668" w:rsidRPr="00197974">
        <w:rPr>
          <w:rFonts w:ascii="Times New Roman" w:hAnsi="Times New Roman" w:cs="Times New Roman"/>
          <w:b w:val="0"/>
          <w:sz w:val="28"/>
          <w:szCs w:val="28"/>
        </w:rPr>
        <w:t>» (Приложение 2).</w:t>
      </w:r>
    </w:p>
    <w:p w:rsidR="00B25668" w:rsidRPr="00197974" w:rsidRDefault="003914E3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7974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B25668" w:rsidRPr="00197974">
        <w:rPr>
          <w:rFonts w:ascii="Times New Roman" w:hAnsi="Times New Roman" w:cs="Times New Roman"/>
          <w:b w:val="0"/>
          <w:sz w:val="28"/>
          <w:szCs w:val="28"/>
        </w:rPr>
        <w:t xml:space="preserve">Назначить </w:t>
      </w:r>
      <w:proofErr w:type="gramStart"/>
      <w:r w:rsidR="00B25668" w:rsidRPr="00197974">
        <w:rPr>
          <w:rFonts w:ascii="Times New Roman" w:hAnsi="Times New Roman" w:cs="Times New Roman"/>
          <w:b w:val="0"/>
          <w:sz w:val="28"/>
          <w:szCs w:val="28"/>
        </w:rPr>
        <w:t>ответственным</w:t>
      </w:r>
      <w:proofErr w:type="gramEnd"/>
      <w:r w:rsidR="00B25668" w:rsidRPr="00197974">
        <w:rPr>
          <w:rFonts w:ascii="Times New Roman" w:hAnsi="Times New Roman" w:cs="Times New Roman"/>
          <w:b w:val="0"/>
          <w:sz w:val="28"/>
          <w:szCs w:val="28"/>
        </w:rPr>
        <w:t xml:space="preserve"> за проведение </w:t>
      </w:r>
      <w:r w:rsidRPr="00197974">
        <w:rPr>
          <w:rFonts w:ascii="Times New Roman" w:hAnsi="Times New Roman" w:cs="Times New Roman"/>
          <w:b w:val="0"/>
          <w:sz w:val="28"/>
          <w:szCs w:val="28"/>
        </w:rPr>
        <w:t>ме</w:t>
      </w:r>
      <w:r w:rsidR="003D155B">
        <w:rPr>
          <w:rFonts w:ascii="Times New Roman" w:hAnsi="Times New Roman" w:cs="Times New Roman"/>
          <w:b w:val="0"/>
          <w:sz w:val="28"/>
          <w:szCs w:val="28"/>
        </w:rPr>
        <w:t>роприятия главного специалиста о</w:t>
      </w:r>
      <w:r w:rsidRPr="00197974">
        <w:rPr>
          <w:rFonts w:ascii="Times New Roman" w:hAnsi="Times New Roman" w:cs="Times New Roman"/>
          <w:b w:val="0"/>
          <w:sz w:val="28"/>
          <w:szCs w:val="28"/>
        </w:rPr>
        <w:t xml:space="preserve">бщего отдела </w:t>
      </w:r>
      <w:proofErr w:type="spellStart"/>
      <w:r w:rsidRPr="00197974">
        <w:rPr>
          <w:rFonts w:ascii="Times New Roman" w:hAnsi="Times New Roman" w:cs="Times New Roman"/>
          <w:b w:val="0"/>
          <w:sz w:val="28"/>
          <w:szCs w:val="28"/>
        </w:rPr>
        <w:t>Купчинскую</w:t>
      </w:r>
      <w:proofErr w:type="spellEnd"/>
      <w:r w:rsidRPr="00197974">
        <w:rPr>
          <w:rFonts w:ascii="Times New Roman" w:hAnsi="Times New Roman" w:cs="Times New Roman"/>
          <w:b w:val="0"/>
          <w:sz w:val="28"/>
          <w:szCs w:val="28"/>
        </w:rPr>
        <w:t xml:space="preserve"> С.Г.</w:t>
      </w:r>
    </w:p>
    <w:p w:rsidR="003914E3" w:rsidRPr="00197974" w:rsidRDefault="003914E3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7974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D2548A" w:rsidRPr="001979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797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</w:t>
      </w:r>
      <w:r w:rsidR="009F438B" w:rsidRPr="00197974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E8280B" w:rsidRPr="00197974">
        <w:rPr>
          <w:rFonts w:ascii="Times New Roman" w:hAnsi="Times New Roman" w:cs="Times New Roman"/>
          <w:b w:val="0"/>
          <w:sz w:val="28"/>
          <w:szCs w:val="28"/>
        </w:rPr>
        <w:t>Севастопо</w:t>
      </w:r>
      <w:r w:rsidR="009F438B" w:rsidRPr="00197974">
        <w:rPr>
          <w:rFonts w:ascii="Times New Roman" w:hAnsi="Times New Roman" w:cs="Times New Roman"/>
          <w:b w:val="0"/>
          <w:sz w:val="28"/>
          <w:szCs w:val="28"/>
        </w:rPr>
        <w:t xml:space="preserve">ля Качинский муниципальный округ решения Совета Качинского муниципального округа № 20/148 от 22.03.2016 года, главный специалист Общего отдела </w:t>
      </w:r>
      <w:proofErr w:type="spellStart"/>
      <w:r w:rsidR="009F438B" w:rsidRPr="00197974">
        <w:rPr>
          <w:rFonts w:ascii="Times New Roman" w:hAnsi="Times New Roman" w:cs="Times New Roman"/>
          <w:b w:val="0"/>
          <w:sz w:val="28"/>
          <w:szCs w:val="28"/>
        </w:rPr>
        <w:t>Купчинская</w:t>
      </w:r>
      <w:proofErr w:type="spellEnd"/>
      <w:r w:rsidR="009F438B" w:rsidRPr="00197974">
        <w:rPr>
          <w:rFonts w:ascii="Times New Roman" w:hAnsi="Times New Roman" w:cs="Times New Roman"/>
          <w:b w:val="0"/>
          <w:sz w:val="28"/>
          <w:szCs w:val="28"/>
        </w:rPr>
        <w:t xml:space="preserve"> С.Г. предоставляет </w:t>
      </w:r>
      <w:r w:rsidR="00D2548A" w:rsidRPr="00197974">
        <w:rPr>
          <w:rFonts w:ascii="Times New Roman" w:hAnsi="Times New Roman" w:cs="Times New Roman"/>
          <w:b w:val="0"/>
          <w:sz w:val="28"/>
          <w:szCs w:val="28"/>
        </w:rPr>
        <w:t>главному бухгалтеру отчёт по итогам проведения мероприятия.</w:t>
      </w:r>
      <w:r w:rsidR="009F438B" w:rsidRPr="001979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2548A" w:rsidRPr="00197974" w:rsidRDefault="00D2548A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7974">
        <w:rPr>
          <w:rFonts w:ascii="Times New Roman" w:hAnsi="Times New Roman" w:cs="Times New Roman"/>
          <w:b w:val="0"/>
          <w:sz w:val="28"/>
          <w:szCs w:val="28"/>
        </w:rPr>
        <w:t>6.  На</w:t>
      </w:r>
      <w:r w:rsidR="008820BB" w:rsidRPr="00197974">
        <w:rPr>
          <w:rFonts w:ascii="Times New Roman" w:hAnsi="Times New Roman" w:cs="Times New Roman"/>
          <w:b w:val="0"/>
          <w:sz w:val="28"/>
          <w:szCs w:val="28"/>
        </w:rPr>
        <w:t>стоящее постановление вступает в силу с момента обнародования.</w:t>
      </w:r>
    </w:p>
    <w:p w:rsidR="008820BB" w:rsidRPr="00197974" w:rsidRDefault="008820BB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7974">
        <w:rPr>
          <w:rFonts w:ascii="Times New Roman" w:hAnsi="Times New Roman" w:cs="Times New Roman"/>
          <w:b w:val="0"/>
          <w:sz w:val="28"/>
          <w:szCs w:val="28"/>
        </w:rPr>
        <w:t xml:space="preserve">7.   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</w:t>
      </w:r>
      <w:r w:rsidR="009C04CB" w:rsidRPr="00197974">
        <w:rPr>
          <w:rFonts w:ascii="Times New Roman" w:hAnsi="Times New Roman" w:cs="Times New Roman"/>
          <w:b w:val="0"/>
          <w:sz w:val="28"/>
          <w:szCs w:val="28"/>
        </w:rPr>
        <w:t xml:space="preserve">по адресу: 299804, </w:t>
      </w:r>
      <w:proofErr w:type="spellStart"/>
      <w:r w:rsidR="009C04CB" w:rsidRPr="00197974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="009C04CB" w:rsidRPr="00197974">
        <w:rPr>
          <w:rFonts w:ascii="Times New Roman" w:hAnsi="Times New Roman" w:cs="Times New Roman"/>
          <w:b w:val="0"/>
          <w:sz w:val="28"/>
          <w:szCs w:val="28"/>
        </w:rPr>
        <w:t>.С</w:t>
      </w:r>
      <w:proofErr w:type="gramEnd"/>
      <w:r w:rsidR="009C04CB" w:rsidRPr="00197974">
        <w:rPr>
          <w:rFonts w:ascii="Times New Roman" w:hAnsi="Times New Roman" w:cs="Times New Roman"/>
          <w:b w:val="0"/>
          <w:sz w:val="28"/>
          <w:szCs w:val="28"/>
        </w:rPr>
        <w:t>евастополь</w:t>
      </w:r>
      <w:proofErr w:type="spellEnd"/>
      <w:r w:rsidR="009C04CB" w:rsidRPr="00197974">
        <w:rPr>
          <w:rFonts w:ascii="Times New Roman" w:hAnsi="Times New Roman" w:cs="Times New Roman"/>
          <w:b w:val="0"/>
          <w:sz w:val="28"/>
          <w:szCs w:val="28"/>
        </w:rPr>
        <w:t>, пгт Ка</w:t>
      </w:r>
      <w:r w:rsidR="006A2821" w:rsidRPr="00197974">
        <w:rPr>
          <w:rFonts w:ascii="Times New Roman" w:hAnsi="Times New Roman" w:cs="Times New Roman"/>
          <w:b w:val="0"/>
          <w:sz w:val="28"/>
          <w:szCs w:val="28"/>
        </w:rPr>
        <w:t xml:space="preserve">ча, </w:t>
      </w:r>
      <w:proofErr w:type="spellStart"/>
      <w:r w:rsidR="006A2821" w:rsidRPr="00197974">
        <w:rPr>
          <w:rFonts w:ascii="Times New Roman" w:hAnsi="Times New Roman" w:cs="Times New Roman"/>
          <w:b w:val="0"/>
          <w:sz w:val="28"/>
          <w:szCs w:val="28"/>
        </w:rPr>
        <w:t>ул.Нестерова</w:t>
      </w:r>
      <w:proofErr w:type="spellEnd"/>
      <w:r w:rsidR="006A2821" w:rsidRPr="00197974">
        <w:rPr>
          <w:rFonts w:ascii="Times New Roman" w:hAnsi="Times New Roman" w:cs="Times New Roman"/>
          <w:b w:val="0"/>
          <w:sz w:val="28"/>
          <w:szCs w:val="28"/>
        </w:rPr>
        <w:t>, 5 и на официальном сайте внутригородского муниципального образования города Севастополя Качинский муниципальный округ.</w:t>
      </w:r>
    </w:p>
    <w:p w:rsidR="00052B75" w:rsidRPr="00197974" w:rsidRDefault="009C04CB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7974">
        <w:rPr>
          <w:rFonts w:ascii="Times New Roman" w:hAnsi="Times New Roman" w:cs="Times New Roman"/>
          <w:b w:val="0"/>
          <w:sz w:val="28"/>
          <w:szCs w:val="28"/>
        </w:rPr>
        <w:t xml:space="preserve"> 8. </w:t>
      </w:r>
      <w:proofErr w:type="gramStart"/>
      <w:r w:rsidR="00052B75" w:rsidRPr="00197974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052B75" w:rsidRPr="00197974">
        <w:rPr>
          <w:rFonts w:ascii="Times New Roman" w:hAnsi="Times New Roman" w:cs="Times New Roman"/>
          <w:b w:val="0"/>
          <w:sz w:val="28"/>
          <w:szCs w:val="28"/>
        </w:rPr>
        <w:t xml:space="preserve"> исполнением настоящего  </w:t>
      </w:r>
      <w:r w:rsidRPr="00197974">
        <w:rPr>
          <w:rFonts w:ascii="Times New Roman" w:hAnsi="Times New Roman" w:cs="Times New Roman"/>
          <w:b w:val="0"/>
          <w:sz w:val="28"/>
          <w:szCs w:val="28"/>
        </w:rPr>
        <w:t>п</w:t>
      </w:r>
      <w:r w:rsidR="00052B75" w:rsidRPr="00197974">
        <w:rPr>
          <w:rFonts w:ascii="Times New Roman" w:hAnsi="Times New Roman" w:cs="Times New Roman"/>
          <w:b w:val="0"/>
          <w:sz w:val="28"/>
          <w:szCs w:val="28"/>
        </w:rPr>
        <w:t xml:space="preserve">остановления  </w:t>
      </w:r>
      <w:r w:rsidRPr="00197974"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341FF4" w:rsidRPr="0019797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Pr="0019797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2D80" w:rsidRPr="00197974" w:rsidRDefault="00F52D80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2D80" w:rsidRPr="00197974" w:rsidRDefault="00F52D80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2D80" w:rsidRPr="00197974" w:rsidRDefault="00F52D80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2D80" w:rsidRPr="00197974" w:rsidRDefault="00F52D80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97974" w:rsidRPr="00197974" w:rsidTr="009017A0">
        <w:trPr>
          <w:trHeight w:val="966"/>
        </w:trPr>
        <w:tc>
          <w:tcPr>
            <w:tcW w:w="5637" w:type="dxa"/>
            <w:vAlign w:val="center"/>
            <w:hideMark/>
          </w:tcPr>
          <w:p w:rsidR="00197974" w:rsidRPr="00197974" w:rsidRDefault="00197974" w:rsidP="009017A0">
            <w:pPr>
              <w:pStyle w:val="a3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1979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197974" w:rsidRPr="00197974" w:rsidRDefault="00197974" w:rsidP="009017A0">
            <w:pPr>
              <w:pStyle w:val="a3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79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197974" w:rsidRPr="00197974" w:rsidRDefault="00197974" w:rsidP="009017A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979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197974" w:rsidRPr="00197974" w:rsidRDefault="00197974" w:rsidP="009017A0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197974" w:rsidRPr="00197974" w:rsidRDefault="00197974" w:rsidP="009017A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97974">
              <w:rPr>
                <w:rFonts w:cs="Times New Roman"/>
                <w:sz w:val="24"/>
                <w:szCs w:val="24"/>
              </w:rPr>
              <w:t>Р.А. Тишко</w:t>
            </w:r>
          </w:p>
        </w:tc>
      </w:tr>
    </w:tbl>
    <w:p w:rsidR="00F52D80" w:rsidRPr="00197974" w:rsidRDefault="00F52D80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Pr="0019797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Pr="00197974" w:rsidRDefault="00341FF4" w:rsidP="00052B75"/>
    <w:p w:rsidR="006A2821" w:rsidRPr="00197974" w:rsidRDefault="006A2821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341FF4" w:rsidRPr="00197974" w:rsidRDefault="00341FF4" w:rsidP="00052B75"/>
    <w:p w:rsidR="00F52D80" w:rsidRPr="00197974" w:rsidRDefault="00F52D80" w:rsidP="00F52D80">
      <w:pPr>
        <w:jc w:val="both"/>
        <w:rPr>
          <w:rFonts w:eastAsia="Calibri"/>
          <w:sz w:val="22"/>
          <w:szCs w:val="22"/>
          <w:lang w:eastAsia="en-US"/>
        </w:rPr>
      </w:pPr>
      <w:r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</w:t>
      </w:r>
      <w:r w:rsidR="00D177D3" w:rsidRPr="00197974">
        <w:rPr>
          <w:rFonts w:eastAsia="Calibri"/>
          <w:sz w:val="22"/>
          <w:szCs w:val="22"/>
          <w:lang w:eastAsia="en-US"/>
        </w:rPr>
        <w:t xml:space="preserve">                               </w:t>
      </w:r>
      <w:r w:rsidRPr="00197974">
        <w:rPr>
          <w:rFonts w:eastAsia="Calibri"/>
          <w:sz w:val="22"/>
          <w:szCs w:val="22"/>
          <w:lang w:eastAsia="en-US"/>
        </w:rPr>
        <w:t xml:space="preserve">Приложение 1 </w:t>
      </w:r>
      <w:r w:rsidR="00D76E0E" w:rsidRPr="00197974">
        <w:rPr>
          <w:rFonts w:eastAsia="Calibri"/>
          <w:sz w:val="22"/>
          <w:szCs w:val="22"/>
          <w:lang w:eastAsia="en-US"/>
        </w:rPr>
        <w:t xml:space="preserve"> </w:t>
      </w:r>
    </w:p>
    <w:p w:rsidR="00AA35C1" w:rsidRPr="00197974" w:rsidRDefault="00F52D80" w:rsidP="00F52D80">
      <w:pPr>
        <w:jc w:val="both"/>
        <w:rPr>
          <w:rFonts w:eastAsia="Calibri"/>
          <w:sz w:val="22"/>
          <w:szCs w:val="22"/>
          <w:lang w:eastAsia="en-US"/>
        </w:rPr>
      </w:pPr>
      <w:r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</w:t>
      </w:r>
      <w:r w:rsidR="00E804BA" w:rsidRPr="00197974">
        <w:rPr>
          <w:rFonts w:eastAsia="Calibri"/>
          <w:sz w:val="22"/>
          <w:szCs w:val="22"/>
          <w:lang w:eastAsia="en-US"/>
        </w:rPr>
        <w:t xml:space="preserve">                                 </w:t>
      </w:r>
      <w:r w:rsidRPr="00197974">
        <w:rPr>
          <w:rFonts w:eastAsia="Calibri"/>
          <w:sz w:val="22"/>
          <w:szCs w:val="22"/>
          <w:lang w:eastAsia="en-US"/>
        </w:rPr>
        <w:t xml:space="preserve">  </w:t>
      </w:r>
      <w:r w:rsidR="00D177D3" w:rsidRPr="00197974">
        <w:rPr>
          <w:rFonts w:eastAsia="Calibri"/>
          <w:sz w:val="22"/>
          <w:szCs w:val="22"/>
          <w:lang w:eastAsia="en-US"/>
        </w:rPr>
        <w:t>к</w:t>
      </w:r>
      <w:r w:rsidRPr="00197974">
        <w:rPr>
          <w:rFonts w:eastAsia="Calibri"/>
          <w:sz w:val="22"/>
          <w:szCs w:val="22"/>
          <w:lang w:eastAsia="en-US"/>
        </w:rPr>
        <w:t xml:space="preserve"> постановлению</w:t>
      </w:r>
      <w:r w:rsidR="00D177D3" w:rsidRPr="00197974">
        <w:rPr>
          <w:rFonts w:eastAsia="Calibri"/>
          <w:sz w:val="22"/>
          <w:szCs w:val="22"/>
          <w:lang w:eastAsia="en-US"/>
        </w:rPr>
        <w:t xml:space="preserve"> местной администрации</w:t>
      </w:r>
      <w:r w:rsidR="00D76E0E"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</w:t>
      </w:r>
      <w:r w:rsidR="00AA35C1"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</w:t>
      </w:r>
      <w:r w:rsidR="006452F4" w:rsidRPr="00197974">
        <w:rPr>
          <w:rFonts w:eastAsia="Calibri"/>
          <w:sz w:val="22"/>
          <w:szCs w:val="22"/>
          <w:lang w:eastAsia="en-US"/>
        </w:rPr>
        <w:t xml:space="preserve">              </w:t>
      </w:r>
      <w:r w:rsidRPr="00197974">
        <w:rPr>
          <w:rFonts w:eastAsia="Calibri"/>
          <w:sz w:val="22"/>
          <w:szCs w:val="22"/>
          <w:lang w:eastAsia="en-US"/>
        </w:rPr>
        <w:t xml:space="preserve">                               </w:t>
      </w:r>
      <w:r w:rsidR="00AA35C1"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 w:rsidR="006452F4" w:rsidRPr="00197974">
        <w:rPr>
          <w:rFonts w:eastAsia="Calibri"/>
          <w:sz w:val="22"/>
          <w:szCs w:val="22"/>
          <w:lang w:eastAsia="en-US"/>
        </w:rPr>
        <w:t xml:space="preserve"> </w:t>
      </w:r>
      <w:r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35C1" w:rsidRPr="00197974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        </w:t>
      </w:r>
      <w:r w:rsidR="00D177D3" w:rsidRPr="00197974">
        <w:rPr>
          <w:rFonts w:eastAsia="Calibri"/>
          <w:sz w:val="22"/>
          <w:szCs w:val="22"/>
          <w:lang w:eastAsia="en-US"/>
        </w:rPr>
        <w:t xml:space="preserve">                      </w:t>
      </w:r>
      <w:r w:rsidR="00F52D80" w:rsidRPr="00197974">
        <w:rPr>
          <w:rFonts w:eastAsia="Calibri"/>
          <w:sz w:val="22"/>
          <w:szCs w:val="22"/>
          <w:lang w:eastAsia="en-US"/>
        </w:rPr>
        <w:t xml:space="preserve"> </w:t>
      </w:r>
      <w:r w:rsidRPr="00197974">
        <w:rPr>
          <w:rFonts w:eastAsia="Calibri"/>
          <w:sz w:val="22"/>
          <w:szCs w:val="22"/>
          <w:lang w:eastAsia="en-US"/>
        </w:rPr>
        <w:t>внутригородского муниципального</w:t>
      </w:r>
    </w:p>
    <w:p w:rsidR="00AA35C1" w:rsidRPr="00197974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         </w:t>
      </w:r>
      <w:r w:rsidR="00D177D3" w:rsidRPr="00197974">
        <w:rPr>
          <w:rFonts w:eastAsia="Calibri"/>
          <w:sz w:val="22"/>
          <w:szCs w:val="22"/>
          <w:lang w:eastAsia="en-US"/>
        </w:rPr>
        <w:t xml:space="preserve">                      </w:t>
      </w:r>
      <w:r w:rsidRPr="00197974">
        <w:rPr>
          <w:rFonts w:eastAsia="Calibri"/>
          <w:sz w:val="22"/>
          <w:szCs w:val="22"/>
          <w:lang w:eastAsia="en-US"/>
        </w:rPr>
        <w:t>образования города Севастополя</w:t>
      </w:r>
    </w:p>
    <w:p w:rsidR="00AA35C1" w:rsidRPr="00197974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         </w:t>
      </w:r>
      <w:r w:rsidR="00D177D3" w:rsidRPr="00197974">
        <w:rPr>
          <w:rFonts w:eastAsia="Calibri"/>
          <w:sz w:val="22"/>
          <w:szCs w:val="22"/>
          <w:lang w:eastAsia="en-US"/>
        </w:rPr>
        <w:t xml:space="preserve">                      </w:t>
      </w:r>
      <w:r w:rsidRPr="00197974">
        <w:rPr>
          <w:rFonts w:eastAsia="Calibri"/>
          <w:sz w:val="22"/>
          <w:szCs w:val="22"/>
          <w:lang w:eastAsia="en-US"/>
        </w:rPr>
        <w:t>Качинский муниципальный округ</w:t>
      </w:r>
    </w:p>
    <w:p w:rsidR="00AA35C1" w:rsidRPr="00197974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</w:t>
      </w:r>
      <w:r w:rsidR="00FC6E6B" w:rsidRPr="00197974">
        <w:rPr>
          <w:rFonts w:eastAsia="Calibri"/>
          <w:sz w:val="22"/>
          <w:szCs w:val="22"/>
          <w:lang w:eastAsia="en-US"/>
        </w:rPr>
        <w:t xml:space="preserve"> </w:t>
      </w:r>
      <w:r w:rsidR="00D177D3" w:rsidRPr="00197974">
        <w:rPr>
          <w:rFonts w:eastAsia="Calibri"/>
          <w:sz w:val="22"/>
          <w:szCs w:val="22"/>
          <w:lang w:eastAsia="en-US"/>
        </w:rPr>
        <w:t xml:space="preserve">                </w:t>
      </w:r>
      <w:r w:rsidR="004707C5" w:rsidRPr="00197974">
        <w:rPr>
          <w:rFonts w:eastAsia="Calibri"/>
          <w:sz w:val="22"/>
          <w:szCs w:val="22"/>
          <w:lang w:eastAsia="en-US"/>
        </w:rPr>
        <w:t>от 2</w:t>
      </w:r>
      <w:r w:rsidR="00A3328C" w:rsidRPr="00197974">
        <w:rPr>
          <w:rFonts w:eastAsia="Calibri"/>
          <w:sz w:val="22"/>
          <w:szCs w:val="22"/>
          <w:lang w:eastAsia="en-US"/>
        </w:rPr>
        <w:t>0</w:t>
      </w:r>
      <w:r w:rsidR="00C9746F" w:rsidRPr="00197974">
        <w:rPr>
          <w:rFonts w:eastAsia="Calibri"/>
          <w:sz w:val="22"/>
          <w:szCs w:val="22"/>
          <w:lang w:eastAsia="en-US"/>
        </w:rPr>
        <w:t xml:space="preserve"> </w:t>
      </w:r>
      <w:r w:rsidR="006452F4" w:rsidRPr="00197974">
        <w:rPr>
          <w:rFonts w:eastAsia="Calibri"/>
          <w:sz w:val="22"/>
          <w:szCs w:val="22"/>
          <w:lang w:eastAsia="en-US"/>
        </w:rPr>
        <w:t xml:space="preserve">ноября </w:t>
      </w:r>
      <w:r w:rsidRPr="00197974">
        <w:rPr>
          <w:rFonts w:eastAsia="Calibri"/>
          <w:sz w:val="22"/>
          <w:szCs w:val="22"/>
          <w:lang w:eastAsia="en-US"/>
        </w:rPr>
        <w:t>201</w:t>
      </w:r>
      <w:r w:rsidR="006A2821" w:rsidRPr="00197974">
        <w:rPr>
          <w:rFonts w:eastAsia="Calibri"/>
          <w:sz w:val="22"/>
          <w:szCs w:val="22"/>
          <w:lang w:eastAsia="en-US"/>
        </w:rPr>
        <w:t xml:space="preserve">7 </w:t>
      </w:r>
      <w:r w:rsidRPr="00197974">
        <w:rPr>
          <w:rFonts w:eastAsia="Calibri"/>
          <w:sz w:val="22"/>
          <w:szCs w:val="22"/>
          <w:lang w:eastAsia="en-US"/>
        </w:rPr>
        <w:t>года №</w:t>
      </w:r>
      <w:r w:rsidR="003D155B">
        <w:rPr>
          <w:rFonts w:eastAsia="Calibri"/>
          <w:sz w:val="22"/>
          <w:szCs w:val="22"/>
          <w:lang w:eastAsia="en-US"/>
        </w:rPr>
        <w:t xml:space="preserve"> 104-</w:t>
      </w:r>
      <w:r w:rsidRPr="00197974">
        <w:rPr>
          <w:rFonts w:eastAsia="Calibri"/>
          <w:sz w:val="22"/>
          <w:szCs w:val="22"/>
          <w:lang w:eastAsia="en-US"/>
        </w:rPr>
        <w:t>МА</w:t>
      </w:r>
    </w:p>
    <w:p w:rsidR="000E263B" w:rsidRPr="00197974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0E263B" w:rsidRPr="00197974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0E263B" w:rsidRPr="00197974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Pr="00197974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Pr="00197974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B1CD2" w:rsidRPr="00197974" w:rsidRDefault="003C7979" w:rsidP="003C7979">
      <w:pPr>
        <w:jc w:val="center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>П</w:t>
      </w:r>
      <w:r w:rsidR="00FC6E6B" w:rsidRPr="00197974">
        <w:rPr>
          <w:rFonts w:eastAsia="Calibri"/>
          <w:sz w:val="28"/>
          <w:szCs w:val="28"/>
          <w:lang w:eastAsia="en-US"/>
        </w:rPr>
        <w:t>ОЛОЖЕНИЕ</w:t>
      </w:r>
      <w:r w:rsidRPr="00197974">
        <w:rPr>
          <w:rFonts w:eastAsia="Calibri"/>
          <w:sz w:val="28"/>
          <w:szCs w:val="28"/>
          <w:lang w:eastAsia="en-US"/>
        </w:rPr>
        <w:t xml:space="preserve"> </w:t>
      </w:r>
    </w:p>
    <w:p w:rsidR="00FC6E6B" w:rsidRDefault="00AB1CD2" w:rsidP="003C797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 xml:space="preserve">о проведении в Качинском муниципальном округе культурно-массового мероприятия </w:t>
      </w:r>
      <w:r w:rsidRPr="00FD2AF0">
        <w:rPr>
          <w:rFonts w:eastAsia="Calibri"/>
          <w:b/>
          <w:sz w:val="28"/>
          <w:szCs w:val="28"/>
          <w:lang w:eastAsia="en-US"/>
        </w:rPr>
        <w:t>«</w:t>
      </w:r>
      <w:r w:rsidR="00FD2AF0" w:rsidRPr="00FD2AF0">
        <w:rPr>
          <w:b/>
          <w:sz w:val="28"/>
          <w:szCs w:val="28"/>
        </w:rPr>
        <w:t xml:space="preserve">105 годовщине со дня образования </w:t>
      </w:r>
      <w:proofErr w:type="spellStart"/>
      <w:r w:rsidR="00FD2AF0" w:rsidRPr="00FD2AF0">
        <w:rPr>
          <w:b/>
          <w:sz w:val="28"/>
          <w:szCs w:val="28"/>
        </w:rPr>
        <w:t>п</w:t>
      </w:r>
      <w:proofErr w:type="gramStart"/>
      <w:r w:rsidR="00FD2AF0" w:rsidRPr="00FD2AF0">
        <w:rPr>
          <w:b/>
          <w:sz w:val="28"/>
          <w:szCs w:val="28"/>
        </w:rPr>
        <w:t>.К</w:t>
      </w:r>
      <w:proofErr w:type="gramEnd"/>
      <w:r w:rsidR="00FD2AF0" w:rsidRPr="00FD2AF0">
        <w:rPr>
          <w:b/>
          <w:sz w:val="28"/>
          <w:szCs w:val="28"/>
        </w:rPr>
        <w:t>ачи</w:t>
      </w:r>
      <w:proofErr w:type="spellEnd"/>
      <w:r w:rsidRPr="00FD2AF0">
        <w:rPr>
          <w:rFonts w:eastAsia="Calibri"/>
          <w:b/>
          <w:sz w:val="28"/>
          <w:szCs w:val="28"/>
          <w:lang w:eastAsia="en-US"/>
        </w:rPr>
        <w:t>»</w:t>
      </w:r>
    </w:p>
    <w:p w:rsidR="001A5836" w:rsidRPr="00197974" w:rsidRDefault="001A5836" w:rsidP="003C7979">
      <w:pPr>
        <w:jc w:val="center"/>
        <w:rPr>
          <w:rFonts w:eastAsia="Calibri"/>
          <w:sz w:val="28"/>
          <w:szCs w:val="28"/>
          <w:lang w:eastAsia="en-US"/>
        </w:rPr>
      </w:pPr>
    </w:p>
    <w:p w:rsidR="003C7979" w:rsidRPr="00197974" w:rsidRDefault="003C7979" w:rsidP="003C7979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197974">
        <w:rPr>
          <w:rFonts w:eastAsia="Calibri"/>
          <w:b/>
          <w:sz w:val="28"/>
          <w:szCs w:val="28"/>
          <w:lang w:eastAsia="en-US"/>
        </w:rPr>
        <w:t>Цель</w:t>
      </w:r>
    </w:p>
    <w:p w:rsidR="00E903A6" w:rsidRPr="00197974" w:rsidRDefault="00E903A6" w:rsidP="00E903A6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>сохранение и развитие исторических, трудовых, патриотических, нравственных, культурных традиций;</w:t>
      </w:r>
    </w:p>
    <w:p w:rsidR="00E903A6" w:rsidRPr="00197974" w:rsidRDefault="00E903A6" w:rsidP="00E903A6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 xml:space="preserve">воспитание чувства гордости за свой край, бережного отношения к тому, что создано; </w:t>
      </w:r>
    </w:p>
    <w:p w:rsidR="00E903A6" w:rsidRPr="00197974" w:rsidRDefault="00900BE8" w:rsidP="00E903A6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 xml:space="preserve">организация </w:t>
      </w:r>
      <w:r w:rsidR="00E903A6" w:rsidRPr="00197974">
        <w:rPr>
          <w:rFonts w:eastAsia="Calibri"/>
          <w:sz w:val="28"/>
          <w:szCs w:val="28"/>
          <w:lang w:eastAsia="en-US"/>
        </w:rPr>
        <w:t>досуга</w:t>
      </w:r>
      <w:r w:rsidR="00316B86" w:rsidRPr="00197974">
        <w:rPr>
          <w:rFonts w:eastAsia="Calibri"/>
          <w:sz w:val="28"/>
          <w:szCs w:val="28"/>
          <w:lang w:eastAsia="en-US"/>
        </w:rPr>
        <w:t xml:space="preserve"> жителей</w:t>
      </w:r>
      <w:r w:rsidR="00E903A6" w:rsidRPr="00197974">
        <w:rPr>
          <w:rFonts w:eastAsia="Calibri"/>
          <w:sz w:val="28"/>
          <w:szCs w:val="28"/>
          <w:lang w:eastAsia="en-US"/>
        </w:rPr>
        <w:t>;</w:t>
      </w:r>
    </w:p>
    <w:p w:rsidR="00AA35C1" w:rsidRPr="00197974" w:rsidRDefault="00E903A6" w:rsidP="00E903A6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>развитие жителей</w:t>
      </w:r>
      <w:r w:rsidR="007F438E" w:rsidRPr="00197974">
        <w:rPr>
          <w:rFonts w:eastAsia="Calibri"/>
          <w:sz w:val="28"/>
          <w:szCs w:val="28"/>
          <w:lang w:eastAsia="en-US"/>
        </w:rPr>
        <w:t xml:space="preserve"> посёлка</w:t>
      </w:r>
      <w:r w:rsidRPr="00197974">
        <w:rPr>
          <w:rFonts w:eastAsia="Calibri"/>
          <w:sz w:val="28"/>
          <w:szCs w:val="28"/>
          <w:lang w:eastAsia="en-US"/>
        </w:rPr>
        <w:t>, путем создания условий для общественного культурного и творческого проявления;</w:t>
      </w:r>
    </w:p>
    <w:p w:rsidR="00F9341F" w:rsidRPr="00197974" w:rsidRDefault="00F9341F" w:rsidP="00F9341F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>сохранение и развитие социально – культурной активности населения;</w:t>
      </w:r>
    </w:p>
    <w:p w:rsidR="00F9341F" w:rsidRPr="00197974" w:rsidRDefault="00F9341F" w:rsidP="00F9341F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>совершенствование условий для реализации культурных и досуговых потребностей жителей</w:t>
      </w:r>
      <w:r w:rsidR="0026768B" w:rsidRPr="00197974">
        <w:rPr>
          <w:rFonts w:eastAsia="Calibri"/>
          <w:sz w:val="28"/>
          <w:szCs w:val="28"/>
          <w:lang w:eastAsia="en-US"/>
        </w:rPr>
        <w:t xml:space="preserve"> округа</w:t>
      </w:r>
      <w:r w:rsidRPr="00197974">
        <w:rPr>
          <w:rFonts w:eastAsia="Calibri"/>
          <w:sz w:val="28"/>
          <w:szCs w:val="28"/>
          <w:lang w:eastAsia="en-US"/>
        </w:rPr>
        <w:t>;</w:t>
      </w:r>
    </w:p>
    <w:p w:rsidR="00F9341F" w:rsidRPr="00197974" w:rsidRDefault="00F9341F" w:rsidP="00F9341F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>создание благоприятных условий для организации культурного досуга и отдыха жителей</w:t>
      </w:r>
      <w:r w:rsidR="0026768B" w:rsidRPr="00197974">
        <w:rPr>
          <w:rFonts w:eastAsia="Calibri"/>
          <w:sz w:val="28"/>
          <w:szCs w:val="28"/>
          <w:lang w:eastAsia="en-US"/>
        </w:rPr>
        <w:t xml:space="preserve"> округа</w:t>
      </w:r>
      <w:r w:rsidRPr="00197974">
        <w:rPr>
          <w:rFonts w:eastAsia="Calibri"/>
          <w:sz w:val="28"/>
          <w:szCs w:val="28"/>
          <w:lang w:eastAsia="en-US"/>
        </w:rPr>
        <w:t>;</w:t>
      </w:r>
    </w:p>
    <w:p w:rsidR="00D1449D" w:rsidRPr="00197974" w:rsidRDefault="00D1449D" w:rsidP="00D1449D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>повышение общекультурного уровня населения путем создания условий для организации досуга и обеспечения жителей внутригородского муниципального округа услугами организаций культуры;</w:t>
      </w:r>
    </w:p>
    <w:p w:rsidR="00D1449D" w:rsidRPr="00197974" w:rsidRDefault="00D1449D" w:rsidP="00D1449D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>повышение  роли  культуры  в воспитании  и  в обеспечении  досуга  жителей,  увеличение  количества  населения участвующих  в  культурных  мероприятиях,  всестороннее  развитие  культуры  для содействия  нравственному,  культурному  и  духовному  развитию  граждан;</w:t>
      </w:r>
    </w:p>
    <w:p w:rsidR="00D1449D" w:rsidRPr="00197974" w:rsidRDefault="00D1449D" w:rsidP="00D1449D">
      <w:pPr>
        <w:pStyle w:val="a7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>сохранение и развитие культурного потенциала округа.</w:t>
      </w:r>
    </w:p>
    <w:p w:rsidR="00D1449D" w:rsidRPr="00197974" w:rsidRDefault="00D1449D" w:rsidP="00D1449D">
      <w:pPr>
        <w:pStyle w:val="a7"/>
        <w:jc w:val="both"/>
        <w:rPr>
          <w:rFonts w:eastAsia="Calibri"/>
          <w:sz w:val="28"/>
          <w:szCs w:val="28"/>
          <w:lang w:eastAsia="en-US"/>
        </w:rPr>
      </w:pPr>
    </w:p>
    <w:p w:rsidR="00A5534F" w:rsidRPr="00197974" w:rsidRDefault="00A5534F" w:rsidP="00A24291">
      <w:pPr>
        <w:pStyle w:val="a7"/>
        <w:numPr>
          <w:ilvl w:val="0"/>
          <w:numId w:val="2"/>
        </w:num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97974">
        <w:rPr>
          <w:rFonts w:eastAsia="Calibri"/>
          <w:b/>
          <w:sz w:val="28"/>
          <w:szCs w:val="28"/>
          <w:lang w:eastAsia="en-US"/>
        </w:rPr>
        <w:t>Руководство проведением мероприятия</w:t>
      </w:r>
    </w:p>
    <w:p w:rsidR="00A5534F" w:rsidRPr="00197974" w:rsidRDefault="00A5534F" w:rsidP="00A5534F">
      <w:pPr>
        <w:tabs>
          <w:tab w:val="center" w:pos="4677"/>
        </w:tabs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b/>
          <w:sz w:val="28"/>
          <w:szCs w:val="28"/>
          <w:lang w:eastAsia="en-US"/>
        </w:rPr>
        <w:t xml:space="preserve">      </w:t>
      </w:r>
      <w:r w:rsidR="004E2AA6" w:rsidRPr="00197974">
        <w:rPr>
          <w:rFonts w:eastAsia="Calibri"/>
          <w:b/>
          <w:sz w:val="28"/>
          <w:szCs w:val="28"/>
          <w:lang w:eastAsia="en-US"/>
        </w:rPr>
        <w:t xml:space="preserve"> </w:t>
      </w:r>
      <w:r w:rsidRPr="00197974">
        <w:rPr>
          <w:rFonts w:eastAsia="Calibri"/>
          <w:sz w:val="28"/>
          <w:szCs w:val="28"/>
          <w:lang w:eastAsia="en-US"/>
        </w:rPr>
        <w:t xml:space="preserve">Общее руководство </w:t>
      </w:r>
      <w:r w:rsidR="003D155B">
        <w:rPr>
          <w:rFonts w:eastAsia="Calibri"/>
          <w:sz w:val="28"/>
          <w:szCs w:val="28"/>
          <w:lang w:eastAsia="en-US"/>
        </w:rPr>
        <w:t xml:space="preserve">организации и </w:t>
      </w:r>
      <w:r w:rsidRPr="00197974">
        <w:rPr>
          <w:rFonts w:eastAsia="Calibri"/>
          <w:sz w:val="28"/>
          <w:szCs w:val="28"/>
          <w:lang w:eastAsia="en-US"/>
        </w:rPr>
        <w:t>проведения мероприятия осуществляет местная администрация Качинского муниципального округа.</w:t>
      </w:r>
    </w:p>
    <w:p w:rsidR="00A5534F" w:rsidRPr="00197974" w:rsidRDefault="00A5534F" w:rsidP="00A5534F">
      <w:pPr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:rsidR="00A5534F" w:rsidRPr="00197974" w:rsidRDefault="00A5534F" w:rsidP="00A24291">
      <w:pPr>
        <w:numPr>
          <w:ilvl w:val="0"/>
          <w:numId w:val="2"/>
        </w:num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97974">
        <w:rPr>
          <w:rFonts w:eastAsia="Calibri"/>
          <w:b/>
          <w:sz w:val="28"/>
          <w:szCs w:val="28"/>
          <w:lang w:eastAsia="en-US"/>
        </w:rPr>
        <w:t xml:space="preserve">Сроки и место проведения </w:t>
      </w:r>
    </w:p>
    <w:p w:rsidR="006A2821" w:rsidRPr="00197974" w:rsidRDefault="00A5534F" w:rsidP="00A5534F">
      <w:p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b/>
          <w:sz w:val="28"/>
          <w:szCs w:val="28"/>
          <w:lang w:eastAsia="en-US"/>
        </w:rPr>
        <w:t xml:space="preserve">    </w:t>
      </w:r>
      <w:r w:rsidR="004E2AA6" w:rsidRPr="00197974">
        <w:rPr>
          <w:rFonts w:eastAsia="Calibri"/>
          <w:b/>
          <w:sz w:val="28"/>
          <w:szCs w:val="28"/>
          <w:lang w:eastAsia="en-US"/>
        </w:rPr>
        <w:t xml:space="preserve"> </w:t>
      </w:r>
      <w:r w:rsidRPr="00197974">
        <w:rPr>
          <w:rFonts w:eastAsia="Calibri"/>
          <w:b/>
          <w:sz w:val="28"/>
          <w:szCs w:val="28"/>
          <w:lang w:eastAsia="en-US"/>
        </w:rPr>
        <w:t xml:space="preserve"> </w:t>
      </w:r>
      <w:r w:rsidR="004E2AA6" w:rsidRPr="00197974">
        <w:rPr>
          <w:rFonts w:eastAsia="Calibri"/>
          <w:b/>
          <w:sz w:val="28"/>
          <w:szCs w:val="28"/>
          <w:lang w:eastAsia="en-US"/>
        </w:rPr>
        <w:t xml:space="preserve"> </w:t>
      </w:r>
      <w:r w:rsidR="00FD2AF0" w:rsidRPr="00FD2AF0">
        <w:rPr>
          <w:rFonts w:eastAsia="Calibri"/>
          <w:sz w:val="28"/>
          <w:szCs w:val="28"/>
          <w:lang w:eastAsia="en-US"/>
        </w:rPr>
        <w:t>«</w:t>
      </w:r>
      <w:r w:rsidR="00FD2AF0" w:rsidRPr="00FD2AF0">
        <w:rPr>
          <w:sz w:val="28"/>
          <w:szCs w:val="28"/>
        </w:rPr>
        <w:t>105 годовщин</w:t>
      </w:r>
      <w:r w:rsidR="00FD2AF0" w:rsidRPr="00FD2AF0">
        <w:rPr>
          <w:sz w:val="28"/>
          <w:szCs w:val="28"/>
        </w:rPr>
        <w:t>а</w:t>
      </w:r>
      <w:r w:rsidR="00FD2AF0" w:rsidRPr="00FD2AF0">
        <w:rPr>
          <w:sz w:val="28"/>
          <w:szCs w:val="28"/>
        </w:rPr>
        <w:t xml:space="preserve"> со дня образования </w:t>
      </w:r>
      <w:proofErr w:type="spellStart"/>
      <w:r w:rsidR="00FD2AF0" w:rsidRPr="00FD2AF0">
        <w:rPr>
          <w:sz w:val="28"/>
          <w:szCs w:val="28"/>
        </w:rPr>
        <w:t>п</w:t>
      </w:r>
      <w:proofErr w:type="gramStart"/>
      <w:r w:rsidR="00FD2AF0" w:rsidRPr="00FD2AF0">
        <w:rPr>
          <w:sz w:val="28"/>
          <w:szCs w:val="28"/>
        </w:rPr>
        <w:t>.К</w:t>
      </w:r>
      <w:proofErr w:type="gramEnd"/>
      <w:r w:rsidR="00FD2AF0" w:rsidRPr="00FD2AF0">
        <w:rPr>
          <w:sz w:val="28"/>
          <w:szCs w:val="28"/>
        </w:rPr>
        <w:t>ачи</w:t>
      </w:r>
      <w:proofErr w:type="spellEnd"/>
      <w:r w:rsidR="00FD2AF0" w:rsidRPr="00FD2AF0">
        <w:rPr>
          <w:sz w:val="28"/>
          <w:szCs w:val="28"/>
        </w:rPr>
        <w:t>»</w:t>
      </w:r>
      <w:r w:rsidR="00FD2AF0">
        <w:rPr>
          <w:sz w:val="28"/>
          <w:szCs w:val="28"/>
        </w:rPr>
        <w:t xml:space="preserve"> </w:t>
      </w:r>
      <w:r w:rsidR="00FD2AF0" w:rsidRPr="00197974">
        <w:rPr>
          <w:rFonts w:eastAsia="Calibri"/>
          <w:sz w:val="28"/>
          <w:szCs w:val="28"/>
          <w:lang w:eastAsia="en-US"/>
        </w:rPr>
        <w:t xml:space="preserve"> </w:t>
      </w:r>
      <w:r w:rsidR="00D1421A" w:rsidRPr="00197974">
        <w:rPr>
          <w:rFonts w:eastAsia="Calibri"/>
          <w:sz w:val="28"/>
          <w:szCs w:val="28"/>
          <w:lang w:eastAsia="en-US"/>
        </w:rPr>
        <w:t xml:space="preserve">состоится </w:t>
      </w:r>
      <w:r w:rsidR="00B86933" w:rsidRPr="00197974">
        <w:rPr>
          <w:rFonts w:eastAsia="Calibri"/>
          <w:sz w:val="28"/>
          <w:szCs w:val="28"/>
          <w:lang w:eastAsia="en-US"/>
        </w:rPr>
        <w:t>25</w:t>
      </w:r>
      <w:r w:rsidRPr="00197974">
        <w:rPr>
          <w:rFonts w:eastAsia="Calibri"/>
          <w:sz w:val="28"/>
          <w:szCs w:val="28"/>
          <w:lang w:eastAsia="en-US"/>
        </w:rPr>
        <w:t xml:space="preserve"> </w:t>
      </w:r>
      <w:r w:rsidR="006452F4" w:rsidRPr="00197974">
        <w:rPr>
          <w:rFonts w:eastAsia="Calibri"/>
          <w:sz w:val="28"/>
          <w:szCs w:val="28"/>
          <w:lang w:eastAsia="en-US"/>
        </w:rPr>
        <w:t>но</w:t>
      </w:r>
      <w:r w:rsidR="00D1421A" w:rsidRPr="00197974">
        <w:rPr>
          <w:rFonts w:eastAsia="Calibri"/>
          <w:sz w:val="28"/>
          <w:szCs w:val="28"/>
          <w:lang w:eastAsia="en-US"/>
        </w:rPr>
        <w:t xml:space="preserve">ября </w:t>
      </w:r>
      <w:r w:rsidRPr="00197974">
        <w:rPr>
          <w:rFonts w:eastAsia="Calibri"/>
          <w:sz w:val="28"/>
          <w:szCs w:val="28"/>
          <w:lang w:eastAsia="en-US"/>
        </w:rPr>
        <w:t>201</w:t>
      </w:r>
      <w:r w:rsidR="006A2821" w:rsidRPr="00197974">
        <w:rPr>
          <w:rFonts w:eastAsia="Calibri"/>
          <w:sz w:val="28"/>
          <w:szCs w:val="28"/>
          <w:lang w:eastAsia="en-US"/>
        </w:rPr>
        <w:t>7</w:t>
      </w:r>
      <w:r w:rsidRPr="00197974">
        <w:rPr>
          <w:rFonts w:eastAsia="Calibri"/>
          <w:sz w:val="28"/>
          <w:szCs w:val="28"/>
          <w:lang w:eastAsia="en-US"/>
        </w:rPr>
        <w:t xml:space="preserve"> года </w:t>
      </w:r>
      <w:r w:rsidR="004707C5" w:rsidRPr="00197974">
        <w:rPr>
          <w:rFonts w:eastAsia="Calibri"/>
          <w:sz w:val="28"/>
          <w:szCs w:val="28"/>
          <w:lang w:eastAsia="en-US"/>
        </w:rPr>
        <w:t xml:space="preserve"> </w:t>
      </w:r>
      <w:r w:rsidR="006A2821" w:rsidRPr="00197974">
        <w:rPr>
          <w:rFonts w:eastAsia="Calibri"/>
          <w:sz w:val="28"/>
          <w:szCs w:val="28"/>
          <w:lang w:eastAsia="en-US"/>
        </w:rPr>
        <w:t>и пройдет в два этапа:</w:t>
      </w:r>
    </w:p>
    <w:p w:rsidR="006A2821" w:rsidRPr="00197974" w:rsidRDefault="006A2821" w:rsidP="00A5534F">
      <w:p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lastRenderedPageBreak/>
        <w:t xml:space="preserve">- в 10-00 торжественная часть и концертная программа на площади возле местной администрации по адресу: </w:t>
      </w:r>
      <w:proofErr w:type="spellStart"/>
      <w:r w:rsidRPr="00197974">
        <w:rPr>
          <w:rFonts w:eastAsia="Calibri"/>
          <w:sz w:val="28"/>
          <w:szCs w:val="28"/>
          <w:lang w:eastAsia="en-US"/>
        </w:rPr>
        <w:t>г</w:t>
      </w:r>
      <w:proofErr w:type="gramStart"/>
      <w:r w:rsidRPr="00197974">
        <w:rPr>
          <w:rFonts w:eastAsia="Calibri"/>
          <w:sz w:val="28"/>
          <w:szCs w:val="28"/>
          <w:lang w:eastAsia="en-US"/>
        </w:rPr>
        <w:t>.С</w:t>
      </w:r>
      <w:proofErr w:type="gramEnd"/>
      <w:r w:rsidRPr="00197974">
        <w:rPr>
          <w:rFonts w:eastAsia="Calibri"/>
          <w:sz w:val="28"/>
          <w:szCs w:val="28"/>
          <w:lang w:eastAsia="en-US"/>
        </w:rPr>
        <w:t>евастополь</w:t>
      </w:r>
      <w:proofErr w:type="spellEnd"/>
      <w:r w:rsidRPr="001979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97974">
        <w:rPr>
          <w:rFonts w:eastAsia="Calibri"/>
          <w:sz w:val="28"/>
          <w:szCs w:val="28"/>
          <w:lang w:eastAsia="en-US"/>
        </w:rPr>
        <w:t>п.Кача</w:t>
      </w:r>
      <w:proofErr w:type="spellEnd"/>
      <w:r w:rsidRPr="00197974">
        <w:rPr>
          <w:rFonts w:eastAsia="Calibri"/>
          <w:sz w:val="28"/>
          <w:szCs w:val="28"/>
          <w:lang w:eastAsia="en-US"/>
        </w:rPr>
        <w:t xml:space="preserve"> ул. Нестерова, д.5 </w:t>
      </w:r>
    </w:p>
    <w:p w:rsidR="00A5534F" w:rsidRPr="00197974" w:rsidRDefault="006A2821" w:rsidP="00A5534F">
      <w:p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>- в 18-00 у</w:t>
      </w:r>
      <w:r w:rsidR="00B86933" w:rsidRPr="00197974">
        <w:rPr>
          <w:rFonts w:eastAsia="Calibri"/>
          <w:sz w:val="28"/>
          <w:szCs w:val="28"/>
          <w:lang w:eastAsia="en-US"/>
        </w:rPr>
        <w:t xml:space="preserve"> </w:t>
      </w:r>
      <w:r w:rsidR="00A97124" w:rsidRPr="00197974">
        <w:rPr>
          <w:rFonts w:eastAsia="Calibri"/>
          <w:sz w:val="28"/>
          <w:szCs w:val="28"/>
          <w:lang w:eastAsia="en-US"/>
        </w:rPr>
        <w:t xml:space="preserve">Дома офицеров </w:t>
      </w:r>
      <w:r w:rsidR="007F438E" w:rsidRPr="00197974">
        <w:rPr>
          <w:rFonts w:eastAsia="Calibri"/>
          <w:sz w:val="28"/>
          <w:szCs w:val="28"/>
          <w:lang w:eastAsia="en-US"/>
        </w:rPr>
        <w:t>п</w:t>
      </w:r>
      <w:r w:rsidRPr="00197974">
        <w:rPr>
          <w:rFonts w:eastAsia="Calibri"/>
          <w:sz w:val="28"/>
          <w:szCs w:val="28"/>
          <w:lang w:eastAsia="en-US"/>
        </w:rPr>
        <w:t>.</w:t>
      </w:r>
      <w:r w:rsidR="007F438E" w:rsidRPr="00197974">
        <w:rPr>
          <w:rFonts w:eastAsia="Calibri"/>
          <w:sz w:val="28"/>
          <w:szCs w:val="28"/>
          <w:lang w:eastAsia="en-US"/>
        </w:rPr>
        <w:t xml:space="preserve"> Кача </w:t>
      </w:r>
      <w:r w:rsidR="00DC0067">
        <w:rPr>
          <w:rFonts w:eastAsia="Calibri"/>
          <w:sz w:val="28"/>
          <w:szCs w:val="28"/>
          <w:lang w:eastAsia="en-US"/>
        </w:rPr>
        <w:t xml:space="preserve">состоится </w:t>
      </w:r>
      <w:r w:rsidRPr="00197974">
        <w:rPr>
          <w:rFonts w:eastAsia="Calibri"/>
          <w:sz w:val="28"/>
          <w:szCs w:val="28"/>
          <w:lang w:eastAsia="en-US"/>
        </w:rPr>
        <w:t xml:space="preserve">детская игровая программа,  </w:t>
      </w:r>
      <w:r w:rsidR="00DC0067">
        <w:rPr>
          <w:rFonts w:eastAsia="Calibri"/>
          <w:sz w:val="28"/>
          <w:szCs w:val="28"/>
          <w:lang w:eastAsia="en-US"/>
        </w:rPr>
        <w:t>праздничный концерт</w:t>
      </w:r>
      <w:r w:rsidRPr="00197974">
        <w:rPr>
          <w:rFonts w:eastAsia="Calibri"/>
          <w:sz w:val="28"/>
          <w:szCs w:val="28"/>
          <w:lang w:eastAsia="en-US"/>
        </w:rPr>
        <w:t>, полевая кухня, салют</w:t>
      </w:r>
      <w:r w:rsidR="00DC0067">
        <w:rPr>
          <w:rFonts w:eastAsia="Calibri"/>
          <w:sz w:val="28"/>
          <w:szCs w:val="28"/>
          <w:lang w:eastAsia="en-US"/>
        </w:rPr>
        <w:t>.</w:t>
      </w:r>
    </w:p>
    <w:p w:rsidR="00AB1CD2" w:rsidRPr="00197974" w:rsidRDefault="00AB1CD2" w:rsidP="00A5534F">
      <w:pPr>
        <w:jc w:val="both"/>
        <w:rPr>
          <w:rFonts w:eastAsia="Calibri"/>
          <w:sz w:val="28"/>
          <w:szCs w:val="28"/>
          <w:lang w:eastAsia="en-US"/>
        </w:rPr>
      </w:pPr>
    </w:p>
    <w:p w:rsidR="00A5534F" w:rsidRPr="00197974" w:rsidRDefault="00A5534F" w:rsidP="00A24291">
      <w:pPr>
        <w:numPr>
          <w:ilvl w:val="0"/>
          <w:numId w:val="2"/>
        </w:num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97974">
        <w:rPr>
          <w:rFonts w:eastAsia="Calibri"/>
          <w:b/>
          <w:sz w:val="28"/>
          <w:szCs w:val="28"/>
          <w:lang w:eastAsia="en-US"/>
        </w:rPr>
        <w:t xml:space="preserve">Общие положения </w:t>
      </w:r>
    </w:p>
    <w:p w:rsidR="00A5534F" w:rsidRPr="00197974" w:rsidRDefault="00A5534F" w:rsidP="00A5534F">
      <w:p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 xml:space="preserve">  </w:t>
      </w:r>
      <w:r w:rsidR="004E2AA6" w:rsidRPr="00197974">
        <w:rPr>
          <w:rFonts w:eastAsia="Calibri"/>
          <w:sz w:val="28"/>
          <w:szCs w:val="28"/>
          <w:lang w:eastAsia="en-US"/>
        </w:rPr>
        <w:t xml:space="preserve">    </w:t>
      </w:r>
      <w:r w:rsidRPr="00197974">
        <w:rPr>
          <w:rFonts w:eastAsia="Calibri"/>
          <w:sz w:val="28"/>
          <w:szCs w:val="28"/>
          <w:lang w:eastAsia="en-US"/>
        </w:rPr>
        <w:t xml:space="preserve"> </w:t>
      </w:r>
      <w:r w:rsidR="00D177D3" w:rsidRPr="00197974">
        <w:rPr>
          <w:rFonts w:eastAsia="Calibri"/>
          <w:sz w:val="28"/>
          <w:szCs w:val="28"/>
          <w:lang w:eastAsia="en-US"/>
        </w:rPr>
        <w:t xml:space="preserve">В качестве зрителей привлекаются </w:t>
      </w:r>
      <w:r w:rsidR="003D155B" w:rsidRPr="00197974">
        <w:rPr>
          <w:rFonts w:eastAsia="Calibri"/>
          <w:sz w:val="28"/>
          <w:szCs w:val="28"/>
          <w:lang w:eastAsia="en-US"/>
        </w:rPr>
        <w:t>дети, молодёжь, люди старшего поколения, проживающие на территории Качинского муниципального округа</w:t>
      </w:r>
      <w:r w:rsidR="003D155B" w:rsidRPr="00197974">
        <w:rPr>
          <w:rFonts w:eastAsia="Calibri"/>
          <w:sz w:val="28"/>
          <w:szCs w:val="28"/>
          <w:lang w:eastAsia="en-US"/>
        </w:rPr>
        <w:t xml:space="preserve"> </w:t>
      </w:r>
      <w:r w:rsidR="003D155B">
        <w:rPr>
          <w:rFonts w:eastAsia="Calibri"/>
          <w:sz w:val="28"/>
          <w:szCs w:val="28"/>
          <w:lang w:eastAsia="en-US"/>
        </w:rPr>
        <w:t>военнослужащие и гости муниципального округа</w:t>
      </w:r>
      <w:r w:rsidR="00FE4681" w:rsidRPr="00197974">
        <w:rPr>
          <w:rFonts w:eastAsia="Calibri"/>
          <w:sz w:val="28"/>
          <w:szCs w:val="28"/>
          <w:lang w:eastAsia="en-US"/>
        </w:rPr>
        <w:t>.</w:t>
      </w:r>
    </w:p>
    <w:p w:rsidR="000033C7" w:rsidRPr="00197974" w:rsidRDefault="000033C7" w:rsidP="00A5534F">
      <w:p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 xml:space="preserve">    </w:t>
      </w:r>
      <w:r w:rsidR="004E2AA6" w:rsidRPr="00197974">
        <w:rPr>
          <w:rFonts w:eastAsia="Calibri"/>
          <w:sz w:val="28"/>
          <w:szCs w:val="28"/>
          <w:lang w:eastAsia="en-US"/>
        </w:rPr>
        <w:t xml:space="preserve">   </w:t>
      </w:r>
      <w:proofErr w:type="gramStart"/>
      <w:r w:rsidRPr="00197974">
        <w:rPr>
          <w:rFonts w:eastAsia="Calibri"/>
          <w:sz w:val="28"/>
          <w:szCs w:val="28"/>
          <w:lang w:eastAsia="en-US"/>
        </w:rPr>
        <w:t xml:space="preserve">Для </w:t>
      </w:r>
      <w:r w:rsidR="006A2821" w:rsidRPr="00197974">
        <w:rPr>
          <w:rFonts w:eastAsia="Calibri"/>
          <w:sz w:val="28"/>
          <w:szCs w:val="28"/>
          <w:lang w:eastAsia="en-US"/>
        </w:rPr>
        <w:t xml:space="preserve">организации </w:t>
      </w:r>
      <w:r w:rsidRPr="00197974">
        <w:rPr>
          <w:rFonts w:eastAsia="Calibri"/>
          <w:sz w:val="28"/>
          <w:szCs w:val="28"/>
          <w:lang w:eastAsia="en-US"/>
        </w:rPr>
        <w:t xml:space="preserve">  мероприяти</w:t>
      </w:r>
      <w:r w:rsidR="006A2821" w:rsidRPr="00197974">
        <w:rPr>
          <w:rFonts w:eastAsia="Calibri"/>
          <w:sz w:val="28"/>
          <w:szCs w:val="28"/>
          <w:lang w:eastAsia="en-US"/>
        </w:rPr>
        <w:t>я</w:t>
      </w:r>
      <w:r w:rsidRPr="00197974">
        <w:rPr>
          <w:rFonts w:eastAsia="Calibri"/>
          <w:sz w:val="28"/>
          <w:szCs w:val="28"/>
          <w:lang w:eastAsia="en-US"/>
        </w:rPr>
        <w:t xml:space="preserve"> привлекаются </w:t>
      </w:r>
      <w:r w:rsidR="006A2821" w:rsidRPr="00197974">
        <w:rPr>
          <w:rFonts w:eastAsia="Calibri"/>
          <w:sz w:val="28"/>
          <w:szCs w:val="28"/>
          <w:lang w:eastAsia="en-US"/>
        </w:rPr>
        <w:t>услуги по организации и постановке развлекательной программы,</w:t>
      </w:r>
      <w:r w:rsidR="003D155B">
        <w:rPr>
          <w:rFonts w:eastAsia="Calibri"/>
          <w:sz w:val="28"/>
          <w:szCs w:val="28"/>
          <w:lang w:eastAsia="en-US"/>
        </w:rPr>
        <w:t xml:space="preserve"> услуги по организации и проведению праздничного мероприятия (фейерверк),</w:t>
      </w:r>
      <w:r w:rsidR="006A2821" w:rsidRPr="00197974">
        <w:rPr>
          <w:rFonts w:eastAsia="Calibri"/>
          <w:sz w:val="28"/>
          <w:szCs w:val="28"/>
          <w:lang w:eastAsia="en-US"/>
        </w:rPr>
        <w:t xml:space="preserve"> услуги по перевозке жителей на мероприятия, у</w:t>
      </w:r>
      <w:r w:rsidR="00551445" w:rsidRPr="00197974">
        <w:rPr>
          <w:rFonts w:eastAsia="Calibri"/>
          <w:sz w:val="28"/>
          <w:szCs w:val="28"/>
          <w:lang w:eastAsia="en-US"/>
        </w:rPr>
        <w:t>с</w:t>
      </w:r>
      <w:r w:rsidR="006A2821" w:rsidRPr="00197974">
        <w:rPr>
          <w:rFonts w:eastAsia="Calibri"/>
          <w:sz w:val="28"/>
          <w:szCs w:val="28"/>
          <w:lang w:eastAsia="en-US"/>
        </w:rPr>
        <w:t xml:space="preserve">луги по </w:t>
      </w:r>
      <w:r w:rsidR="00551445" w:rsidRPr="00197974">
        <w:rPr>
          <w:rFonts w:eastAsia="Calibri"/>
          <w:sz w:val="28"/>
          <w:szCs w:val="28"/>
          <w:lang w:eastAsia="en-US"/>
        </w:rPr>
        <w:t xml:space="preserve">изготовлению и </w:t>
      </w:r>
      <w:r w:rsidR="006A2821" w:rsidRPr="00197974">
        <w:rPr>
          <w:rFonts w:eastAsia="Calibri"/>
          <w:sz w:val="28"/>
          <w:szCs w:val="28"/>
          <w:lang w:eastAsia="en-US"/>
        </w:rPr>
        <w:t>монтажу</w:t>
      </w:r>
      <w:r w:rsidR="00551445" w:rsidRPr="00197974">
        <w:rPr>
          <w:rFonts w:eastAsia="Calibri"/>
          <w:sz w:val="28"/>
          <w:szCs w:val="28"/>
          <w:lang w:eastAsia="en-US"/>
        </w:rPr>
        <w:t xml:space="preserve"> постеров на рекламные конструкции, услуги по изготовлению полиграфической продукции – афиши, транспортные услуги по перевозке артистов и участников концертного мероприятия, дежурство бригады скорой помощи на массовых мероприятиях.</w:t>
      </w:r>
      <w:proofErr w:type="gramEnd"/>
    </w:p>
    <w:p w:rsidR="00A5534F" w:rsidRPr="00197974" w:rsidRDefault="00A5534F" w:rsidP="00A97124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197974">
        <w:rPr>
          <w:rFonts w:eastAsia="Calibri"/>
          <w:b/>
          <w:sz w:val="28"/>
          <w:szCs w:val="28"/>
          <w:lang w:eastAsia="en-US"/>
        </w:rPr>
        <w:t>Финансирование мероприятия</w:t>
      </w:r>
    </w:p>
    <w:p w:rsidR="00DC1F1C" w:rsidRPr="00197974" w:rsidRDefault="00DC1F1C" w:rsidP="00DC1F1C">
      <w:pPr>
        <w:pStyle w:val="a7"/>
        <w:rPr>
          <w:rFonts w:eastAsia="Calibri"/>
          <w:b/>
          <w:sz w:val="28"/>
          <w:szCs w:val="28"/>
          <w:lang w:eastAsia="en-US"/>
        </w:rPr>
      </w:pPr>
    </w:p>
    <w:p w:rsidR="00A5534F" w:rsidRPr="00197974" w:rsidRDefault="00A5534F" w:rsidP="00A5534F">
      <w:pPr>
        <w:jc w:val="both"/>
        <w:rPr>
          <w:rFonts w:eastAsia="Calibri"/>
          <w:sz w:val="28"/>
          <w:szCs w:val="28"/>
          <w:lang w:eastAsia="en-US"/>
        </w:rPr>
      </w:pPr>
      <w:r w:rsidRPr="00197974">
        <w:rPr>
          <w:rFonts w:eastAsia="Calibri"/>
          <w:sz w:val="28"/>
          <w:szCs w:val="28"/>
          <w:lang w:eastAsia="en-US"/>
        </w:rPr>
        <w:t xml:space="preserve">     </w:t>
      </w:r>
      <w:r w:rsidR="004E2AA6" w:rsidRPr="00197974">
        <w:rPr>
          <w:rFonts w:eastAsia="Calibri"/>
          <w:sz w:val="28"/>
          <w:szCs w:val="28"/>
          <w:lang w:eastAsia="en-US"/>
        </w:rPr>
        <w:t xml:space="preserve"> </w:t>
      </w:r>
      <w:r w:rsidR="00FE4681" w:rsidRPr="00197974">
        <w:rPr>
          <w:rFonts w:eastAsia="Calibri"/>
          <w:sz w:val="28"/>
          <w:szCs w:val="28"/>
          <w:lang w:eastAsia="en-US"/>
        </w:rPr>
        <w:t xml:space="preserve">  </w:t>
      </w:r>
      <w:r w:rsidR="005E4240" w:rsidRPr="00197974">
        <w:rPr>
          <w:rFonts w:eastAsia="Calibri"/>
          <w:sz w:val="28"/>
          <w:szCs w:val="28"/>
          <w:lang w:eastAsia="en-US"/>
        </w:rPr>
        <w:t xml:space="preserve"> </w:t>
      </w:r>
      <w:r w:rsidRPr="00197974">
        <w:rPr>
          <w:rFonts w:eastAsia="Calibri"/>
          <w:sz w:val="28"/>
          <w:szCs w:val="28"/>
          <w:lang w:eastAsia="en-US"/>
        </w:rPr>
        <w:t>Расходы, связанные с организацией и проведением мероприятия «</w:t>
      </w:r>
      <w:r w:rsidR="00DC0067" w:rsidRPr="00197974">
        <w:rPr>
          <w:sz w:val="28"/>
          <w:szCs w:val="28"/>
        </w:rPr>
        <w:t>105</w:t>
      </w:r>
      <w:r w:rsidR="00DC0067">
        <w:rPr>
          <w:b/>
          <w:sz w:val="28"/>
          <w:szCs w:val="28"/>
        </w:rPr>
        <w:t xml:space="preserve"> </w:t>
      </w:r>
      <w:r w:rsidR="00DC0067" w:rsidRPr="00DC0067">
        <w:rPr>
          <w:sz w:val="28"/>
          <w:szCs w:val="28"/>
        </w:rPr>
        <w:t>годовщин</w:t>
      </w:r>
      <w:r w:rsidR="00DC0067" w:rsidRPr="00DC0067">
        <w:rPr>
          <w:sz w:val="28"/>
          <w:szCs w:val="28"/>
        </w:rPr>
        <w:t>а</w:t>
      </w:r>
      <w:r w:rsidR="00DC0067" w:rsidRPr="00DC0067">
        <w:rPr>
          <w:sz w:val="28"/>
          <w:szCs w:val="28"/>
        </w:rPr>
        <w:t xml:space="preserve"> со дня образования </w:t>
      </w:r>
      <w:proofErr w:type="spellStart"/>
      <w:r w:rsidR="00DC0067" w:rsidRPr="00DC0067">
        <w:rPr>
          <w:sz w:val="28"/>
          <w:szCs w:val="28"/>
        </w:rPr>
        <w:t>п</w:t>
      </w:r>
      <w:proofErr w:type="gramStart"/>
      <w:r w:rsidR="00DC0067" w:rsidRPr="00DC0067">
        <w:rPr>
          <w:sz w:val="28"/>
          <w:szCs w:val="28"/>
        </w:rPr>
        <w:t>.</w:t>
      </w:r>
      <w:r w:rsidR="00DC0067" w:rsidRPr="00197974">
        <w:rPr>
          <w:sz w:val="28"/>
          <w:szCs w:val="28"/>
        </w:rPr>
        <w:t>К</w:t>
      </w:r>
      <w:proofErr w:type="gramEnd"/>
      <w:r w:rsidR="00DC0067" w:rsidRPr="00197974">
        <w:rPr>
          <w:sz w:val="28"/>
          <w:szCs w:val="28"/>
        </w:rPr>
        <w:t>ачи</w:t>
      </w:r>
      <w:proofErr w:type="spellEnd"/>
      <w:r w:rsidR="006452F4" w:rsidRPr="00197974">
        <w:rPr>
          <w:rFonts w:eastAsia="Calibri"/>
          <w:sz w:val="28"/>
          <w:szCs w:val="28"/>
          <w:lang w:eastAsia="en-US"/>
        </w:rPr>
        <w:t xml:space="preserve">» </w:t>
      </w:r>
      <w:r w:rsidRPr="00197974">
        <w:rPr>
          <w:rFonts w:eastAsia="Calibri"/>
          <w:sz w:val="28"/>
          <w:szCs w:val="28"/>
          <w:lang w:eastAsia="en-US"/>
        </w:rPr>
        <w:t>осуществляются из средств бюджета внутригородского муниципального образования Качинского муниципального округа, предусмотренных на финансирование</w:t>
      </w:r>
      <w:r w:rsidR="00551445" w:rsidRPr="00197974">
        <w:rPr>
          <w:rFonts w:eastAsia="Calibri"/>
          <w:sz w:val="28"/>
          <w:szCs w:val="28"/>
          <w:lang w:eastAsia="en-US"/>
        </w:rPr>
        <w:t xml:space="preserve"> </w:t>
      </w:r>
      <w:r w:rsidR="00EA0101">
        <w:rPr>
          <w:rFonts w:eastAsia="Calibri"/>
          <w:sz w:val="28"/>
          <w:szCs w:val="28"/>
          <w:lang w:eastAsia="en-US"/>
        </w:rPr>
        <w:t>культурно-массовых мероприятий.</w:t>
      </w:r>
    </w:p>
    <w:p w:rsidR="001E1417" w:rsidRPr="00197974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Pr="00197974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Pr="00197974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Pr="00197974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Pr="00197974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Pr="00197974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Pr="00197974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Pr="003D155B" w:rsidRDefault="00197974" w:rsidP="00D76E0E">
      <w:pPr>
        <w:jc w:val="both"/>
        <w:rPr>
          <w:rFonts w:eastAsia="Calibri"/>
          <w:sz w:val="26"/>
          <w:szCs w:val="26"/>
          <w:lang w:eastAsia="en-US"/>
        </w:rPr>
      </w:pPr>
      <w:r w:rsidRPr="003D155B">
        <w:rPr>
          <w:rFonts w:eastAsia="Calibri"/>
          <w:sz w:val="26"/>
          <w:szCs w:val="26"/>
          <w:lang w:eastAsia="en-US"/>
        </w:rPr>
        <w:t>Согласовано:</w:t>
      </w:r>
    </w:p>
    <w:p w:rsidR="00197974" w:rsidRPr="003D155B" w:rsidRDefault="00197974" w:rsidP="00D76E0E">
      <w:pPr>
        <w:jc w:val="both"/>
        <w:rPr>
          <w:rFonts w:eastAsia="Calibri"/>
          <w:sz w:val="26"/>
          <w:szCs w:val="26"/>
          <w:lang w:eastAsia="en-US"/>
        </w:rPr>
      </w:pPr>
      <w:r w:rsidRPr="003D155B">
        <w:rPr>
          <w:rFonts w:eastAsia="Calibri"/>
          <w:sz w:val="26"/>
          <w:szCs w:val="26"/>
          <w:lang w:eastAsia="en-US"/>
        </w:rPr>
        <w:t xml:space="preserve">Главный специалист общего отдела   __________________С.Г. </w:t>
      </w:r>
      <w:proofErr w:type="spellStart"/>
      <w:r w:rsidRPr="003D155B">
        <w:rPr>
          <w:rFonts w:eastAsia="Calibri"/>
          <w:sz w:val="26"/>
          <w:szCs w:val="26"/>
          <w:lang w:eastAsia="en-US"/>
        </w:rPr>
        <w:t>Купчинская</w:t>
      </w:r>
      <w:proofErr w:type="spellEnd"/>
    </w:p>
    <w:p w:rsidR="001E1417" w:rsidRPr="003D155B" w:rsidRDefault="001E1417" w:rsidP="00D76E0E">
      <w:pPr>
        <w:jc w:val="both"/>
        <w:rPr>
          <w:rFonts w:eastAsia="Calibri"/>
          <w:sz w:val="26"/>
          <w:szCs w:val="26"/>
          <w:lang w:eastAsia="en-US"/>
        </w:rPr>
      </w:pPr>
    </w:p>
    <w:p w:rsidR="001E1417" w:rsidRPr="003D155B" w:rsidRDefault="001E1417" w:rsidP="00D76E0E">
      <w:pPr>
        <w:jc w:val="both"/>
        <w:rPr>
          <w:rFonts w:eastAsia="Calibri"/>
          <w:sz w:val="26"/>
          <w:szCs w:val="26"/>
          <w:lang w:eastAsia="en-US"/>
        </w:rPr>
      </w:pPr>
    </w:p>
    <w:p w:rsidR="001E1417" w:rsidRPr="003D155B" w:rsidRDefault="001E1417" w:rsidP="00D76E0E">
      <w:pPr>
        <w:jc w:val="both"/>
        <w:rPr>
          <w:rFonts w:eastAsia="Calibri"/>
          <w:sz w:val="26"/>
          <w:szCs w:val="26"/>
          <w:lang w:eastAsia="en-US"/>
        </w:rPr>
      </w:pPr>
    </w:p>
    <w:p w:rsidR="001E1417" w:rsidRPr="00197974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Pr="00197974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97974" w:rsidRPr="00197974" w:rsidTr="009017A0">
        <w:trPr>
          <w:trHeight w:val="966"/>
        </w:trPr>
        <w:tc>
          <w:tcPr>
            <w:tcW w:w="5637" w:type="dxa"/>
            <w:vAlign w:val="center"/>
            <w:hideMark/>
          </w:tcPr>
          <w:p w:rsidR="00197974" w:rsidRPr="00197974" w:rsidRDefault="00197974" w:rsidP="009017A0">
            <w:pPr>
              <w:pStyle w:val="a3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1979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197974" w:rsidRPr="00197974" w:rsidRDefault="00197974" w:rsidP="009017A0">
            <w:pPr>
              <w:pStyle w:val="a3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79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197974" w:rsidRPr="00197974" w:rsidRDefault="00197974" w:rsidP="009017A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979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197974" w:rsidRPr="00197974" w:rsidRDefault="00197974" w:rsidP="009017A0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197974" w:rsidRPr="00197974" w:rsidRDefault="00197974" w:rsidP="009017A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97974">
              <w:rPr>
                <w:rFonts w:cs="Times New Roman"/>
                <w:sz w:val="24"/>
                <w:szCs w:val="24"/>
              </w:rPr>
              <w:t>Р.А. Тишко</w:t>
            </w:r>
          </w:p>
        </w:tc>
      </w:tr>
    </w:tbl>
    <w:p w:rsidR="001E1417" w:rsidRPr="00197974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Pr="00197974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FD2AF0" w:rsidRDefault="00FD2AF0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FD2AF0" w:rsidRDefault="00FD2AF0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FD2AF0" w:rsidRDefault="00FD2AF0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FD2AF0" w:rsidRDefault="00FD2AF0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FD2AF0" w:rsidRDefault="00FD2AF0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FD2AF0" w:rsidRDefault="00FD2AF0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FD2AF0" w:rsidRDefault="00FD2AF0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FD2AF0" w:rsidRPr="00197974" w:rsidRDefault="00FD2AF0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1E1417" w:rsidRPr="00197974" w:rsidRDefault="001E1417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D76E0E" w:rsidRPr="00197974" w:rsidRDefault="000033C7" w:rsidP="00D76E0E">
      <w:pPr>
        <w:jc w:val="both"/>
        <w:rPr>
          <w:rFonts w:eastAsia="Calibri"/>
          <w:sz w:val="22"/>
          <w:szCs w:val="22"/>
          <w:lang w:eastAsia="en-US"/>
        </w:rPr>
      </w:pPr>
      <w:r w:rsidRPr="00197974">
        <w:rPr>
          <w:rFonts w:eastAsia="Calibri"/>
          <w:sz w:val="22"/>
          <w:szCs w:val="22"/>
          <w:lang w:eastAsia="en-US"/>
        </w:rPr>
        <w:t xml:space="preserve"> </w:t>
      </w:r>
      <w:r w:rsidR="006452F4"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</w:t>
      </w:r>
      <w:r w:rsidR="009D18E5" w:rsidRPr="00197974">
        <w:rPr>
          <w:rFonts w:eastAsia="Calibri"/>
          <w:sz w:val="22"/>
          <w:szCs w:val="22"/>
          <w:lang w:eastAsia="en-US"/>
        </w:rPr>
        <w:t xml:space="preserve">                              </w:t>
      </w:r>
      <w:r w:rsidR="00E357EA" w:rsidRPr="00197974">
        <w:rPr>
          <w:rFonts w:eastAsia="Calibri"/>
          <w:sz w:val="22"/>
          <w:szCs w:val="22"/>
          <w:lang w:eastAsia="en-US"/>
        </w:rPr>
        <w:t>Приложение</w:t>
      </w:r>
      <w:proofErr w:type="gramStart"/>
      <w:r w:rsidR="00E357EA" w:rsidRPr="00197974">
        <w:rPr>
          <w:rFonts w:eastAsia="Calibri"/>
          <w:sz w:val="22"/>
          <w:szCs w:val="22"/>
          <w:lang w:eastAsia="en-US"/>
        </w:rPr>
        <w:t>2</w:t>
      </w:r>
      <w:proofErr w:type="gramEnd"/>
      <w:r w:rsidR="00E357EA" w:rsidRPr="00197974">
        <w:rPr>
          <w:rFonts w:eastAsia="Calibri"/>
          <w:sz w:val="22"/>
          <w:szCs w:val="22"/>
          <w:lang w:eastAsia="en-US"/>
        </w:rPr>
        <w:t xml:space="preserve"> </w:t>
      </w:r>
      <w:r w:rsidR="009A101B"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="006452F4" w:rsidRPr="00197974">
        <w:rPr>
          <w:rFonts w:eastAsia="Calibri"/>
          <w:sz w:val="22"/>
          <w:szCs w:val="22"/>
          <w:lang w:eastAsia="en-US"/>
        </w:rPr>
        <w:t xml:space="preserve"> </w:t>
      </w:r>
      <w:r w:rsidR="002C5A7B" w:rsidRPr="00197974">
        <w:rPr>
          <w:rFonts w:eastAsia="Calibri"/>
          <w:sz w:val="22"/>
          <w:szCs w:val="22"/>
          <w:lang w:eastAsia="en-US"/>
        </w:rPr>
        <w:t xml:space="preserve">  </w:t>
      </w:r>
      <w:r w:rsidR="00E357EA" w:rsidRPr="00197974">
        <w:rPr>
          <w:rFonts w:eastAsia="Calibri"/>
          <w:sz w:val="22"/>
          <w:szCs w:val="22"/>
          <w:lang w:eastAsia="en-US"/>
        </w:rPr>
        <w:t xml:space="preserve">                 </w:t>
      </w:r>
    </w:p>
    <w:p w:rsidR="00D76E0E" w:rsidRPr="00197974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="00E804BA" w:rsidRPr="00197974">
        <w:rPr>
          <w:rFonts w:eastAsia="Calibri"/>
          <w:sz w:val="22"/>
          <w:szCs w:val="22"/>
          <w:lang w:eastAsia="en-US"/>
        </w:rPr>
        <w:t xml:space="preserve">   </w:t>
      </w:r>
      <w:r w:rsidRPr="00197974">
        <w:rPr>
          <w:rFonts w:eastAsia="Calibri"/>
          <w:sz w:val="22"/>
          <w:szCs w:val="22"/>
          <w:lang w:eastAsia="en-US"/>
        </w:rPr>
        <w:t>к постановлению местной администрации</w:t>
      </w:r>
    </w:p>
    <w:p w:rsidR="00D76E0E" w:rsidRPr="00197974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9D18E5" w:rsidRPr="00197974">
        <w:rPr>
          <w:rFonts w:eastAsia="Calibri"/>
          <w:sz w:val="22"/>
          <w:szCs w:val="22"/>
          <w:lang w:eastAsia="en-US"/>
        </w:rPr>
        <w:t xml:space="preserve">                 </w:t>
      </w:r>
      <w:r w:rsidR="006452F4" w:rsidRPr="00197974">
        <w:rPr>
          <w:rFonts w:eastAsia="Calibri"/>
          <w:sz w:val="22"/>
          <w:szCs w:val="22"/>
          <w:lang w:eastAsia="en-US"/>
        </w:rPr>
        <w:t xml:space="preserve"> </w:t>
      </w:r>
      <w:r w:rsidRPr="00197974">
        <w:rPr>
          <w:rFonts w:eastAsia="Calibri"/>
          <w:sz w:val="22"/>
          <w:szCs w:val="22"/>
          <w:lang w:eastAsia="en-US"/>
        </w:rPr>
        <w:t>внутригородского муниципального</w:t>
      </w:r>
    </w:p>
    <w:p w:rsidR="00D76E0E" w:rsidRPr="00197974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9D18E5" w:rsidRPr="00197974">
        <w:rPr>
          <w:rFonts w:eastAsia="Calibri"/>
          <w:sz w:val="22"/>
          <w:szCs w:val="22"/>
          <w:lang w:eastAsia="en-US"/>
        </w:rPr>
        <w:t xml:space="preserve">                  </w:t>
      </w:r>
      <w:r w:rsidRPr="00197974">
        <w:rPr>
          <w:rFonts w:eastAsia="Calibri"/>
          <w:sz w:val="22"/>
          <w:szCs w:val="22"/>
          <w:lang w:eastAsia="en-US"/>
        </w:rPr>
        <w:t>образования города Севастополя</w:t>
      </w:r>
    </w:p>
    <w:p w:rsidR="00D76E0E" w:rsidRPr="00197974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 w:rsidR="00E357EA" w:rsidRPr="00197974">
        <w:rPr>
          <w:rFonts w:eastAsia="Calibri"/>
          <w:sz w:val="22"/>
          <w:szCs w:val="22"/>
          <w:lang w:eastAsia="en-US"/>
        </w:rPr>
        <w:t xml:space="preserve">                 </w:t>
      </w:r>
      <w:r w:rsidRPr="00197974">
        <w:rPr>
          <w:rFonts w:eastAsia="Calibri"/>
          <w:sz w:val="22"/>
          <w:szCs w:val="22"/>
          <w:lang w:eastAsia="en-US"/>
        </w:rPr>
        <w:t>Качинский муниципальный округ</w:t>
      </w:r>
    </w:p>
    <w:p w:rsidR="00D76E0E" w:rsidRPr="00197974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19797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</w:t>
      </w:r>
      <w:r w:rsidR="009D18E5" w:rsidRPr="00197974">
        <w:rPr>
          <w:rFonts w:eastAsia="Calibri"/>
          <w:sz w:val="22"/>
          <w:szCs w:val="22"/>
          <w:lang w:eastAsia="en-US"/>
        </w:rPr>
        <w:t xml:space="preserve">               </w:t>
      </w:r>
      <w:r w:rsidR="00E357EA" w:rsidRPr="00197974">
        <w:rPr>
          <w:rFonts w:eastAsia="Calibri"/>
          <w:sz w:val="22"/>
          <w:szCs w:val="22"/>
          <w:lang w:eastAsia="en-US"/>
        </w:rPr>
        <w:t xml:space="preserve"> </w:t>
      </w:r>
      <w:r w:rsidR="004707C5" w:rsidRPr="00197974">
        <w:rPr>
          <w:rFonts w:eastAsia="Calibri"/>
          <w:sz w:val="22"/>
          <w:szCs w:val="22"/>
          <w:lang w:eastAsia="en-US"/>
        </w:rPr>
        <w:t>о</w:t>
      </w:r>
      <w:r w:rsidR="00C9746F" w:rsidRPr="00197974">
        <w:rPr>
          <w:rFonts w:eastAsia="Calibri"/>
          <w:sz w:val="22"/>
          <w:szCs w:val="22"/>
          <w:lang w:eastAsia="en-US"/>
        </w:rPr>
        <w:t>т</w:t>
      </w:r>
      <w:r w:rsidR="004707C5" w:rsidRPr="00197974">
        <w:rPr>
          <w:rFonts w:eastAsia="Calibri"/>
          <w:sz w:val="22"/>
          <w:szCs w:val="22"/>
          <w:lang w:eastAsia="en-US"/>
        </w:rPr>
        <w:t xml:space="preserve"> 2</w:t>
      </w:r>
      <w:r w:rsidR="00A3328C" w:rsidRPr="00197974">
        <w:rPr>
          <w:rFonts w:eastAsia="Calibri"/>
          <w:sz w:val="22"/>
          <w:szCs w:val="22"/>
          <w:lang w:eastAsia="en-US"/>
        </w:rPr>
        <w:t>0</w:t>
      </w:r>
      <w:r w:rsidR="00C9746F" w:rsidRPr="00197974">
        <w:rPr>
          <w:rFonts w:eastAsia="Calibri"/>
          <w:sz w:val="22"/>
          <w:szCs w:val="22"/>
          <w:lang w:eastAsia="en-US"/>
        </w:rPr>
        <w:t xml:space="preserve"> </w:t>
      </w:r>
      <w:r w:rsidR="006452F4" w:rsidRPr="00197974">
        <w:rPr>
          <w:rFonts w:eastAsia="Calibri"/>
          <w:sz w:val="22"/>
          <w:szCs w:val="22"/>
          <w:lang w:eastAsia="en-US"/>
        </w:rPr>
        <w:t xml:space="preserve"> ноября </w:t>
      </w:r>
      <w:r w:rsidRPr="00197974">
        <w:rPr>
          <w:rFonts w:eastAsia="Calibri"/>
          <w:sz w:val="22"/>
          <w:szCs w:val="22"/>
          <w:lang w:eastAsia="en-US"/>
        </w:rPr>
        <w:t>201</w:t>
      </w:r>
      <w:r w:rsidR="00DC1F1C" w:rsidRPr="00197974">
        <w:rPr>
          <w:rFonts w:eastAsia="Calibri"/>
          <w:sz w:val="22"/>
          <w:szCs w:val="22"/>
          <w:lang w:eastAsia="en-US"/>
        </w:rPr>
        <w:t>7</w:t>
      </w:r>
      <w:r w:rsidRPr="00197974">
        <w:rPr>
          <w:rFonts w:eastAsia="Calibri"/>
          <w:sz w:val="22"/>
          <w:szCs w:val="22"/>
          <w:lang w:eastAsia="en-US"/>
        </w:rPr>
        <w:t xml:space="preserve"> года №</w:t>
      </w:r>
      <w:r w:rsidR="003D155B">
        <w:rPr>
          <w:rFonts w:eastAsia="Calibri"/>
          <w:sz w:val="22"/>
          <w:szCs w:val="22"/>
          <w:lang w:eastAsia="en-US"/>
        </w:rPr>
        <w:t>104-</w:t>
      </w:r>
      <w:r w:rsidRPr="00197974">
        <w:rPr>
          <w:rFonts w:eastAsia="Calibri"/>
          <w:sz w:val="22"/>
          <w:szCs w:val="22"/>
          <w:lang w:eastAsia="en-US"/>
        </w:rPr>
        <w:t>МА</w:t>
      </w:r>
    </w:p>
    <w:p w:rsidR="00D76E0E" w:rsidRPr="00197974" w:rsidRDefault="00D76E0E" w:rsidP="00D76E0E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76E0E" w:rsidRPr="00197974" w:rsidRDefault="00341FF4" w:rsidP="00341FF4">
      <w:pPr>
        <w:jc w:val="both"/>
      </w:pPr>
      <w:r w:rsidRPr="00197974">
        <w:t xml:space="preserve">     </w:t>
      </w:r>
    </w:p>
    <w:p w:rsidR="00D76E0E" w:rsidRPr="00197974" w:rsidRDefault="00D76E0E" w:rsidP="00D76E0E">
      <w:pPr>
        <w:jc w:val="center"/>
        <w:rPr>
          <w:b/>
          <w:sz w:val="28"/>
          <w:szCs w:val="28"/>
        </w:rPr>
      </w:pPr>
      <w:r w:rsidRPr="00197974">
        <w:rPr>
          <w:b/>
          <w:sz w:val="28"/>
          <w:szCs w:val="28"/>
        </w:rPr>
        <w:t>Смета расходов на проведение</w:t>
      </w:r>
    </w:p>
    <w:p w:rsidR="00D76E0E" w:rsidRPr="00197974" w:rsidRDefault="00DC0067" w:rsidP="00D76E0E">
      <w:pPr>
        <w:jc w:val="center"/>
        <w:rPr>
          <w:b/>
          <w:sz w:val="28"/>
          <w:szCs w:val="28"/>
        </w:rPr>
      </w:pPr>
      <w:r w:rsidRPr="00197974">
        <w:rPr>
          <w:b/>
          <w:sz w:val="28"/>
          <w:szCs w:val="28"/>
        </w:rPr>
        <w:t>М</w:t>
      </w:r>
      <w:r w:rsidR="00D76E0E" w:rsidRPr="00197974">
        <w:rPr>
          <w:b/>
          <w:sz w:val="28"/>
          <w:szCs w:val="28"/>
        </w:rPr>
        <w:t>ероприятия</w:t>
      </w:r>
      <w:r>
        <w:rPr>
          <w:b/>
          <w:sz w:val="28"/>
          <w:szCs w:val="28"/>
        </w:rPr>
        <w:t xml:space="preserve"> посвященного</w:t>
      </w:r>
      <w:r w:rsidR="00D76E0E" w:rsidRPr="00197974">
        <w:rPr>
          <w:b/>
          <w:sz w:val="28"/>
          <w:szCs w:val="28"/>
        </w:rPr>
        <w:t xml:space="preserve"> «</w:t>
      </w:r>
      <w:r w:rsidR="00FD2AF0" w:rsidRPr="00FD2AF0">
        <w:rPr>
          <w:b/>
          <w:sz w:val="28"/>
          <w:szCs w:val="28"/>
        </w:rPr>
        <w:t>105</w:t>
      </w:r>
      <w:r w:rsidR="00FD2AF0">
        <w:rPr>
          <w:b/>
          <w:sz w:val="28"/>
          <w:szCs w:val="28"/>
        </w:rPr>
        <w:t xml:space="preserve"> годовщине со дня образования </w:t>
      </w:r>
      <w:proofErr w:type="spellStart"/>
      <w:r w:rsidR="00FD2AF0">
        <w:rPr>
          <w:b/>
          <w:sz w:val="28"/>
          <w:szCs w:val="28"/>
        </w:rPr>
        <w:t>п</w:t>
      </w:r>
      <w:proofErr w:type="gramStart"/>
      <w:r w:rsidR="00FD2AF0">
        <w:rPr>
          <w:b/>
          <w:sz w:val="28"/>
          <w:szCs w:val="28"/>
        </w:rPr>
        <w:t>.</w:t>
      </w:r>
      <w:r w:rsidR="00FD2AF0" w:rsidRPr="00FD2AF0">
        <w:rPr>
          <w:b/>
          <w:sz w:val="28"/>
          <w:szCs w:val="28"/>
        </w:rPr>
        <w:t>К</w:t>
      </w:r>
      <w:proofErr w:type="gramEnd"/>
      <w:r w:rsidR="00FD2AF0" w:rsidRPr="00FD2AF0">
        <w:rPr>
          <w:b/>
          <w:sz w:val="28"/>
          <w:szCs w:val="28"/>
        </w:rPr>
        <w:t>ачи</w:t>
      </w:r>
      <w:proofErr w:type="spellEnd"/>
      <w:r w:rsidR="00D76E0E" w:rsidRPr="00197974">
        <w:rPr>
          <w:b/>
          <w:sz w:val="28"/>
          <w:szCs w:val="28"/>
        </w:rPr>
        <w:t>»</w:t>
      </w:r>
    </w:p>
    <w:p w:rsidR="00A86368" w:rsidRPr="00197974" w:rsidRDefault="00A86368" w:rsidP="00D76E0E">
      <w:pPr>
        <w:jc w:val="center"/>
        <w:rPr>
          <w:b/>
          <w:sz w:val="28"/>
          <w:szCs w:val="28"/>
        </w:rPr>
      </w:pPr>
    </w:p>
    <w:p w:rsidR="00025261" w:rsidRPr="00197974" w:rsidRDefault="00503159" w:rsidP="00503159">
      <w:pPr>
        <w:jc w:val="both"/>
      </w:pPr>
      <w:r w:rsidRPr="00197974">
        <w:rPr>
          <w:sz w:val="28"/>
          <w:szCs w:val="28"/>
        </w:rPr>
        <w:t xml:space="preserve">Основание: </w:t>
      </w:r>
      <w:proofErr w:type="gramStart"/>
      <w:r w:rsidR="00DC1F1C" w:rsidRPr="00197974">
        <w:rPr>
          <w:sz w:val="28"/>
          <w:szCs w:val="28"/>
        </w:rPr>
        <w:t xml:space="preserve">Постановление местной администрации Качинского муниципального округа  от 24.11.2016 года «Об утверждении муниципальной программы «Развитие культуры внутригородского муниципального образования города Севастополя Качинский муниципальный округ» на 2016-2018 г.», </w:t>
      </w:r>
      <w:r w:rsidR="00DC1F1C" w:rsidRPr="00197974">
        <w:t>Постановлением местной администрации Качинского муниципального округа от 13.01.2017 № 04-МА «Об утверждении календарного плана культурно-массовых и спортивно-массовых мероприятий, проводимых в Качинском муниципальном округе» на 2017 год, Постановление Местной администрации Качинского муниципального округа от 18.08.2017г</w:t>
      </w:r>
      <w:proofErr w:type="gramEnd"/>
      <w:r w:rsidR="00DC1F1C" w:rsidRPr="00197974">
        <w:t>. №85-МА «О внесении изменений в Календарный план культурно-массовых мероприятий, проводимых в Качинском муниципальном округе в 2017 году и утверждении его в новой редакции»,</w:t>
      </w:r>
    </w:p>
    <w:p w:rsidR="00A3328C" w:rsidRPr="00197974" w:rsidRDefault="00A3328C" w:rsidP="00503159">
      <w:pPr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174"/>
        <w:tblW w:w="8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962"/>
        <w:gridCol w:w="2784"/>
      </w:tblGrid>
      <w:tr w:rsidR="008D4182" w:rsidRPr="00197974" w:rsidTr="009A101B">
        <w:trPr>
          <w:trHeight w:val="557"/>
        </w:trPr>
        <w:tc>
          <w:tcPr>
            <w:tcW w:w="675" w:type="dxa"/>
          </w:tcPr>
          <w:p w:rsidR="008D4182" w:rsidRPr="00197974" w:rsidRDefault="008D4182" w:rsidP="006C444D">
            <w:pPr>
              <w:jc w:val="center"/>
            </w:pPr>
            <w:r w:rsidRPr="00197974">
              <w:t xml:space="preserve">№ </w:t>
            </w:r>
            <w:proofErr w:type="spellStart"/>
            <w:r w:rsidRPr="00197974">
              <w:t>п.п</w:t>
            </w:r>
            <w:proofErr w:type="spellEnd"/>
            <w:r w:rsidRPr="00197974">
              <w:t>.</w:t>
            </w:r>
          </w:p>
        </w:tc>
        <w:tc>
          <w:tcPr>
            <w:tcW w:w="4962" w:type="dxa"/>
          </w:tcPr>
          <w:p w:rsidR="008D4182" w:rsidRPr="00197974" w:rsidRDefault="008D4182" w:rsidP="006C444D">
            <w:pPr>
              <w:jc w:val="center"/>
            </w:pPr>
            <w:r w:rsidRPr="00197974">
              <w:t>Наименование расходов</w:t>
            </w:r>
          </w:p>
        </w:tc>
        <w:tc>
          <w:tcPr>
            <w:tcW w:w="2784" w:type="dxa"/>
          </w:tcPr>
          <w:p w:rsidR="008D4182" w:rsidRPr="00197974" w:rsidRDefault="008D4182" w:rsidP="003815F0">
            <w:pPr>
              <w:jc w:val="center"/>
            </w:pPr>
            <w:r w:rsidRPr="00197974">
              <w:t>Сумма, руб. всего</w:t>
            </w:r>
          </w:p>
        </w:tc>
      </w:tr>
      <w:tr w:rsidR="008D4182" w:rsidRPr="00197974" w:rsidTr="009A101B">
        <w:trPr>
          <w:trHeight w:val="568"/>
        </w:trPr>
        <w:tc>
          <w:tcPr>
            <w:tcW w:w="675" w:type="dxa"/>
          </w:tcPr>
          <w:p w:rsidR="008D4182" w:rsidRPr="00197974" w:rsidRDefault="008D4182" w:rsidP="006C444D">
            <w:pPr>
              <w:jc w:val="center"/>
            </w:pPr>
            <w:r w:rsidRPr="00197974">
              <w:t>1.</w:t>
            </w:r>
          </w:p>
        </w:tc>
        <w:tc>
          <w:tcPr>
            <w:tcW w:w="4962" w:type="dxa"/>
          </w:tcPr>
          <w:p w:rsidR="008D4182" w:rsidRPr="00197974" w:rsidRDefault="008D4182" w:rsidP="00DC1F1C">
            <w:pPr>
              <w:jc w:val="center"/>
            </w:pPr>
            <w:r w:rsidRPr="00197974">
              <w:t xml:space="preserve">Услуги по организации и </w:t>
            </w:r>
            <w:r w:rsidR="00DC1F1C" w:rsidRPr="00197974">
              <w:t>постановке развлекательной программы</w:t>
            </w:r>
          </w:p>
        </w:tc>
        <w:tc>
          <w:tcPr>
            <w:tcW w:w="2784" w:type="dxa"/>
          </w:tcPr>
          <w:p w:rsidR="008D4182" w:rsidRPr="00197974" w:rsidRDefault="000033C7" w:rsidP="00DC1F1C">
            <w:pPr>
              <w:tabs>
                <w:tab w:val="left" w:pos="810"/>
                <w:tab w:val="center" w:pos="1284"/>
              </w:tabs>
            </w:pPr>
            <w:r w:rsidRPr="00197974">
              <w:tab/>
            </w:r>
            <w:r w:rsidR="00DC1F1C" w:rsidRPr="00197974">
              <w:t xml:space="preserve">33 </w:t>
            </w:r>
            <w:r w:rsidRPr="00197974">
              <w:t>000,00</w:t>
            </w:r>
            <w:r w:rsidRPr="00197974">
              <w:tab/>
            </w:r>
            <w:r w:rsidR="00F52D80" w:rsidRPr="00197974">
              <w:t xml:space="preserve"> </w:t>
            </w:r>
          </w:p>
        </w:tc>
      </w:tr>
      <w:tr w:rsidR="00C57FEA" w:rsidRPr="00197974" w:rsidTr="009A101B">
        <w:trPr>
          <w:trHeight w:val="568"/>
        </w:trPr>
        <w:tc>
          <w:tcPr>
            <w:tcW w:w="675" w:type="dxa"/>
          </w:tcPr>
          <w:p w:rsidR="00C57FEA" w:rsidRPr="00197974" w:rsidRDefault="00197974" w:rsidP="00197974">
            <w:pPr>
              <w:jc w:val="center"/>
            </w:pPr>
            <w:r w:rsidRPr="00197974">
              <w:t>2.</w:t>
            </w:r>
          </w:p>
        </w:tc>
        <w:tc>
          <w:tcPr>
            <w:tcW w:w="4962" w:type="dxa"/>
          </w:tcPr>
          <w:p w:rsidR="00C57FEA" w:rsidRPr="00197974" w:rsidRDefault="00C57FEA" w:rsidP="00DC1F1C">
            <w:pPr>
              <w:jc w:val="center"/>
            </w:pPr>
            <w:r w:rsidRPr="00197974">
              <w:t>Услуги по организации и проведению праздничного мероприятия</w:t>
            </w:r>
          </w:p>
        </w:tc>
        <w:tc>
          <w:tcPr>
            <w:tcW w:w="2784" w:type="dxa"/>
          </w:tcPr>
          <w:p w:rsidR="00C57FEA" w:rsidRPr="00197974" w:rsidRDefault="00C57FEA" w:rsidP="00C57FEA">
            <w:pPr>
              <w:tabs>
                <w:tab w:val="left" w:pos="810"/>
                <w:tab w:val="center" w:pos="1284"/>
              </w:tabs>
              <w:jc w:val="center"/>
            </w:pPr>
            <w:r w:rsidRPr="00197974">
              <w:t>20</w:t>
            </w:r>
            <w:r w:rsidR="00E97811">
              <w:t> </w:t>
            </w:r>
            <w:r w:rsidRPr="00197974">
              <w:t>000</w:t>
            </w:r>
            <w:r w:rsidR="00E97811">
              <w:t>,00</w:t>
            </w:r>
          </w:p>
        </w:tc>
      </w:tr>
      <w:tr w:rsidR="006D436C" w:rsidRPr="00197974" w:rsidTr="009A101B">
        <w:trPr>
          <w:trHeight w:val="285"/>
        </w:trPr>
        <w:tc>
          <w:tcPr>
            <w:tcW w:w="675" w:type="dxa"/>
          </w:tcPr>
          <w:p w:rsidR="006D436C" w:rsidRPr="00197974" w:rsidRDefault="00197974" w:rsidP="006C444D">
            <w:pPr>
              <w:jc w:val="center"/>
              <w:rPr>
                <w:color w:val="000000" w:themeColor="text1"/>
              </w:rPr>
            </w:pPr>
            <w:r w:rsidRPr="00197974">
              <w:rPr>
                <w:color w:val="000000" w:themeColor="text1"/>
              </w:rPr>
              <w:t>3.</w:t>
            </w:r>
          </w:p>
        </w:tc>
        <w:tc>
          <w:tcPr>
            <w:tcW w:w="4962" w:type="dxa"/>
          </w:tcPr>
          <w:p w:rsidR="006D436C" w:rsidRPr="00197974" w:rsidRDefault="00C57FEA" w:rsidP="006C444D">
            <w:pPr>
              <w:jc w:val="center"/>
            </w:pPr>
            <w:r w:rsidRPr="00197974">
              <w:t>Услуги по организации и проведению праздничного мероприятия (фейерверк)</w:t>
            </w:r>
          </w:p>
        </w:tc>
        <w:tc>
          <w:tcPr>
            <w:tcW w:w="2784" w:type="dxa"/>
          </w:tcPr>
          <w:p w:rsidR="006D436C" w:rsidRPr="00197974" w:rsidRDefault="00C57FEA" w:rsidP="003815F0">
            <w:pPr>
              <w:jc w:val="center"/>
            </w:pPr>
            <w:r w:rsidRPr="00197974">
              <w:t xml:space="preserve">98 </w:t>
            </w:r>
            <w:r w:rsidR="006D436C" w:rsidRPr="00197974">
              <w:t>000,00</w:t>
            </w:r>
          </w:p>
        </w:tc>
      </w:tr>
      <w:tr w:rsidR="00BF0106" w:rsidRPr="00197974" w:rsidTr="009A101B">
        <w:trPr>
          <w:trHeight w:val="285"/>
        </w:trPr>
        <w:tc>
          <w:tcPr>
            <w:tcW w:w="675" w:type="dxa"/>
          </w:tcPr>
          <w:p w:rsidR="00BF0106" w:rsidRPr="00197974" w:rsidRDefault="00197974" w:rsidP="006C444D">
            <w:pPr>
              <w:jc w:val="center"/>
              <w:rPr>
                <w:color w:val="000000" w:themeColor="text1"/>
              </w:rPr>
            </w:pPr>
            <w:r w:rsidRPr="00197974">
              <w:rPr>
                <w:color w:val="000000" w:themeColor="text1"/>
              </w:rPr>
              <w:t>4.</w:t>
            </w:r>
          </w:p>
        </w:tc>
        <w:tc>
          <w:tcPr>
            <w:tcW w:w="4962" w:type="dxa"/>
          </w:tcPr>
          <w:p w:rsidR="00BF0106" w:rsidRPr="00197974" w:rsidRDefault="00C57FEA" w:rsidP="006C444D">
            <w:pPr>
              <w:jc w:val="center"/>
            </w:pPr>
            <w:r w:rsidRPr="00197974">
              <w:t>Услуги по п</w:t>
            </w:r>
            <w:r w:rsidR="00DC1F1C" w:rsidRPr="00197974">
              <w:t>ер</w:t>
            </w:r>
            <w:r w:rsidRPr="00197974">
              <w:t>е</w:t>
            </w:r>
            <w:r w:rsidR="00DC1F1C" w:rsidRPr="00197974">
              <w:t>возке жителей Качинского МО на мероприятия</w:t>
            </w:r>
          </w:p>
        </w:tc>
        <w:tc>
          <w:tcPr>
            <w:tcW w:w="2784" w:type="dxa"/>
          </w:tcPr>
          <w:p w:rsidR="00BF0106" w:rsidRPr="00197974" w:rsidRDefault="00DC1F1C" w:rsidP="003815F0">
            <w:pPr>
              <w:jc w:val="center"/>
            </w:pPr>
            <w:r w:rsidRPr="00197974">
              <w:t xml:space="preserve">2 </w:t>
            </w:r>
            <w:r w:rsidR="00BF0106" w:rsidRPr="00197974">
              <w:t>500,00</w:t>
            </w:r>
          </w:p>
        </w:tc>
      </w:tr>
      <w:tr w:rsidR="00A3328C" w:rsidRPr="00197974" w:rsidTr="009A101B">
        <w:trPr>
          <w:trHeight w:val="285"/>
        </w:trPr>
        <w:tc>
          <w:tcPr>
            <w:tcW w:w="675" w:type="dxa"/>
          </w:tcPr>
          <w:p w:rsidR="00A3328C" w:rsidRPr="00197974" w:rsidRDefault="00197974" w:rsidP="006C444D">
            <w:pPr>
              <w:jc w:val="center"/>
              <w:rPr>
                <w:color w:val="000000" w:themeColor="text1"/>
              </w:rPr>
            </w:pPr>
            <w:r w:rsidRPr="00197974">
              <w:rPr>
                <w:color w:val="000000" w:themeColor="text1"/>
              </w:rPr>
              <w:t>5.</w:t>
            </w:r>
          </w:p>
        </w:tc>
        <w:tc>
          <w:tcPr>
            <w:tcW w:w="4962" w:type="dxa"/>
          </w:tcPr>
          <w:p w:rsidR="00A3328C" w:rsidRPr="00197974" w:rsidRDefault="00A3328C" w:rsidP="006C444D">
            <w:pPr>
              <w:jc w:val="center"/>
            </w:pPr>
            <w:r w:rsidRPr="00197974">
              <w:t>Транспортные услуги по перевозке артистов и участников праздничного концертного мероприятия</w:t>
            </w:r>
          </w:p>
        </w:tc>
        <w:tc>
          <w:tcPr>
            <w:tcW w:w="2784" w:type="dxa"/>
          </w:tcPr>
          <w:p w:rsidR="00A3328C" w:rsidRPr="00197974" w:rsidRDefault="00A3328C" w:rsidP="003815F0">
            <w:pPr>
              <w:jc w:val="center"/>
            </w:pPr>
            <w:r w:rsidRPr="00197974">
              <w:t>6 500,00</w:t>
            </w:r>
          </w:p>
        </w:tc>
      </w:tr>
      <w:tr w:rsidR="00C57FEA" w:rsidRPr="00197974" w:rsidTr="009A101B">
        <w:trPr>
          <w:trHeight w:val="285"/>
        </w:trPr>
        <w:tc>
          <w:tcPr>
            <w:tcW w:w="675" w:type="dxa"/>
          </w:tcPr>
          <w:p w:rsidR="00C57FEA" w:rsidRPr="00197974" w:rsidRDefault="00197974" w:rsidP="006C444D">
            <w:pPr>
              <w:jc w:val="center"/>
              <w:rPr>
                <w:color w:val="000000" w:themeColor="text1"/>
              </w:rPr>
            </w:pPr>
            <w:r w:rsidRPr="00197974">
              <w:rPr>
                <w:color w:val="000000" w:themeColor="text1"/>
              </w:rPr>
              <w:t>6.</w:t>
            </w:r>
          </w:p>
        </w:tc>
        <w:tc>
          <w:tcPr>
            <w:tcW w:w="4962" w:type="dxa"/>
          </w:tcPr>
          <w:p w:rsidR="00C57FEA" w:rsidRPr="00197974" w:rsidRDefault="00C57FEA" w:rsidP="006C444D">
            <w:pPr>
              <w:jc w:val="center"/>
            </w:pPr>
            <w:r w:rsidRPr="00197974">
              <w:t>Услуги по изготовлению полиграфической продукции – афиши по проведению мероприятия</w:t>
            </w:r>
          </w:p>
        </w:tc>
        <w:tc>
          <w:tcPr>
            <w:tcW w:w="2784" w:type="dxa"/>
          </w:tcPr>
          <w:p w:rsidR="00C57FEA" w:rsidRPr="00197974" w:rsidRDefault="00A3328C" w:rsidP="003815F0">
            <w:pPr>
              <w:jc w:val="center"/>
            </w:pPr>
            <w:r w:rsidRPr="00197974">
              <w:t>1 200,00</w:t>
            </w:r>
          </w:p>
        </w:tc>
      </w:tr>
      <w:tr w:rsidR="00DC1F1C" w:rsidRPr="00197974" w:rsidTr="009A101B">
        <w:trPr>
          <w:trHeight w:val="285"/>
        </w:trPr>
        <w:tc>
          <w:tcPr>
            <w:tcW w:w="675" w:type="dxa"/>
          </w:tcPr>
          <w:p w:rsidR="00DC1F1C" w:rsidRPr="00197974" w:rsidRDefault="00197974" w:rsidP="006C444D">
            <w:pPr>
              <w:jc w:val="center"/>
              <w:rPr>
                <w:color w:val="000000" w:themeColor="text1"/>
              </w:rPr>
            </w:pPr>
            <w:r w:rsidRPr="00197974">
              <w:rPr>
                <w:color w:val="000000" w:themeColor="text1"/>
              </w:rPr>
              <w:t>7.</w:t>
            </w:r>
          </w:p>
        </w:tc>
        <w:tc>
          <w:tcPr>
            <w:tcW w:w="4962" w:type="dxa"/>
          </w:tcPr>
          <w:p w:rsidR="00DC1F1C" w:rsidRPr="00197974" w:rsidRDefault="00A3328C" w:rsidP="00A3328C">
            <w:pPr>
              <w:jc w:val="center"/>
            </w:pPr>
            <w:r w:rsidRPr="00197974">
              <w:t>Услуги по изготовлению ламинированного  баннера  в соответствии с оригинал-макетом</w:t>
            </w:r>
          </w:p>
        </w:tc>
        <w:tc>
          <w:tcPr>
            <w:tcW w:w="2784" w:type="dxa"/>
          </w:tcPr>
          <w:p w:rsidR="00DC1F1C" w:rsidRPr="00197974" w:rsidRDefault="00A3328C" w:rsidP="003815F0">
            <w:pPr>
              <w:jc w:val="center"/>
            </w:pPr>
            <w:r w:rsidRPr="00197974">
              <w:t>4 260,00</w:t>
            </w:r>
          </w:p>
        </w:tc>
      </w:tr>
      <w:tr w:rsidR="00A3328C" w:rsidRPr="00197974" w:rsidTr="009A101B">
        <w:trPr>
          <w:trHeight w:val="285"/>
        </w:trPr>
        <w:tc>
          <w:tcPr>
            <w:tcW w:w="675" w:type="dxa"/>
          </w:tcPr>
          <w:p w:rsidR="00A3328C" w:rsidRPr="00197974" w:rsidRDefault="00197974" w:rsidP="006C444D">
            <w:pPr>
              <w:jc w:val="center"/>
              <w:rPr>
                <w:color w:val="000000" w:themeColor="text1"/>
              </w:rPr>
            </w:pPr>
            <w:r w:rsidRPr="00197974">
              <w:rPr>
                <w:color w:val="000000" w:themeColor="text1"/>
              </w:rPr>
              <w:t>8.</w:t>
            </w:r>
          </w:p>
        </w:tc>
        <w:tc>
          <w:tcPr>
            <w:tcW w:w="4962" w:type="dxa"/>
          </w:tcPr>
          <w:p w:rsidR="00A3328C" w:rsidRPr="00197974" w:rsidRDefault="00A3328C" w:rsidP="00A3328C">
            <w:pPr>
              <w:jc w:val="center"/>
            </w:pPr>
            <w:r w:rsidRPr="00197974">
              <w:t>Услуги по изготовлению постеров на рекламные конструкции в соответствии с оригинал-макетом</w:t>
            </w:r>
          </w:p>
        </w:tc>
        <w:tc>
          <w:tcPr>
            <w:tcW w:w="2784" w:type="dxa"/>
          </w:tcPr>
          <w:p w:rsidR="00A3328C" w:rsidRPr="00197974" w:rsidRDefault="00A3328C" w:rsidP="003815F0">
            <w:pPr>
              <w:jc w:val="center"/>
            </w:pPr>
            <w:r w:rsidRPr="00197974">
              <w:t>18 000,00</w:t>
            </w:r>
          </w:p>
        </w:tc>
      </w:tr>
      <w:tr w:rsidR="00A3328C" w:rsidRPr="00197974" w:rsidTr="009A101B">
        <w:trPr>
          <w:trHeight w:val="285"/>
        </w:trPr>
        <w:tc>
          <w:tcPr>
            <w:tcW w:w="675" w:type="dxa"/>
          </w:tcPr>
          <w:p w:rsidR="00A3328C" w:rsidRPr="00197974" w:rsidRDefault="00197974" w:rsidP="006C444D">
            <w:pPr>
              <w:jc w:val="center"/>
              <w:rPr>
                <w:color w:val="000000" w:themeColor="text1"/>
              </w:rPr>
            </w:pPr>
            <w:r w:rsidRPr="00197974">
              <w:rPr>
                <w:color w:val="000000" w:themeColor="text1"/>
              </w:rPr>
              <w:t>9.</w:t>
            </w:r>
          </w:p>
        </w:tc>
        <w:tc>
          <w:tcPr>
            <w:tcW w:w="4962" w:type="dxa"/>
          </w:tcPr>
          <w:p w:rsidR="00A3328C" w:rsidRPr="00197974" w:rsidRDefault="00A3328C" w:rsidP="00A3328C">
            <w:pPr>
              <w:jc w:val="center"/>
            </w:pPr>
            <w:r w:rsidRPr="00197974">
              <w:t>Услуги по монтажу постеров на рекламные конструкции</w:t>
            </w:r>
          </w:p>
        </w:tc>
        <w:tc>
          <w:tcPr>
            <w:tcW w:w="2784" w:type="dxa"/>
          </w:tcPr>
          <w:p w:rsidR="00A3328C" w:rsidRPr="00197974" w:rsidRDefault="00A3328C" w:rsidP="003815F0">
            <w:pPr>
              <w:jc w:val="center"/>
            </w:pPr>
            <w:r w:rsidRPr="00197974">
              <w:t xml:space="preserve"> 7 800,00</w:t>
            </w:r>
          </w:p>
        </w:tc>
      </w:tr>
      <w:tr w:rsidR="00A3328C" w:rsidRPr="00197974" w:rsidTr="009A101B">
        <w:trPr>
          <w:trHeight w:val="285"/>
        </w:trPr>
        <w:tc>
          <w:tcPr>
            <w:tcW w:w="675" w:type="dxa"/>
          </w:tcPr>
          <w:p w:rsidR="00A3328C" w:rsidRPr="00197974" w:rsidRDefault="00197974" w:rsidP="006C444D">
            <w:pPr>
              <w:jc w:val="center"/>
              <w:rPr>
                <w:color w:val="000000" w:themeColor="text1"/>
              </w:rPr>
            </w:pPr>
            <w:r w:rsidRPr="00197974">
              <w:rPr>
                <w:color w:val="000000" w:themeColor="text1"/>
              </w:rPr>
              <w:t>10.</w:t>
            </w:r>
          </w:p>
        </w:tc>
        <w:tc>
          <w:tcPr>
            <w:tcW w:w="4962" w:type="dxa"/>
          </w:tcPr>
          <w:p w:rsidR="00A3328C" w:rsidRPr="00197974" w:rsidRDefault="00A3328C" w:rsidP="00A3328C">
            <w:pPr>
              <w:jc w:val="center"/>
            </w:pPr>
            <w:r w:rsidRPr="00197974">
              <w:t xml:space="preserve">Осуществление медицинского обеспечения – дежурство бригады скорой помощи на </w:t>
            </w:r>
            <w:r w:rsidRPr="00197974">
              <w:lastRenderedPageBreak/>
              <w:t>массовых мероприятиях</w:t>
            </w:r>
          </w:p>
        </w:tc>
        <w:tc>
          <w:tcPr>
            <w:tcW w:w="2784" w:type="dxa"/>
          </w:tcPr>
          <w:p w:rsidR="00A3328C" w:rsidRPr="00197974" w:rsidRDefault="00197974" w:rsidP="003815F0">
            <w:pPr>
              <w:jc w:val="center"/>
            </w:pPr>
            <w:r w:rsidRPr="00197974">
              <w:lastRenderedPageBreak/>
              <w:t>3 639,00</w:t>
            </w:r>
          </w:p>
        </w:tc>
      </w:tr>
      <w:tr w:rsidR="00197974" w:rsidRPr="00197974" w:rsidTr="009A101B">
        <w:trPr>
          <w:trHeight w:val="285"/>
        </w:trPr>
        <w:tc>
          <w:tcPr>
            <w:tcW w:w="675" w:type="dxa"/>
          </w:tcPr>
          <w:p w:rsidR="00197974" w:rsidRPr="00197974" w:rsidRDefault="00197974" w:rsidP="006C444D">
            <w:pPr>
              <w:jc w:val="center"/>
              <w:rPr>
                <w:color w:val="000000" w:themeColor="text1"/>
              </w:rPr>
            </w:pPr>
            <w:r w:rsidRPr="00197974">
              <w:rPr>
                <w:color w:val="000000" w:themeColor="text1"/>
              </w:rPr>
              <w:lastRenderedPageBreak/>
              <w:t>11.</w:t>
            </w:r>
          </w:p>
        </w:tc>
        <w:tc>
          <w:tcPr>
            <w:tcW w:w="4962" w:type="dxa"/>
          </w:tcPr>
          <w:p w:rsidR="00197974" w:rsidRPr="00197974" w:rsidRDefault="00197974" w:rsidP="00EA0101">
            <w:pPr>
              <w:jc w:val="center"/>
            </w:pPr>
            <w:r w:rsidRPr="00197974">
              <w:t xml:space="preserve">Поставка </w:t>
            </w:r>
            <w:r w:rsidR="00EA0101">
              <w:t>сувенирной продукции для проведения мероприятия</w:t>
            </w:r>
          </w:p>
        </w:tc>
        <w:tc>
          <w:tcPr>
            <w:tcW w:w="2784" w:type="dxa"/>
          </w:tcPr>
          <w:p w:rsidR="00197974" w:rsidRPr="00197974" w:rsidRDefault="00197974" w:rsidP="003815F0">
            <w:pPr>
              <w:jc w:val="center"/>
            </w:pPr>
            <w:r w:rsidRPr="00197974">
              <w:t>39 101,00</w:t>
            </w:r>
          </w:p>
        </w:tc>
      </w:tr>
      <w:tr w:rsidR="00197974" w:rsidRPr="00197974" w:rsidTr="009A101B">
        <w:trPr>
          <w:trHeight w:val="285"/>
        </w:trPr>
        <w:tc>
          <w:tcPr>
            <w:tcW w:w="675" w:type="dxa"/>
          </w:tcPr>
          <w:p w:rsidR="00197974" w:rsidRPr="00197974" w:rsidRDefault="00197974" w:rsidP="006C444D">
            <w:pPr>
              <w:jc w:val="center"/>
              <w:rPr>
                <w:color w:val="000000" w:themeColor="text1"/>
              </w:rPr>
            </w:pPr>
            <w:r w:rsidRPr="00197974">
              <w:rPr>
                <w:color w:val="000000" w:themeColor="text1"/>
              </w:rPr>
              <w:t>12.</w:t>
            </w:r>
          </w:p>
        </w:tc>
        <w:tc>
          <w:tcPr>
            <w:tcW w:w="4962" w:type="dxa"/>
          </w:tcPr>
          <w:p w:rsidR="00197974" w:rsidRPr="00197974" w:rsidRDefault="00B650BE" w:rsidP="00B650BE">
            <w:pPr>
              <w:jc w:val="center"/>
            </w:pPr>
            <w:r>
              <w:t xml:space="preserve">Услуги по изготовлению </w:t>
            </w:r>
            <w:r w:rsidR="00197974" w:rsidRPr="00197974">
              <w:t>Памятных праздничных буклетов</w:t>
            </w:r>
          </w:p>
        </w:tc>
        <w:tc>
          <w:tcPr>
            <w:tcW w:w="2784" w:type="dxa"/>
          </w:tcPr>
          <w:p w:rsidR="00197974" w:rsidRPr="00197974" w:rsidRDefault="00197974" w:rsidP="003815F0">
            <w:pPr>
              <w:jc w:val="center"/>
            </w:pPr>
            <w:r w:rsidRPr="00197974">
              <w:t>24 000,00</w:t>
            </w:r>
          </w:p>
        </w:tc>
      </w:tr>
    </w:tbl>
    <w:p w:rsidR="008D4182" w:rsidRPr="00197974" w:rsidRDefault="008D4182" w:rsidP="00F93DA6">
      <w:pPr>
        <w:jc w:val="both"/>
      </w:pPr>
    </w:p>
    <w:p w:rsidR="008D4182" w:rsidRPr="00197974" w:rsidRDefault="00DC0067" w:rsidP="00F93DA6">
      <w:pPr>
        <w:jc w:val="both"/>
      </w:pPr>
      <w:r>
        <w:t xml:space="preserve">        </w:t>
      </w:r>
      <w:r w:rsidR="008D4182" w:rsidRPr="00197974">
        <w:t>И</w:t>
      </w:r>
      <w:r w:rsidR="003815F0" w:rsidRPr="00197974">
        <w:t xml:space="preserve">того:     </w:t>
      </w:r>
      <w:r w:rsidR="00F93DA6" w:rsidRPr="00197974">
        <w:t xml:space="preserve"> </w:t>
      </w:r>
      <w:r w:rsidR="003815F0" w:rsidRPr="00197974">
        <w:t xml:space="preserve">                                           </w:t>
      </w:r>
      <w:r>
        <w:t xml:space="preserve">                          </w:t>
      </w:r>
      <w:r w:rsidR="00FE4681" w:rsidRPr="00197974">
        <w:t xml:space="preserve">                 </w:t>
      </w:r>
      <w:r>
        <w:t xml:space="preserve"> </w:t>
      </w:r>
      <w:r w:rsidR="00FE4681" w:rsidRPr="00197974">
        <w:t xml:space="preserve">  </w:t>
      </w:r>
      <w:r w:rsidR="00E97811">
        <w:t>258 000</w:t>
      </w:r>
      <w:bookmarkStart w:id="0" w:name="_GoBack"/>
      <w:bookmarkEnd w:id="0"/>
      <w:r>
        <w:t>,00</w:t>
      </w:r>
      <w:r w:rsidR="00FE4681" w:rsidRPr="00197974">
        <w:t xml:space="preserve"> руб.</w:t>
      </w:r>
      <w:r w:rsidR="003815F0" w:rsidRPr="00197974">
        <w:t xml:space="preserve">                                                      </w:t>
      </w:r>
      <w:r w:rsidR="0096487F" w:rsidRPr="00197974">
        <w:t xml:space="preserve">   </w:t>
      </w:r>
      <w:r w:rsidR="003815F0" w:rsidRPr="00197974">
        <w:t xml:space="preserve"> </w:t>
      </w:r>
    </w:p>
    <w:p w:rsidR="008D4182" w:rsidRPr="00197974" w:rsidRDefault="008D4182" w:rsidP="00F93DA6">
      <w:pPr>
        <w:jc w:val="both"/>
      </w:pPr>
    </w:p>
    <w:p w:rsidR="008D4182" w:rsidRPr="00197974" w:rsidRDefault="008D4182" w:rsidP="00F93DA6">
      <w:pPr>
        <w:jc w:val="both"/>
      </w:pPr>
    </w:p>
    <w:p w:rsidR="000B1268" w:rsidRPr="00197974" w:rsidRDefault="000B1268" w:rsidP="0089143F"/>
    <w:p w:rsidR="0089143F" w:rsidRPr="003D155B" w:rsidRDefault="0008424E" w:rsidP="0089143F">
      <w:pPr>
        <w:rPr>
          <w:sz w:val="28"/>
          <w:szCs w:val="28"/>
        </w:rPr>
      </w:pPr>
      <w:r w:rsidRPr="003D155B">
        <w:rPr>
          <w:sz w:val="28"/>
          <w:szCs w:val="28"/>
        </w:rPr>
        <w:t>Н</w:t>
      </w:r>
      <w:r w:rsidR="000E263B" w:rsidRPr="003D155B">
        <w:rPr>
          <w:sz w:val="28"/>
          <w:szCs w:val="28"/>
        </w:rPr>
        <w:t xml:space="preserve">ачальник </w:t>
      </w:r>
      <w:r w:rsidR="0089143F" w:rsidRPr="003D155B">
        <w:rPr>
          <w:sz w:val="28"/>
          <w:szCs w:val="28"/>
        </w:rPr>
        <w:t>ФЭО</w:t>
      </w:r>
      <w:r w:rsidR="0050045F" w:rsidRPr="003D155B">
        <w:rPr>
          <w:sz w:val="28"/>
          <w:szCs w:val="28"/>
        </w:rPr>
        <w:t xml:space="preserve">  </w:t>
      </w:r>
      <w:r w:rsidR="000E263B" w:rsidRPr="003D155B">
        <w:rPr>
          <w:sz w:val="28"/>
          <w:szCs w:val="28"/>
        </w:rPr>
        <w:t xml:space="preserve">                        </w:t>
      </w:r>
      <w:r w:rsidR="00C9746F" w:rsidRPr="003D155B">
        <w:rPr>
          <w:sz w:val="28"/>
          <w:szCs w:val="28"/>
        </w:rPr>
        <w:t xml:space="preserve">    </w:t>
      </w:r>
      <w:r w:rsidRPr="003D155B">
        <w:rPr>
          <w:sz w:val="28"/>
          <w:szCs w:val="28"/>
        </w:rPr>
        <w:t xml:space="preserve">     </w:t>
      </w:r>
      <w:r w:rsidR="004707C5" w:rsidRPr="003D155B">
        <w:rPr>
          <w:sz w:val="28"/>
          <w:szCs w:val="28"/>
        </w:rPr>
        <w:t xml:space="preserve">           </w:t>
      </w:r>
      <w:r w:rsidR="007F4106" w:rsidRPr="003D155B">
        <w:rPr>
          <w:sz w:val="28"/>
          <w:szCs w:val="28"/>
        </w:rPr>
        <w:t xml:space="preserve">    </w:t>
      </w:r>
      <w:r w:rsidR="000B1268" w:rsidRPr="003D155B">
        <w:rPr>
          <w:sz w:val="28"/>
          <w:szCs w:val="28"/>
        </w:rPr>
        <w:t xml:space="preserve"> </w:t>
      </w:r>
      <w:r w:rsidR="000E263B" w:rsidRPr="003D155B">
        <w:rPr>
          <w:sz w:val="28"/>
          <w:szCs w:val="28"/>
        </w:rPr>
        <w:t>____________</w:t>
      </w:r>
      <w:r w:rsidR="007F4106" w:rsidRPr="003D155B">
        <w:rPr>
          <w:sz w:val="28"/>
          <w:szCs w:val="28"/>
        </w:rPr>
        <w:t>_</w:t>
      </w:r>
      <w:r w:rsidR="000E263B" w:rsidRPr="003D155B">
        <w:rPr>
          <w:sz w:val="28"/>
          <w:szCs w:val="28"/>
        </w:rPr>
        <w:t xml:space="preserve"> </w:t>
      </w:r>
      <w:r w:rsidR="000B1268" w:rsidRPr="003D155B">
        <w:rPr>
          <w:sz w:val="28"/>
          <w:szCs w:val="28"/>
        </w:rPr>
        <w:t>Гладкова Т.С.</w:t>
      </w:r>
    </w:p>
    <w:p w:rsidR="0089143F" w:rsidRPr="003D155B" w:rsidRDefault="0089143F" w:rsidP="0089143F">
      <w:pPr>
        <w:rPr>
          <w:sz w:val="28"/>
          <w:szCs w:val="28"/>
        </w:rPr>
      </w:pPr>
    </w:p>
    <w:p w:rsidR="00134F24" w:rsidRPr="003D155B" w:rsidRDefault="00134F24" w:rsidP="0089143F">
      <w:pPr>
        <w:rPr>
          <w:sz w:val="28"/>
          <w:szCs w:val="28"/>
        </w:rPr>
      </w:pPr>
    </w:p>
    <w:p w:rsidR="0050045F" w:rsidRPr="003D155B" w:rsidRDefault="0089143F" w:rsidP="0089143F">
      <w:pPr>
        <w:rPr>
          <w:sz w:val="28"/>
          <w:szCs w:val="28"/>
        </w:rPr>
      </w:pPr>
      <w:r w:rsidRPr="003D155B">
        <w:rPr>
          <w:sz w:val="28"/>
          <w:szCs w:val="28"/>
        </w:rPr>
        <w:t xml:space="preserve">Главный бухгалтер                            </w:t>
      </w:r>
      <w:r w:rsidR="004707C5" w:rsidRPr="003D155B">
        <w:rPr>
          <w:sz w:val="28"/>
          <w:szCs w:val="28"/>
        </w:rPr>
        <w:t xml:space="preserve">               </w:t>
      </w:r>
      <w:r w:rsidR="007F4106" w:rsidRPr="003D155B">
        <w:rPr>
          <w:sz w:val="28"/>
          <w:szCs w:val="28"/>
        </w:rPr>
        <w:t xml:space="preserve">   </w:t>
      </w:r>
      <w:r w:rsidR="004707C5" w:rsidRPr="003D155B">
        <w:rPr>
          <w:sz w:val="28"/>
          <w:szCs w:val="28"/>
        </w:rPr>
        <w:t xml:space="preserve">_____________ </w:t>
      </w:r>
      <w:proofErr w:type="spellStart"/>
      <w:r w:rsidRPr="003D155B">
        <w:rPr>
          <w:sz w:val="28"/>
          <w:szCs w:val="28"/>
        </w:rPr>
        <w:t>Бедовская</w:t>
      </w:r>
      <w:proofErr w:type="spellEnd"/>
      <w:r w:rsidRPr="003D155B">
        <w:rPr>
          <w:sz w:val="28"/>
          <w:szCs w:val="28"/>
        </w:rPr>
        <w:t xml:space="preserve"> М.А.</w:t>
      </w:r>
    </w:p>
    <w:p w:rsidR="0050045F" w:rsidRPr="003D155B" w:rsidRDefault="0050045F" w:rsidP="0050045F">
      <w:pPr>
        <w:rPr>
          <w:sz w:val="28"/>
          <w:szCs w:val="28"/>
        </w:rPr>
      </w:pPr>
    </w:p>
    <w:p w:rsidR="002C5A7B" w:rsidRPr="00197974" w:rsidRDefault="002C5A7B" w:rsidP="0050045F"/>
    <w:p w:rsidR="0050045F" w:rsidRPr="00197974" w:rsidRDefault="004707C5" w:rsidP="00AA35C1">
      <w:pPr>
        <w:tabs>
          <w:tab w:val="left" w:pos="1248"/>
        </w:tabs>
      </w:pPr>
      <w:r w:rsidRPr="00197974">
        <w:t>2</w:t>
      </w:r>
      <w:r w:rsidR="00197974" w:rsidRPr="00197974">
        <w:t>0</w:t>
      </w:r>
      <w:r w:rsidRPr="00197974">
        <w:t xml:space="preserve"> </w:t>
      </w:r>
      <w:r w:rsidR="00212B4A" w:rsidRPr="00197974">
        <w:t xml:space="preserve">ноября </w:t>
      </w:r>
      <w:r w:rsidR="00197974" w:rsidRPr="00197974">
        <w:t xml:space="preserve"> </w:t>
      </w:r>
      <w:r w:rsidR="0050045F" w:rsidRPr="00197974">
        <w:t>201</w:t>
      </w:r>
      <w:r w:rsidR="00197974" w:rsidRPr="00197974">
        <w:t>7</w:t>
      </w:r>
      <w:r w:rsidR="0050045F" w:rsidRPr="00197974">
        <w:t>г.</w:t>
      </w:r>
      <w:r w:rsidR="0050045F" w:rsidRPr="00197974">
        <w:tab/>
      </w:r>
    </w:p>
    <w:p w:rsidR="0050045F" w:rsidRPr="00197974" w:rsidRDefault="0050045F" w:rsidP="0050045F"/>
    <w:p w:rsidR="000B1268" w:rsidRPr="00197974" w:rsidRDefault="000B1268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p w:rsidR="00A97124" w:rsidRPr="00197974" w:rsidRDefault="00A97124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p w:rsidR="00A97124" w:rsidRPr="00197974" w:rsidRDefault="00A97124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tbl>
      <w:tblPr>
        <w:tblStyle w:val="a8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97974" w:rsidRPr="00197974" w:rsidTr="009017A0">
        <w:trPr>
          <w:trHeight w:val="966"/>
        </w:trPr>
        <w:tc>
          <w:tcPr>
            <w:tcW w:w="5637" w:type="dxa"/>
            <w:vAlign w:val="center"/>
            <w:hideMark/>
          </w:tcPr>
          <w:p w:rsidR="00197974" w:rsidRPr="00197974" w:rsidRDefault="00197974" w:rsidP="009017A0">
            <w:pPr>
              <w:pStyle w:val="a3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1979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197974" w:rsidRPr="00197974" w:rsidRDefault="00197974" w:rsidP="009017A0">
            <w:pPr>
              <w:pStyle w:val="a3"/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1979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197974" w:rsidRPr="00197974" w:rsidRDefault="00197974" w:rsidP="009017A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97974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197974" w:rsidRPr="00197974" w:rsidRDefault="00197974" w:rsidP="009017A0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197974" w:rsidRPr="00197974" w:rsidRDefault="00197974" w:rsidP="009017A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197974">
              <w:rPr>
                <w:rFonts w:cs="Times New Roman"/>
                <w:sz w:val="24"/>
                <w:szCs w:val="24"/>
              </w:rPr>
              <w:t>Р.А. Тишко</w:t>
            </w:r>
          </w:p>
        </w:tc>
      </w:tr>
    </w:tbl>
    <w:p w:rsidR="00197974" w:rsidRPr="00197974" w:rsidRDefault="00197974" w:rsidP="003D155B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sectPr w:rsidR="00197974" w:rsidRPr="00197974" w:rsidSect="00D87CF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DC3"/>
    <w:multiLevelType w:val="hybridMultilevel"/>
    <w:tmpl w:val="F91E9EA2"/>
    <w:lvl w:ilvl="0" w:tplc="25CA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31FF"/>
    <w:multiLevelType w:val="hybridMultilevel"/>
    <w:tmpl w:val="9FA6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23B8F"/>
    <w:multiLevelType w:val="hybridMultilevel"/>
    <w:tmpl w:val="66844956"/>
    <w:lvl w:ilvl="0" w:tplc="0CA46154">
      <w:start w:val="1"/>
      <w:numFmt w:val="decimal"/>
      <w:lvlText w:val="%1."/>
      <w:lvlJc w:val="left"/>
      <w:pPr>
        <w:ind w:left="786" w:hanging="360"/>
      </w:pPr>
      <w:rPr>
        <w:rFonts w:ascii="Book Antiqua" w:hAnsi="Book Antiqu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FE05BC9"/>
    <w:multiLevelType w:val="hybridMultilevel"/>
    <w:tmpl w:val="E98EA870"/>
    <w:lvl w:ilvl="0" w:tplc="25CA436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CBF20D2"/>
    <w:multiLevelType w:val="hybridMultilevel"/>
    <w:tmpl w:val="B5DC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E1C7E"/>
    <w:multiLevelType w:val="hybridMultilevel"/>
    <w:tmpl w:val="8C00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9A"/>
    <w:rsid w:val="000033C7"/>
    <w:rsid w:val="0000579D"/>
    <w:rsid w:val="00017051"/>
    <w:rsid w:val="00025261"/>
    <w:rsid w:val="00052B75"/>
    <w:rsid w:val="0008424E"/>
    <w:rsid w:val="00092BEC"/>
    <w:rsid w:val="000B1268"/>
    <w:rsid w:val="000D084C"/>
    <w:rsid w:val="000E263B"/>
    <w:rsid w:val="00134F24"/>
    <w:rsid w:val="00197974"/>
    <w:rsid w:val="001A5836"/>
    <w:rsid w:val="001E1417"/>
    <w:rsid w:val="001F3508"/>
    <w:rsid w:val="001F6371"/>
    <w:rsid w:val="00212B4A"/>
    <w:rsid w:val="00234039"/>
    <w:rsid w:val="0026768B"/>
    <w:rsid w:val="0027111F"/>
    <w:rsid w:val="002771C9"/>
    <w:rsid w:val="00282D72"/>
    <w:rsid w:val="002B7272"/>
    <w:rsid w:val="002C5A7B"/>
    <w:rsid w:val="002E1545"/>
    <w:rsid w:val="00303D8F"/>
    <w:rsid w:val="00316B86"/>
    <w:rsid w:val="00341FF4"/>
    <w:rsid w:val="003815F0"/>
    <w:rsid w:val="003914E3"/>
    <w:rsid w:val="003A466A"/>
    <w:rsid w:val="003C7979"/>
    <w:rsid w:val="003D155B"/>
    <w:rsid w:val="003D59D5"/>
    <w:rsid w:val="00412CEE"/>
    <w:rsid w:val="004707C5"/>
    <w:rsid w:val="0047286C"/>
    <w:rsid w:val="004A46C0"/>
    <w:rsid w:val="004D3E08"/>
    <w:rsid w:val="004D6C52"/>
    <w:rsid w:val="004D7B54"/>
    <w:rsid w:val="004E2AA6"/>
    <w:rsid w:val="0050045F"/>
    <w:rsid w:val="00503159"/>
    <w:rsid w:val="00551445"/>
    <w:rsid w:val="00551568"/>
    <w:rsid w:val="00581A9A"/>
    <w:rsid w:val="00595901"/>
    <w:rsid w:val="005970A2"/>
    <w:rsid w:val="005E4240"/>
    <w:rsid w:val="005F5F3F"/>
    <w:rsid w:val="006452F4"/>
    <w:rsid w:val="0067382B"/>
    <w:rsid w:val="0069723F"/>
    <w:rsid w:val="006A2821"/>
    <w:rsid w:val="006C444D"/>
    <w:rsid w:val="006C5FEC"/>
    <w:rsid w:val="006D436C"/>
    <w:rsid w:val="00743232"/>
    <w:rsid w:val="007736AE"/>
    <w:rsid w:val="00795628"/>
    <w:rsid w:val="007A34EE"/>
    <w:rsid w:val="007C30FD"/>
    <w:rsid w:val="007F4106"/>
    <w:rsid w:val="007F438E"/>
    <w:rsid w:val="00801CF1"/>
    <w:rsid w:val="00804463"/>
    <w:rsid w:val="00844643"/>
    <w:rsid w:val="00857BEA"/>
    <w:rsid w:val="008820BB"/>
    <w:rsid w:val="0089143F"/>
    <w:rsid w:val="008C3A25"/>
    <w:rsid w:val="008D4182"/>
    <w:rsid w:val="008E4F34"/>
    <w:rsid w:val="00900BE8"/>
    <w:rsid w:val="0095130B"/>
    <w:rsid w:val="00951365"/>
    <w:rsid w:val="0096487F"/>
    <w:rsid w:val="00966855"/>
    <w:rsid w:val="00975689"/>
    <w:rsid w:val="009843DE"/>
    <w:rsid w:val="009A101B"/>
    <w:rsid w:val="009C04CB"/>
    <w:rsid w:val="009D18E5"/>
    <w:rsid w:val="009F438B"/>
    <w:rsid w:val="00A014F6"/>
    <w:rsid w:val="00A13E28"/>
    <w:rsid w:val="00A24291"/>
    <w:rsid w:val="00A30126"/>
    <w:rsid w:val="00A3328C"/>
    <w:rsid w:val="00A5534F"/>
    <w:rsid w:val="00A71D6A"/>
    <w:rsid w:val="00A86368"/>
    <w:rsid w:val="00A97124"/>
    <w:rsid w:val="00AA35C1"/>
    <w:rsid w:val="00AB1CD2"/>
    <w:rsid w:val="00AE7709"/>
    <w:rsid w:val="00B16080"/>
    <w:rsid w:val="00B23345"/>
    <w:rsid w:val="00B25668"/>
    <w:rsid w:val="00B56086"/>
    <w:rsid w:val="00B650BE"/>
    <w:rsid w:val="00B86933"/>
    <w:rsid w:val="00BF0106"/>
    <w:rsid w:val="00C109E0"/>
    <w:rsid w:val="00C57FEA"/>
    <w:rsid w:val="00C755F5"/>
    <w:rsid w:val="00C9746F"/>
    <w:rsid w:val="00D12722"/>
    <w:rsid w:val="00D12AD2"/>
    <w:rsid w:val="00D1421A"/>
    <w:rsid w:val="00D1449D"/>
    <w:rsid w:val="00D177D3"/>
    <w:rsid w:val="00D23B42"/>
    <w:rsid w:val="00D2548A"/>
    <w:rsid w:val="00D45976"/>
    <w:rsid w:val="00D633B7"/>
    <w:rsid w:val="00D72E1B"/>
    <w:rsid w:val="00D76E0E"/>
    <w:rsid w:val="00D87CF1"/>
    <w:rsid w:val="00DB116B"/>
    <w:rsid w:val="00DC0067"/>
    <w:rsid w:val="00DC1F1C"/>
    <w:rsid w:val="00DC341D"/>
    <w:rsid w:val="00E267E1"/>
    <w:rsid w:val="00E304F0"/>
    <w:rsid w:val="00E357EA"/>
    <w:rsid w:val="00E804BA"/>
    <w:rsid w:val="00E8280B"/>
    <w:rsid w:val="00E903A6"/>
    <w:rsid w:val="00E97811"/>
    <w:rsid w:val="00EA0101"/>
    <w:rsid w:val="00F23FFF"/>
    <w:rsid w:val="00F52D80"/>
    <w:rsid w:val="00F7530C"/>
    <w:rsid w:val="00F776CC"/>
    <w:rsid w:val="00F9341F"/>
    <w:rsid w:val="00F93DA6"/>
    <w:rsid w:val="00FB1141"/>
    <w:rsid w:val="00FB712D"/>
    <w:rsid w:val="00FC1991"/>
    <w:rsid w:val="00FC6E6B"/>
    <w:rsid w:val="00FD2AF0"/>
    <w:rsid w:val="00FE3B2B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979"/>
    <w:pPr>
      <w:ind w:left="720"/>
      <w:contextualSpacing/>
    </w:pPr>
  </w:style>
  <w:style w:type="table" w:styleId="a8">
    <w:name w:val="Table Grid"/>
    <w:basedOn w:val="a1"/>
    <w:uiPriority w:val="59"/>
    <w:rsid w:val="001979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979"/>
    <w:pPr>
      <w:ind w:left="720"/>
      <w:contextualSpacing/>
    </w:pPr>
  </w:style>
  <w:style w:type="table" w:styleId="a8">
    <w:name w:val="Table Grid"/>
    <w:basedOn w:val="a1"/>
    <w:uiPriority w:val="59"/>
    <w:rsid w:val="001979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7C939-48F2-4919-86E3-A79C6C8A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3142</TotalTime>
  <Pages>6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36</cp:revision>
  <cp:lastPrinted>2017-09-02T07:31:00Z</cp:lastPrinted>
  <dcterms:created xsi:type="dcterms:W3CDTF">2016-08-24T08:36:00Z</dcterms:created>
  <dcterms:modified xsi:type="dcterms:W3CDTF">2017-09-02T07:43:00Z</dcterms:modified>
</cp:coreProperties>
</file>