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F65BC">
        <w:rPr>
          <w:rFonts w:ascii="Book Antiqua" w:hAnsi="Book Antiqua"/>
          <w:noProof/>
        </w:rPr>
        <w:drawing>
          <wp:inline distT="0" distB="0" distL="0" distR="0" wp14:anchorId="40320A4F" wp14:editId="5AC2546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 w:rsidR="009057B8">
        <w:rPr>
          <w:rFonts w:ascii="Book Antiqua" w:hAnsi="Book Antiqua"/>
          <w:b/>
          <w:i/>
          <w:sz w:val="40"/>
          <w:szCs w:val="40"/>
        </w:rPr>
        <w:t>27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4F65BC" w:rsidTr="002F02DC">
        <w:tc>
          <w:tcPr>
            <w:tcW w:w="5110" w:type="dxa"/>
            <w:hideMark/>
          </w:tcPr>
          <w:p w:rsidR="008F19CB" w:rsidRPr="004F65BC" w:rsidRDefault="005A2D19" w:rsidP="005A2D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4F65BC">
              <w:rPr>
                <w:rFonts w:ascii="Book Antiqua" w:hAnsi="Book Antiqua"/>
                <w:sz w:val="24"/>
                <w:szCs w:val="24"/>
              </w:rPr>
              <w:t>03</w:t>
            </w:r>
            <w:r w:rsidR="00797C12" w:rsidRPr="004F65B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F65BC">
              <w:rPr>
                <w:rFonts w:ascii="Book Antiqua" w:hAnsi="Book Antiqua"/>
                <w:sz w:val="24"/>
                <w:szCs w:val="24"/>
              </w:rPr>
              <w:t>марта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 w:rsidRPr="004F65BC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4F65BC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4F65BC" w:rsidTr="002F02DC">
        <w:tc>
          <w:tcPr>
            <w:tcW w:w="9354" w:type="dxa"/>
            <w:gridSpan w:val="2"/>
          </w:tcPr>
          <w:p w:rsidR="008F19CB" w:rsidRPr="004F65B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4F65BC" w:rsidRDefault="00797C12" w:rsidP="008632AE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F65BC">
              <w:rPr>
                <w:rFonts w:ascii="Book Antiqua" w:hAnsi="Book Antiqua"/>
                <w:b/>
                <w:sz w:val="24"/>
                <w:szCs w:val="24"/>
              </w:rPr>
              <w:t xml:space="preserve">О </w:t>
            </w:r>
            <w:r w:rsidR="005A2D19" w:rsidRPr="004F65BC">
              <w:rPr>
                <w:rFonts w:ascii="Book Antiqua" w:hAnsi="Book Antiqua"/>
                <w:b/>
                <w:sz w:val="24"/>
                <w:szCs w:val="24"/>
              </w:rPr>
              <w:t xml:space="preserve">проведении </w:t>
            </w:r>
            <w:r w:rsidR="009057B8" w:rsidRPr="009057B8">
              <w:rPr>
                <w:rFonts w:ascii="Book Antiqua" w:hAnsi="Book Antiqua"/>
                <w:b/>
                <w:sz w:val="24"/>
                <w:szCs w:val="24"/>
              </w:rPr>
              <w:t>месяца чистоты и благоустройства, дней чистоты (субботников)</w:t>
            </w:r>
            <w:r w:rsidR="009057B8">
              <w:rPr>
                <w:rFonts w:ascii="Book Antiqua" w:hAnsi="Book Antiqua"/>
                <w:b/>
                <w:sz w:val="24"/>
                <w:szCs w:val="24"/>
              </w:rPr>
              <w:t xml:space="preserve"> в Качинском муниципальном округе</w:t>
            </w:r>
          </w:p>
        </w:tc>
      </w:tr>
    </w:tbl>
    <w:p w:rsidR="008F19CB" w:rsidRPr="004F65BC" w:rsidRDefault="0088263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</w:t>
      </w:r>
      <w:r w:rsidR="005A2D19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Правилами благоустройства территории города Севастополя, утвержденными 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остановлением Правительства Севастополя от 20.02.2015 № 106-ПП, 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Правительства Севастополя от 02.03.2017 № 153-ПП «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 проведении общегородского месяца чистоты и благоустройства, общегородских дней чистоты (субботников)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целях улучшения санитарно-эпидемиологического состояния 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Качинского муниципального округа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предупреждения вредного воздействия отходов производства и потребления на окружающую среду и здоровье человека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Уставом внутригородского муниципального образования города Севастополя Качинский</w:t>
      </w:r>
      <w:proofErr w:type="gramEnd"/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4F65BC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8F19CB" w:rsidRPr="004F65BC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Pr="009057B8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в 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Качинском муниципальном округе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месяц чистоты и благоустройства с 01.04.2017 по 30.04.2017, дни чисто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ты (субботники) </w:t>
      </w:r>
      <w:r w:rsidR="00EA20A4">
        <w:rPr>
          <w:rFonts w:ascii="Book Antiqua" w:hAnsi="Book Antiqua"/>
          <w:color w:val="000000"/>
          <w:sz w:val="24"/>
          <w:szCs w:val="24"/>
          <w:lang w:bidi="ru-RU"/>
        </w:rPr>
        <w:t xml:space="preserve">01.04.2017, 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08.04.2017 и </w:t>
      </w:r>
      <w:r w:rsidR="00EA20A4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>04.2017</w:t>
      </w:r>
      <w:r w:rsidR="0088263B" w:rsidRPr="009057B8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4F65BC" w:rsidRDefault="0088263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2.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Обнародовать  настоящее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A01ED4" w:rsidRPr="004F65BC" w:rsidRDefault="00EA20A4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4F65BC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со дня официального обнародования.</w:t>
      </w:r>
    </w:p>
    <w:p w:rsidR="00E86DDB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A20A4" w:rsidRPr="004F65BC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4F65BC" w:rsidTr="002F02DC">
        <w:tc>
          <w:tcPr>
            <w:tcW w:w="5637" w:type="dxa"/>
            <w:vAlign w:val="center"/>
            <w:hideMark/>
          </w:tcPr>
          <w:p w:rsidR="00E86DDB" w:rsidRPr="004F65BC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4F65BC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CC059E" w:rsidRPr="004F65BC" w:rsidRDefault="00CC059E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color w:val="000000"/>
          <w:sz w:val="28"/>
          <w:szCs w:val="28"/>
        </w:rPr>
        <w:lastRenderedPageBreak/>
        <w:t>ЛИСТ ОЗНАКОМЛЕНИЯ</w:t>
      </w:r>
    </w:p>
    <w:p w:rsidR="00CC059E" w:rsidRPr="004F65BC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 xml:space="preserve">с постановлением местной администрации </w:t>
      </w:r>
    </w:p>
    <w:p w:rsidR="00CC059E" w:rsidRPr="004F65BC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CC059E" w:rsidRPr="004F65BC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 xml:space="preserve">от </w:t>
      </w:r>
      <w:r w:rsidR="005C77CE">
        <w:rPr>
          <w:rFonts w:ascii="Book Antiqua" w:hAnsi="Book Antiqua"/>
          <w:sz w:val="28"/>
          <w:szCs w:val="28"/>
        </w:rPr>
        <w:t>03</w:t>
      </w:r>
      <w:r w:rsidRPr="004F65BC">
        <w:rPr>
          <w:rFonts w:ascii="Book Antiqua" w:hAnsi="Book Antiqua"/>
          <w:sz w:val="28"/>
          <w:szCs w:val="28"/>
        </w:rPr>
        <w:t>.0</w:t>
      </w:r>
      <w:r w:rsidR="005C77CE">
        <w:rPr>
          <w:rFonts w:ascii="Book Antiqua" w:hAnsi="Book Antiqua"/>
          <w:sz w:val="28"/>
          <w:szCs w:val="28"/>
        </w:rPr>
        <w:t>3</w:t>
      </w:r>
      <w:r w:rsidRPr="004F65BC">
        <w:rPr>
          <w:rFonts w:ascii="Book Antiqua" w:hAnsi="Book Antiqua"/>
          <w:sz w:val="28"/>
          <w:szCs w:val="28"/>
        </w:rPr>
        <w:t xml:space="preserve">.2017 № </w:t>
      </w:r>
      <w:r w:rsidR="00366817">
        <w:rPr>
          <w:rFonts w:ascii="Book Antiqua" w:hAnsi="Book Antiqua"/>
          <w:sz w:val="28"/>
          <w:szCs w:val="28"/>
        </w:rPr>
        <w:t>27</w:t>
      </w:r>
      <w:bookmarkStart w:id="0" w:name="_GoBack"/>
      <w:bookmarkEnd w:id="0"/>
      <w:r w:rsidRPr="004F65BC">
        <w:rPr>
          <w:rFonts w:ascii="Book Antiqua" w:hAnsi="Book Antiqua"/>
          <w:sz w:val="28"/>
          <w:szCs w:val="28"/>
        </w:rPr>
        <w:t xml:space="preserve">-МА </w:t>
      </w:r>
    </w:p>
    <w:p w:rsidR="00CC059E" w:rsidRPr="004F65BC" w:rsidRDefault="00CC059E" w:rsidP="008632AE">
      <w:pPr>
        <w:jc w:val="center"/>
        <w:rPr>
          <w:rFonts w:ascii="Book Antiqua" w:hAnsi="Book Antiqua"/>
          <w:sz w:val="28"/>
          <w:szCs w:val="28"/>
        </w:rPr>
      </w:pPr>
      <w:r w:rsidRPr="004F65BC">
        <w:rPr>
          <w:rFonts w:ascii="Book Antiqua" w:hAnsi="Book Antiqua"/>
          <w:sz w:val="28"/>
          <w:szCs w:val="28"/>
        </w:rPr>
        <w:t>«</w:t>
      </w:r>
      <w:r w:rsidR="005C77CE" w:rsidRPr="005C77CE">
        <w:rPr>
          <w:rFonts w:ascii="Book Antiqua" w:hAnsi="Book Antiqua"/>
          <w:sz w:val="28"/>
          <w:szCs w:val="28"/>
        </w:rPr>
        <w:t xml:space="preserve">О проведении </w:t>
      </w:r>
      <w:r w:rsidR="008632AE" w:rsidRPr="008632AE">
        <w:rPr>
          <w:rFonts w:ascii="Book Antiqua" w:hAnsi="Book Antiqua"/>
          <w:sz w:val="28"/>
          <w:szCs w:val="28"/>
        </w:rPr>
        <w:t>месяца чистоты и благоустройства, дней чистоты (субботников) в Качинском муниципальном округе</w:t>
      </w:r>
      <w:r w:rsidRPr="004F65BC">
        <w:rPr>
          <w:rFonts w:ascii="Book Antiqua" w:hAnsi="Book Antiqua"/>
          <w:sz w:val="28"/>
          <w:szCs w:val="28"/>
        </w:rPr>
        <w:t>»</w:t>
      </w: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CC059E" w:rsidRPr="004F65BC" w:rsidTr="007D1269">
        <w:tc>
          <w:tcPr>
            <w:tcW w:w="4785" w:type="dxa"/>
          </w:tcPr>
          <w:p w:rsidR="00CC059E" w:rsidRPr="004F65BC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C059E" w:rsidRPr="004F65BC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4F65BC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8632AE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 xml:space="preserve">Начальник </w:t>
            </w:r>
            <w:r>
              <w:rPr>
                <w:rFonts w:ascii="Book Antiqua" w:hAnsi="Book Antiqua"/>
                <w:sz w:val="28"/>
                <w:szCs w:val="28"/>
              </w:rPr>
              <w:t xml:space="preserve">финансово-экономического </w:t>
            </w:r>
            <w:r w:rsidRPr="004F65BC">
              <w:rPr>
                <w:rFonts w:ascii="Book Antiqua" w:hAnsi="Book Antiqua"/>
                <w:sz w:val="28"/>
                <w:szCs w:val="28"/>
              </w:rPr>
              <w:t>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8632AE" w:rsidRPr="004F65BC" w:rsidTr="007D1269">
        <w:tc>
          <w:tcPr>
            <w:tcW w:w="4785" w:type="dxa"/>
          </w:tcPr>
          <w:p w:rsidR="008632AE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4C7378">
            <w:pPr>
              <w:rPr>
                <w:rFonts w:ascii="Book Antiqua" w:hAnsi="Book Antiqua"/>
                <w:sz w:val="28"/>
                <w:szCs w:val="28"/>
              </w:rPr>
            </w:pPr>
          </w:p>
          <w:p w:rsidR="008632AE" w:rsidRPr="004F65BC" w:rsidRDefault="008632AE" w:rsidP="004C7378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4C7378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4C7378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</w:t>
            </w:r>
            <w:r w:rsidRPr="004F65BC">
              <w:rPr>
                <w:rFonts w:ascii="Book Antiqua" w:hAnsi="Book Antiqua"/>
                <w:sz w:val="28"/>
                <w:szCs w:val="28"/>
              </w:rPr>
              <w:t>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</w:t>
            </w:r>
            <w:r w:rsidRPr="004F65BC">
              <w:rPr>
                <w:rFonts w:ascii="Book Antiqua" w:hAnsi="Book Antiqua"/>
                <w:sz w:val="28"/>
                <w:szCs w:val="28"/>
              </w:rPr>
              <w:t>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Аметова</w:t>
            </w:r>
            <w:proofErr w:type="spellEnd"/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Е.Б.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Кострица</w:t>
            </w:r>
            <w:proofErr w:type="spellEnd"/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176E2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М.П. Янко</w:t>
            </w:r>
          </w:p>
        </w:tc>
      </w:tr>
      <w:tr w:rsidR="008632AE" w:rsidRPr="004F65BC" w:rsidTr="007D1269">
        <w:tc>
          <w:tcPr>
            <w:tcW w:w="4785" w:type="dxa"/>
          </w:tcPr>
          <w:p w:rsidR="008632AE" w:rsidRPr="004F65BC" w:rsidRDefault="008632AE" w:rsidP="006F0975">
            <w:pPr>
              <w:rPr>
                <w:rFonts w:ascii="Book Antiqua" w:hAnsi="Book Antiqua"/>
                <w:sz w:val="28"/>
                <w:szCs w:val="28"/>
              </w:rPr>
            </w:pPr>
            <w:r w:rsidRPr="004F65BC"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632AE" w:rsidRPr="004F65BC" w:rsidRDefault="008632AE" w:rsidP="006F097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8632AE" w:rsidRPr="004F65BC" w:rsidRDefault="008632AE" w:rsidP="006F0975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4F65BC" w:rsidRDefault="00CC059E" w:rsidP="00CC059E">
      <w:pPr>
        <w:rPr>
          <w:rFonts w:ascii="Book Antiqua" w:hAnsi="Book Antiqua"/>
        </w:rPr>
      </w:pPr>
    </w:p>
    <w:p w:rsidR="00CC059E" w:rsidRPr="004F65BC" w:rsidRDefault="00CC059E" w:rsidP="00CC059E">
      <w:pPr>
        <w:shd w:val="clear" w:color="auto" w:fill="FFFFFF"/>
        <w:rPr>
          <w:rFonts w:ascii="Book Antiqua" w:hAnsi="Book Antiqua"/>
        </w:rPr>
      </w:pPr>
    </w:p>
    <w:sectPr w:rsidR="00CC059E" w:rsidRPr="004F65BC" w:rsidSect="008632A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B0" w:rsidRDefault="00F042B0">
      <w:r>
        <w:separator/>
      </w:r>
    </w:p>
  </w:endnote>
  <w:endnote w:type="continuationSeparator" w:id="0">
    <w:p w:rsidR="00F042B0" w:rsidRDefault="00F0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B0" w:rsidRDefault="00F042B0">
      <w:r>
        <w:separator/>
      </w:r>
    </w:p>
  </w:footnote>
  <w:footnote w:type="continuationSeparator" w:id="0">
    <w:p w:rsidR="00F042B0" w:rsidRDefault="00F0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817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2B0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BD41-DDDD-448D-80DD-08F9C708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2017-03-21T11:00:00Z</cp:lastPrinted>
  <dcterms:created xsi:type="dcterms:W3CDTF">2017-03-09T12:12:00Z</dcterms:created>
  <dcterms:modified xsi:type="dcterms:W3CDTF">2017-03-21T11:00:00Z</dcterms:modified>
</cp:coreProperties>
</file>