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A00583" w:rsidRDefault="00D663AE" w:rsidP="00867EB4">
      <w:pPr>
        <w:pStyle w:val="af3"/>
        <w:jc w:val="center"/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noProof/>
          <w:sz w:val="32"/>
          <w:szCs w:val="32"/>
        </w:rPr>
        <w:drawing>
          <wp:inline distT="0" distB="0" distL="0" distR="0">
            <wp:extent cx="762000" cy="972185"/>
            <wp:effectExtent l="0" t="0" r="0" b="0"/>
            <wp:docPr id="2" name="Рисунок 2" descr="C:\Users\Admin\AppData\Roaming\Mail.Ru\Agent\0001\content.cache\0e95c06e5729cfbeb131fe93a54751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Roaming\Mail.Ru\Agent\0001\content.cache\0e95c06e5729cfbeb131fe93a54751c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 xml:space="preserve">№ </w:t>
      </w:r>
      <w:r w:rsidR="00867EB4" w:rsidRPr="00504665">
        <w:rPr>
          <w:rFonts w:ascii="Book Antiqua" w:hAnsi="Book Antiqua"/>
          <w:b/>
          <w:i/>
          <w:sz w:val="40"/>
          <w:szCs w:val="40"/>
        </w:rPr>
        <w:t>1</w:t>
      </w:r>
      <w:r w:rsidR="00504665">
        <w:rPr>
          <w:rFonts w:ascii="Book Antiqua" w:hAnsi="Book Antiqua"/>
          <w:b/>
          <w:i/>
          <w:sz w:val="40"/>
          <w:szCs w:val="40"/>
        </w:rPr>
        <w:t>68</w:t>
      </w:r>
      <w:r w:rsidRPr="00D94ECD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D94ECD" w:rsidTr="002F02DC">
        <w:tc>
          <w:tcPr>
            <w:tcW w:w="5110" w:type="dxa"/>
            <w:hideMark/>
          </w:tcPr>
          <w:p w:rsidR="008F19CB" w:rsidRPr="008602A0" w:rsidRDefault="008004E0" w:rsidP="00504665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 w:rsidRPr="008602A0">
              <w:rPr>
                <w:rFonts w:ascii="Book Antiqua" w:hAnsi="Book Antiqua"/>
                <w:sz w:val="24"/>
                <w:szCs w:val="24"/>
              </w:rPr>
              <w:t>0</w:t>
            </w:r>
            <w:r w:rsidR="00504665">
              <w:rPr>
                <w:rFonts w:ascii="Book Antiqua" w:hAnsi="Book Antiqua"/>
                <w:sz w:val="24"/>
                <w:szCs w:val="24"/>
              </w:rPr>
              <w:t>3</w:t>
            </w:r>
            <w:r w:rsidR="00867EB4" w:rsidRPr="008602A0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A00583" w:rsidRPr="008602A0">
              <w:rPr>
                <w:rFonts w:ascii="Book Antiqua" w:hAnsi="Book Antiqua"/>
                <w:sz w:val="24"/>
                <w:szCs w:val="24"/>
              </w:rPr>
              <w:t>Декабря</w:t>
            </w:r>
            <w:r w:rsidR="008F19CB" w:rsidRPr="008602A0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Pr="008602A0">
              <w:rPr>
                <w:rFonts w:ascii="Book Antiqua" w:hAnsi="Book Antiqua"/>
                <w:sz w:val="24"/>
                <w:szCs w:val="24"/>
              </w:rPr>
              <w:t>8</w:t>
            </w:r>
            <w:r w:rsidR="008F19CB" w:rsidRPr="008602A0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8602A0" w:rsidRDefault="008F19CB" w:rsidP="00A00583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8602A0">
              <w:rPr>
                <w:rFonts w:ascii="Book Antiqua" w:hAnsi="Book Antiqua"/>
                <w:sz w:val="24"/>
                <w:szCs w:val="24"/>
              </w:rPr>
              <w:t>п</w:t>
            </w:r>
            <w:proofErr w:type="gramStart"/>
            <w:r w:rsidRPr="008602A0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8602A0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D94ECD" w:rsidTr="002F02DC">
        <w:tc>
          <w:tcPr>
            <w:tcW w:w="9354" w:type="dxa"/>
            <w:gridSpan w:val="2"/>
          </w:tcPr>
          <w:p w:rsidR="008F19CB" w:rsidRPr="008602A0" w:rsidRDefault="00473379" w:rsidP="00473379">
            <w:pPr>
              <w:pStyle w:val="af3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8602A0">
              <w:rPr>
                <w:rFonts w:ascii="Book Antiqua" w:hAnsi="Book Antiqua"/>
                <w:b/>
                <w:sz w:val="24"/>
                <w:szCs w:val="24"/>
              </w:rPr>
              <w:t>Об утверждении муниципальной программы</w:t>
            </w:r>
            <w:r w:rsidR="000833E6" w:rsidRPr="008602A0">
              <w:rPr>
                <w:rFonts w:ascii="Book Antiqua" w:hAnsi="Book Antiqua"/>
                <w:b/>
                <w:sz w:val="24"/>
                <w:szCs w:val="24"/>
              </w:rPr>
              <w:t xml:space="preserve"> «</w:t>
            </w:r>
            <w:r w:rsidR="005A6320" w:rsidRPr="008602A0">
              <w:rPr>
                <w:rFonts w:ascii="Book Antiqua" w:hAnsi="Book Antiqua"/>
                <w:b/>
                <w:sz w:val="24"/>
                <w:szCs w:val="24"/>
              </w:rPr>
              <w:t>Управление и содержание муниципального имущества внутригородского муниципального образования города Севастополя Качинский муниципальный округ</w:t>
            </w:r>
            <w:r w:rsidR="000833E6" w:rsidRPr="008602A0">
              <w:rPr>
                <w:rFonts w:ascii="Book Antiqua" w:hAnsi="Book Antiqua"/>
                <w:b/>
                <w:sz w:val="24"/>
                <w:szCs w:val="24"/>
              </w:rPr>
              <w:t>»</w:t>
            </w:r>
            <w:r w:rsidR="008004E0" w:rsidRPr="008602A0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</w:p>
        </w:tc>
      </w:tr>
    </w:tbl>
    <w:p w:rsidR="008F19CB" w:rsidRPr="00DD6DC6" w:rsidRDefault="008004E0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  <w:r w:rsidRPr="008004E0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В соответствии с Постановлением местной администрации Качинского муниципального округа </w:t>
      </w:r>
      <w:r w:rsidR="00504665" w:rsidRPr="008004E0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от 0</w:t>
      </w:r>
      <w:r w:rsidR="00504665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3</w:t>
      </w:r>
      <w:r w:rsidR="00504665" w:rsidRPr="008004E0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.12.2018г. №1</w:t>
      </w:r>
      <w:r w:rsidR="00504665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65</w:t>
      </w:r>
      <w:r w:rsidR="00504665" w:rsidRPr="008004E0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-МА</w:t>
      </w:r>
      <w:r w:rsidR="00504665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,</w:t>
      </w:r>
      <w:r w:rsidR="00504665" w:rsidRPr="008004E0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473379" w:rsidRPr="0047337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в соответствии</w:t>
      </w:r>
      <w:r w:rsidRPr="008004E0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с</w:t>
      </w:r>
      <w:r w:rsidR="00840B37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требованиями бюджетного законодательства Российской Федерации,</w:t>
      </w:r>
      <w:r w:rsidR="00B05B9C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с</w:t>
      </w:r>
      <w:r w:rsidR="00840B37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о </w:t>
      </w:r>
      <w:r w:rsidR="00B05B9C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840B37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статьей 179 Бюджетного кодекса Российской Федерации,</w:t>
      </w:r>
      <w:r w:rsidR="00840B37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B05B9C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Федеральным  законом от 06.10.2003 № 131-ФЗ «Об общих принципах организации местного самоуправления </w:t>
      </w:r>
      <w:proofErr w:type="gramStart"/>
      <w:r w:rsidR="00B05B9C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в</w:t>
      </w:r>
      <w:proofErr w:type="gramEnd"/>
      <w:r w:rsidR="00B05B9C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Российской </w:t>
      </w:r>
      <w:proofErr w:type="gramStart"/>
      <w:r w:rsidR="00B05B9C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Федерации», Законом города Севастополя  от 30.12.2014 № 102-ЗС «О местном самоуправлении в городе Севастополе», в соответствии с Решением Совета Качинского муниципального округа от 11.09.2015 № 10/71 «Об утверждении форм для разработки муниципальных программ во  внутригородском муниципальном  образовании города Севастополя Качинского муниципального округа», Уставом внутригородского муниципального образования города Севастополя Качинский муниципальный округ,</w:t>
      </w:r>
      <w:r w:rsidR="00A00583" w:rsidRPr="00A00583">
        <w:rPr>
          <w:rFonts w:ascii="Book Antiqua" w:hAnsi="Book Antiqua" w:cs="Book Antiqua"/>
          <w:b w:val="0"/>
          <w:sz w:val="24"/>
          <w:szCs w:val="24"/>
        </w:rPr>
        <w:t xml:space="preserve"> </w:t>
      </w:r>
      <w:r w:rsidR="00A00583" w:rsidRPr="00904826">
        <w:rPr>
          <w:rFonts w:ascii="Book Antiqua" w:hAnsi="Book Antiqua" w:cs="Book Antiqua"/>
          <w:b w:val="0"/>
          <w:sz w:val="24"/>
          <w:szCs w:val="24"/>
        </w:rPr>
        <w:t xml:space="preserve">утвержденного </w:t>
      </w:r>
      <w:r w:rsidR="00A00583" w:rsidRPr="00904826">
        <w:rPr>
          <w:rFonts w:ascii="Book Antiqua" w:hAnsi="Book Antiqua"/>
          <w:b w:val="0"/>
          <w:sz w:val="24"/>
          <w:szCs w:val="24"/>
        </w:rPr>
        <w:t>решением</w:t>
      </w:r>
      <w:r w:rsidR="00A00583" w:rsidRPr="001E4FFD">
        <w:rPr>
          <w:rFonts w:ascii="Book Antiqua" w:hAnsi="Book Antiqua"/>
          <w:sz w:val="24"/>
          <w:szCs w:val="24"/>
        </w:rPr>
        <w:t xml:space="preserve"> </w:t>
      </w:r>
      <w:r w:rsidR="00A00583" w:rsidRPr="00904826">
        <w:rPr>
          <w:rFonts w:ascii="Book Antiqua" w:hAnsi="Book Antiqua"/>
          <w:b w:val="0"/>
          <w:sz w:val="24"/>
          <w:szCs w:val="24"/>
        </w:rPr>
        <w:t>Совета Качинского муниципального округа от 19.03.2015 № 13,</w:t>
      </w:r>
      <w:r w:rsidR="00A00583" w:rsidRPr="00DD6DC6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8F19CB" w:rsidRPr="00DD6DC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Положением</w:t>
      </w:r>
      <w:proofErr w:type="gramEnd"/>
      <w:r w:rsidR="008F19CB" w:rsidRPr="00DD6DC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</w:p>
    <w:p w:rsidR="008F19CB" w:rsidRPr="00D94ECD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D94ECD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D94ECD">
        <w:rPr>
          <w:rFonts w:ascii="Book Antiqua" w:hAnsi="Book Antiqua"/>
          <w:b/>
        </w:rPr>
        <w:t>ПОСТАНОВЛЯЕТ:</w:t>
      </w:r>
    </w:p>
    <w:p w:rsidR="008F19CB" w:rsidRPr="00D94ECD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A71CBE" w:rsidRPr="002329A8" w:rsidRDefault="00A71CBE" w:rsidP="00C1759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1. </w:t>
      </w:r>
      <w:r w:rsidR="00DA43F4">
        <w:rPr>
          <w:rFonts w:ascii="Book Antiqua" w:hAnsi="Book Antiqua" w:cs="Arial"/>
          <w:sz w:val="24"/>
          <w:szCs w:val="24"/>
        </w:rPr>
        <w:t xml:space="preserve">Утвердить </w:t>
      </w:r>
      <w:r w:rsidR="008004E0" w:rsidRPr="008004E0">
        <w:rPr>
          <w:rFonts w:ascii="Book Antiqua" w:hAnsi="Book Antiqua" w:cs="Arial"/>
          <w:sz w:val="24"/>
          <w:szCs w:val="24"/>
        </w:rPr>
        <w:t>муниципальную программу</w:t>
      </w:r>
      <w:r w:rsidR="000833E6" w:rsidRPr="00617A9D">
        <w:rPr>
          <w:rFonts w:ascii="Book Antiqua" w:hAnsi="Book Antiqua" w:cs="Arial"/>
          <w:sz w:val="24"/>
          <w:szCs w:val="24"/>
        </w:rPr>
        <w:t xml:space="preserve"> </w:t>
      </w:r>
      <w:r w:rsidR="000833E6">
        <w:rPr>
          <w:rFonts w:ascii="Book Antiqua" w:hAnsi="Book Antiqua" w:cs="Arial"/>
          <w:sz w:val="24"/>
          <w:szCs w:val="24"/>
        </w:rPr>
        <w:t>«</w:t>
      </w:r>
      <w:r w:rsidR="00DF2D08">
        <w:rPr>
          <w:rFonts w:ascii="Book Antiqua" w:hAnsi="Book Antiqua" w:cs="Arial"/>
          <w:sz w:val="24"/>
          <w:szCs w:val="24"/>
        </w:rPr>
        <w:t xml:space="preserve">Управление и содержание муниципального имущества внутригородского муниципального образования города Севастополя Качинский муниципальный округ» </w:t>
      </w:r>
      <w:r w:rsidR="00BA1611" w:rsidRPr="00124D75">
        <w:rPr>
          <w:rFonts w:ascii="Book Antiqua" w:hAnsi="Book Antiqua" w:cs="Arial"/>
          <w:sz w:val="24"/>
          <w:szCs w:val="24"/>
        </w:rPr>
        <w:t xml:space="preserve"> </w:t>
      </w:r>
      <w:r w:rsidR="00E86DDB" w:rsidRPr="00473379">
        <w:rPr>
          <w:rFonts w:ascii="Book Antiqua" w:hAnsi="Book Antiqua" w:cs="Book Antiqua"/>
          <w:sz w:val="24"/>
          <w:szCs w:val="24"/>
        </w:rPr>
        <w:t>(</w:t>
      </w:r>
      <w:r w:rsidR="00E86DDB" w:rsidRPr="00473379">
        <w:rPr>
          <w:rFonts w:ascii="Book Antiqua" w:hAnsi="Book Antiqua" w:cs="Book Antiqua"/>
          <w:caps/>
          <w:sz w:val="24"/>
          <w:szCs w:val="24"/>
        </w:rPr>
        <w:t>Приложение</w:t>
      </w:r>
      <w:r w:rsidR="00E86DDB" w:rsidRPr="00473379">
        <w:rPr>
          <w:rFonts w:ascii="Book Antiqua" w:hAnsi="Book Antiqua" w:cs="Book Antiqua"/>
          <w:sz w:val="24"/>
          <w:szCs w:val="24"/>
        </w:rPr>
        <w:t>).</w:t>
      </w:r>
    </w:p>
    <w:p w:rsidR="00E86DDB" w:rsidRPr="00AE6469" w:rsidRDefault="00E86DD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2. Обнародовать  настоящее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Севастополя</w:t>
      </w:r>
      <w:r w:rsidR="00867EB4">
        <w:rPr>
          <w:rFonts w:ascii="Book Antiqua" w:hAnsi="Book Antiqua"/>
          <w:color w:val="000000"/>
          <w:sz w:val="24"/>
          <w:szCs w:val="24"/>
          <w:lang w:bidi="ru-RU"/>
        </w:rPr>
        <w:t xml:space="preserve"> Качинский муниципальный округ </w:t>
      </w: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>и на официальном сайте внутригородского муниципального образования города Севастополя Качинский муниципальный округ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A00583" w:rsidRDefault="00A00583" w:rsidP="00DF2D08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3. </w:t>
      </w:r>
      <w:r w:rsidR="008004E0" w:rsidRPr="008004E0">
        <w:rPr>
          <w:rFonts w:ascii="Book Antiqua" w:hAnsi="Book Antiqua"/>
          <w:color w:val="000000"/>
          <w:sz w:val="24"/>
          <w:szCs w:val="24"/>
          <w:lang w:bidi="ru-RU"/>
        </w:rPr>
        <w:t>Настоящее постановление вступает в силу с 01 января 2019 года.</w:t>
      </w:r>
    </w:p>
    <w:p w:rsidR="00A00583" w:rsidRDefault="008004E0" w:rsidP="008602A0">
      <w:pPr>
        <w:pStyle w:val="23"/>
        <w:shd w:val="clear" w:color="auto" w:fill="auto"/>
        <w:tabs>
          <w:tab w:val="left" w:pos="1606"/>
        </w:tabs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</w:t>
      </w:r>
      <w:r w:rsidR="00A00583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="00A00583" w:rsidRPr="00AE6469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="00A00583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</w:t>
      </w:r>
      <w:r w:rsidR="00A00583">
        <w:rPr>
          <w:rFonts w:ascii="Book Antiqua" w:hAnsi="Book Antiqua"/>
          <w:color w:val="000000"/>
          <w:sz w:val="24"/>
          <w:szCs w:val="24"/>
          <w:lang w:bidi="ru-RU"/>
        </w:rPr>
        <w:t>постановления оставляю за собой.</w:t>
      </w:r>
    </w:p>
    <w:p w:rsidR="00E86DDB" w:rsidRPr="00AE6469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AE6469" w:rsidTr="002F02DC">
        <w:tc>
          <w:tcPr>
            <w:tcW w:w="5637" w:type="dxa"/>
            <w:vAlign w:val="center"/>
            <w:hideMark/>
          </w:tcPr>
          <w:p w:rsidR="00E86DDB" w:rsidRPr="00D0361E" w:rsidRDefault="00D0361E" w:rsidP="00D0361E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D0361E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>Заместитель Главы местной администрации, Руководитель аппарата</w:t>
            </w:r>
            <w:r w:rsidR="00E86DDB"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,</w:t>
            </w:r>
          </w:p>
        </w:tc>
        <w:tc>
          <w:tcPr>
            <w:tcW w:w="2163" w:type="dxa"/>
            <w:vAlign w:val="center"/>
          </w:tcPr>
          <w:p w:rsidR="00E86DDB" w:rsidRPr="00AE646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AE6469" w:rsidRDefault="00E86DDB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AE646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AE6469" w:rsidRDefault="00D0361E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Р.А. Тишко</w:t>
            </w:r>
          </w:p>
        </w:tc>
      </w:tr>
    </w:tbl>
    <w:p w:rsidR="00473379" w:rsidRDefault="00473379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2654A" w:rsidRPr="002F02DC" w:rsidRDefault="00A2654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  <w:r w:rsidRPr="002F02DC">
        <w:rPr>
          <w:rFonts w:ascii="Book Antiqua" w:hAnsi="Book Antiqua" w:cs="Book Antiqua"/>
          <w:caps/>
          <w:sz w:val="20"/>
          <w:szCs w:val="20"/>
        </w:rPr>
        <w:t>Приложение</w:t>
      </w:r>
    </w:p>
    <w:p w:rsidR="00BF5F90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к </w:t>
      </w:r>
      <w:r w:rsidR="00BF5F90">
        <w:rPr>
          <w:rFonts w:ascii="Book Antiqua" w:hAnsi="Book Antiqua" w:cs="Book Antiqua"/>
          <w:sz w:val="20"/>
          <w:szCs w:val="20"/>
        </w:rPr>
        <w:t>постановлению</w:t>
      </w:r>
      <w:r w:rsidRPr="00C54076">
        <w:rPr>
          <w:rFonts w:ascii="Book Antiqua" w:hAnsi="Book Antiqua" w:cs="Book Antiqua"/>
          <w:sz w:val="20"/>
          <w:szCs w:val="20"/>
        </w:rPr>
        <w:t xml:space="preserve"> </w:t>
      </w:r>
    </w:p>
    <w:p w:rsidR="00A2654A" w:rsidRPr="00C54076" w:rsidRDefault="00BF5F90" w:rsidP="00BF5F90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местной администрации</w:t>
      </w:r>
      <w:r w:rsidR="00A2654A" w:rsidRPr="00C54076">
        <w:rPr>
          <w:rFonts w:ascii="Book Antiqua" w:hAnsi="Book Antiqua" w:cs="Book Antiqua"/>
          <w:sz w:val="20"/>
          <w:szCs w:val="20"/>
        </w:rPr>
        <w:t xml:space="preserve"> Качинского </w:t>
      </w:r>
      <w:r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A2654A" w:rsidRPr="00C54076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1D18ED">
        <w:rPr>
          <w:rFonts w:ascii="Book Antiqua" w:hAnsi="Book Antiqua" w:cs="Book Antiqua"/>
          <w:sz w:val="20"/>
          <w:szCs w:val="20"/>
        </w:rPr>
        <w:t xml:space="preserve">от </w:t>
      </w:r>
      <w:r w:rsidR="008004E0" w:rsidRPr="001D18ED">
        <w:rPr>
          <w:rFonts w:ascii="Book Antiqua" w:hAnsi="Book Antiqua" w:cs="Book Antiqua"/>
          <w:sz w:val="20"/>
          <w:szCs w:val="20"/>
        </w:rPr>
        <w:t>0</w:t>
      </w:r>
      <w:r w:rsidR="001D18ED" w:rsidRPr="001D18ED">
        <w:rPr>
          <w:rFonts w:ascii="Book Antiqua" w:hAnsi="Book Antiqua" w:cs="Book Antiqua"/>
          <w:sz w:val="20"/>
          <w:szCs w:val="20"/>
        </w:rPr>
        <w:t>3</w:t>
      </w:r>
      <w:r w:rsidR="00A61C6F" w:rsidRPr="001D18ED">
        <w:rPr>
          <w:rFonts w:ascii="Book Antiqua" w:hAnsi="Book Antiqua" w:cs="Book Antiqua"/>
          <w:sz w:val="20"/>
          <w:szCs w:val="20"/>
        </w:rPr>
        <w:t>.1</w:t>
      </w:r>
      <w:r w:rsidR="00A00583" w:rsidRPr="001D18ED">
        <w:rPr>
          <w:rFonts w:ascii="Book Antiqua" w:hAnsi="Book Antiqua" w:cs="Book Antiqua"/>
          <w:sz w:val="20"/>
          <w:szCs w:val="20"/>
        </w:rPr>
        <w:t>2</w:t>
      </w:r>
      <w:r w:rsidR="00A61C6F" w:rsidRPr="001D18ED">
        <w:rPr>
          <w:rFonts w:ascii="Book Antiqua" w:hAnsi="Book Antiqua" w:cs="Book Antiqua"/>
          <w:sz w:val="20"/>
          <w:szCs w:val="20"/>
        </w:rPr>
        <w:t>.</w:t>
      </w:r>
      <w:r w:rsidRPr="001D18ED">
        <w:rPr>
          <w:rFonts w:ascii="Book Antiqua" w:hAnsi="Book Antiqua" w:cs="Book Antiqua"/>
          <w:sz w:val="20"/>
          <w:szCs w:val="20"/>
        </w:rPr>
        <w:t>201</w:t>
      </w:r>
      <w:r w:rsidR="008004E0" w:rsidRPr="001D18ED">
        <w:rPr>
          <w:rFonts w:ascii="Book Antiqua" w:hAnsi="Book Antiqua" w:cs="Book Antiqua"/>
          <w:sz w:val="20"/>
          <w:szCs w:val="20"/>
        </w:rPr>
        <w:t>8</w:t>
      </w:r>
      <w:r w:rsidRPr="001D18ED">
        <w:rPr>
          <w:rFonts w:ascii="Book Antiqua" w:hAnsi="Book Antiqua" w:cs="Book Antiqua"/>
          <w:sz w:val="20"/>
          <w:szCs w:val="20"/>
        </w:rPr>
        <w:t xml:space="preserve"> </w:t>
      </w:r>
      <w:r w:rsidR="00867EB4" w:rsidRPr="001D18ED">
        <w:rPr>
          <w:rFonts w:ascii="Book Antiqua" w:hAnsi="Book Antiqua" w:cs="Book Antiqua"/>
          <w:sz w:val="20"/>
          <w:szCs w:val="20"/>
        </w:rPr>
        <w:t xml:space="preserve"> </w:t>
      </w:r>
      <w:r w:rsidRPr="001D18ED">
        <w:rPr>
          <w:rFonts w:ascii="Book Antiqua" w:hAnsi="Book Antiqua" w:cs="Book Antiqua"/>
          <w:sz w:val="20"/>
          <w:szCs w:val="20"/>
        </w:rPr>
        <w:t>№</w:t>
      </w:r>
      <w:r w:rsidR="00867EB4" w:rsidRPr="001D18ED">
        <w:rPr>
          <w:rFonts w:ascii="Book Antiqua" w:hAnsi="Book Antiqua" w:cs="Book Antiqua"/>
          <w:sz w:val="20"/>
          <w:szCs w:val="20"/>
        </w:rPr>
        <w:t>1</w:t>
      </w:r>
      <w:r w:rsidR="00DC1B00">
        <w:rPr>
          <w:rFonts w:ascii="Book Antiqua" w:hAnsi="Book Antiqua" w:cs="Book Antiqua"/>
          <w:sz w:val="20"/>
          <w:szCs w:val="20"/>
        </w:rPr>
        <w:t>68</w:t>
      </w:r>
      <w:r w:rsidRPr="001D18ED">
        <w:rPr>
          <w:rFonts w:ascii="Book Antiqua" w:hAnsi="Book Antiqua" w:cs="Book Antiqua"/>
          <w:sz w:val="20"/>
          <w:szCs w:val="20"/>
        </w:rPr>
        <w:t xml:space="preserve"> </w:t>
      </w:r>
      <w:r w:rsidR="00A61C6F" w:rsidRPr="001D18ED">
        <w:rPr>
          <w:rFonts w:ascii="Book Antiqua" w:hAnsi="Book Antiqua" w:cs="Book Antiqua"/>
          <w:sz w:val="20"/>
          <w:szCs w:val="20"/>
        </w:rPr>
        <w:t>-МА</w:t>
      </w:r>
    </w:p>
    <w:p w:rsidR="00A2654A" w:rsidRPr="00C54076" w:rsidRDefault="00A2654A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56"/>
          <w:szCs w:val="56"/>
        </w:rPr>
      </w:pPr>
      <w:bookmarkStart w:id="0" w:name="Par34"/>
      <w:bookmarkEnd w:id="0"/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  <w:r w:rsidRPr="001C5601">
        <w:rPr>
          <w:rFonts w:ascii="Book Antiqua" w:hAnsi="Book Antiqua"/>
          <w:b/>
          <w:sz w:val="32"/>
          <w:szCs w:val="32"/>
        </w:rPr>
        <w:t xml:space="preserve">МУНИЦИПАЛЬНАЯ ПРОГРАММА </w:t>
      </w:r>
    </w:p>
    <w:p w:rsidR="000833E6" w:rsidRDefault="000833E6" w:rsidP="000833E6">
      <w:pPr>
        <w:jc w:val="center"/>
        <w:rPr>
          <w:rFonts w:ascii="Book Antiqua" w:hAnsi="Book Antiqua"/>
          <w:b/>
          <w:sz w:val="56"/>
          <w:szCs w:val="56"/>
        </w:rPr>
      </w:pPr>
    </w:p>
    <w:p w:rsidR="00BA1611" w:rsidRPr="00867EB4" w:rsidRDefault="00BA1611" w:rsidP="00DF2D08">
      <w:pPr>
        <w:jc w:val="center"/>
        <w:rPr>
          <w:rFonts w:ascii="Book Antiqua" w:hAnsi="Book Antiqua"/>
          <w:b/>
          <w:sz w:val="28"/>
          <w:szCs w:val="28"/>
        </w:rPr>
      </w:pPr>
      <w:r w:rsidRPr="00124D75">
        <w:rPr>
          <w:rFonts w:ascii="Book Antiqua" w:hAnsi="Book Antiqua"/>
          <w:b/>
          <w:sz w:val="28"/>
          <w:szCs w:val="28"/>
        </w:rPr>
        <w:t>«</w:t>
      </w:r>
      <w:r w:rsidR="00DF2D08">
        <w:rPr>
          <w:rFonts w:ascii="Book Antiqua" w:hAnsi="Book Antiqua"/>
          <w:b/>
          <w:sz w:val="28"/>
          <w:szCs w:val="28"/>
        </w:rPr>
        <w:t>Управление и содержание муниципального имущества внутригородского муниципального образования города Севастополя Качинский муниципальный округ</w:t>
      </w:r>
      <w:r w:rsidR="00815A48" w:rsidRPr="00867EB4">
        <w:rPr>
          <w:rFonts w:ascii="Book Antiqua" w:hAnsi="Book Antiqua"/>
          <w:b/>
          <w:sz w:val="28"/>
          <w:szCs w:val="28"/>
        </w:rPr>
        <w:t>»</w:t>
      </w:r>
    </w:p>
    <w:p w:rsidR="00BA1611" w:rsidRPr="00124D75" w:rsidRDefault="00BA1611" w:rsidP="00BA1611">
      <w:pPr>
        <w:rPr>
          <w:rFonts w:ascii="Book Antiqua" w:hAnsi="Book Antiqua"/>
          <w:b/>
          <w:sz w:val="28"/>
          <w:szCs w:val="28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D0361E" w:rsidRDefault="00D0361E" w:rsidP="00BA1611">
      <w:pPr>
        <w:jc w:val="center"/>
        <w:rPr>
          <w:rFonts w:ascii="Book Antiqua" w:hAnsi="Book Antiqua"/>
        </w:rPr>
      </w:pPr>
    </w:p>
    <w:p w:rsidR="00D0361E" w:rsidRDefault="00D0361E" w:rsidP="00BA1611">
      <w:pPr>
        <w:jc w:val="center"/>
        <w:rPr>
          <w:rFonts w:ascii="Book Antiqua" w:hAnsi="Book Antiqua"/>
        </w:rPr>
      </w:pPr>
    </w:p>
    <w:p w:rsidR="00D0361E" w:rsidRDefault="00D0361E" w:rsidP="00BA1611">
      <w:pPr>
        <w:jc w:val="center"/>
        <w:rPr>
          <w:rFonts w:ascii="Book Antiqua" w:hAnsi="Book Antiqua"/>
        </w:rPr>
      </w:pPr>
    </w:p>
    <w:p w:rsidR="00BA1611" w:rsidRPr="00124D75" w:rsidRDefault="008004E0" w:rsidP="00BA1611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п.</w:t>
      </w:r>
      <w:r w:rsidR="00815A48">
        <w:rPr>
          <w:rFonts w:ascii="Book Antiqua" w:hAnsi="Book Antiqua"/>
        </w:rPr>
        <w:t xml:space="preserve"> Кача</w:t>
      </w:r>
    </w:p>
    <w:p w:rsidR="0005633B" w:rsidRPr="00D0361E" w:rsidRDefault="00BA1611" w:rsidP="00D0361E">
      <w:pPr>
        <w:jc w:val="center"/>
        <w:rPr>
          <w:rFonts w:ascii="Book Antiqua" w:hAnsi="Book Antiqua"/>
        </w:rPr>
      </w:pPr>
      <w:r w:rsidRPr="00124D75">
        <w:rPr>
          <w:rFonts w:ascii="Book Antiqua" w:hAnsi="Book Antiqua"/>
        </w:rPr>
        <w:t>201</w:t>
      </w:r>
      <w:r w:rsidR="008004E0">
        <w:rPr>
          <w:rFonts w:ascii="Book Antiqua" w:hAnsi="Book Antiqua"/>
        </w:rPr>
        <w:t>8</w:t>
      </w:r>
    </w:p>
    <w:p w:rsidR="00BA1611" w:rsidRPr="00124D75" w:rsidRDefault="00BA1611" w:rsidP="00BA1611">
      <w:pPr>
        <w:jc w:val="center"/>
        <w:rPr>
          <w:rFonts w:ascii="Book Antiqua" w:hAnsi="Book Antiqua"/>
          <w:b/>
          <w:sz w:val="28"/>
          <w:szCs w:val="28"/>
        </w:rPr>
      </w:pPr>
      <w:r w:rsidRPr="00124D75">
        <w:rPr>
          <w:rFonts w:ascii="Book Antiqua" w:hAnsi="Book Antiqua"/>
          <w:b/>
          <w:sz w:val="28"/>
          <w:szCs w:val="28"/>
        </w:rPr>
        <w:lastRenderedPageBreak/>
        <w:t>ПАСПОРТ</w:t>
      </w:r>
    </w:p>
    <w:p w:rsidR="00BA1611" w:rsidRPr="00867EB4" w:rsidRDefault="00BA1611" w:rsidP="0005633B">
      <w:pPr>
        <w:jc w:val="center"/>
        <w:rPr>
          <w:rFonts w:ascii="Book Antiqua" w:hAnsi="Book Antiqua"/>
          <w:b/>
          <w:sz w:val="28"/>
          <w:szCs w:val="28"/>
        </w:rPr>
      </w:pPr>
      <w:r w:rsidRPr="00124D75">
        <w:rPr>
          <w:rFonts w:ascii="Book Antiqua" w:hAnsi="Book Antiqua"/>
          <w:b/>
          <w:sz w:val="28"/>
          <w:szCs w:val="28"/>
        </w:rPr>
        <w:t>муниципальной программы «</w:t>
      </w:r>
      <w:r w:rsidR="0013691F" w:rsidRPr="0013691F">
        <w:rPr>
          <w:rFonts w:ascii="Book Antiqua" w:hAnsi="Book Antiqua"/>
          <w:b/>
          <w:sz w:val="28"/>
          <w:szCs w:val="28"/>
        </w:rPr>
        <w:t>Управление и содержание муниципального имущества внутригородского муниципального образования города Севастополя Качинский муниципальный округ</w:t>
      </w:r>
      <w:r w:rsidR="00815A48" w:rsidRPr="00867EB4">
        <w:rPr>
          <w:rFonts w:ascii="Book Antiqua" w:hAnsi="Book Antiqua"/>
          <w:b/>
          <w:sz w:val="28"/>
          <w:szCs w:val="28"/>
        </w:rPr>
        <w:t>»</w:t>
      </w:r>
    </w:p>
    <w:p w:rsidR="00BA1611" w:rsidRPr="00124D75" w:rsidRDefault="00BA1611" w:rsidP="00BA1611">
      <w:pPr>
        <w:jc w:val="center"/>
        <w:rPr>
          <w:rFonts w:ascii="Book Antiqua" w:hAnsi="Book Antiqua"/>
          <w:b/>
          <w:sz w:val="28"/>
          <w:szCs w:val="28"/>
        </w:rPr>
      </w:pPr>
    </w:p>
    <w:tbl>
      <w:tblPr>
        <w:tblW w:w="10065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6662"/>
      </w:tblGrid>
      <w:tr w:rsidR="00BA1611" w:rsidRPr="00124D75" w:rsidTr="00815A48">
        <w:trPr>
          <w:trHeight w:val="400"/>
          <w:tblCellSpacing w:w="5" w:type="nil"/>
        </w:trPr>
        <w:tc>
          <w:tcPr>
            <w:tcW w:w="3403" w:type="dxa"/>
          </w:tcPr>
          <w:p w:rsidR="00BA1611" w:rsidRPr="00124D75" w:rsidRDefault="00BA1611" w:rsidP="00BA1611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662" w:type="dxa"/>
          </w:tcPr>
          <w:p w:rsidR="00BA1611" w:rsidRPr="00124D75" w:rsidRDefault="00913A09" w:rsidP="009B7E42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•</w:t>
            </w:r>
            <w:r w:rsidR="0013691F" w:rsidRPr="0013691F">
              <w:rPr>
                <w:rFonts w:ascii="Book Antiqua" w:hAnsi="Book Antiqua"/>
              </w:rPr>
              <w:t>Местная администрация  Качинского муниципального округа, Совет Качинского муниципального округа</w:t>
            </w:r>
            <w:r w:rsidR="0013691F" w:rsidRPr="0013691F">
              <w:rPr>
                <w:rFonts w:ascii="Book Antiqua" w:hAnsi="Book Antiqua"/>
                <w:highlight w:val="yellow"/>
              </w:rPr>
              <w:t xml:space="preserve"> </w:t>
            </w:r>
          </w:p>
        </w:tc>
      </w:tr>
      <w:tr w:rsidR="00BA1611" w:rsidRPr="00124D75" w:rsidTr="00815A48">
        <w:trPr>
          <w:tblCellSpacing w:w="5" w:type="nil"/>
        </w:trPr>
        <w:tc>
          <w:tcPr>
            <w:tcW w:w="3403" w:type="dxa"/>
          </w:tcPr>
          <w:p w:rsidR="00BA1611" w:rsidRPr="00124D75" w:rsidRDefault="00BA1611" w:rsidP="00BA1611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 xml:space="preserve">Участники муниципальной программы  </w:t>
            </w:r>
          </w:p>
        </w:tc>
        <w:tc>
          <w:tcPr>
            <w:tcW w:w="6662" w:type="dxa"/>
          </w:tcPr>
          <w:p w:rsidR="00BA1611" w:rsidRPr="00124D75" w:rsidRDefault="00913A09" w:rsidP="00913A0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hanging="284"/>
              <w:rPr>
                <w:rFonts w:ascii="Book Antiqua" w:hAnsi="Book Antiqua"/>
              </w:rPr>
            </w:pPr>
            <w:r>
              <w:rPr>
                <w:rFonts w:ascii="Book Antiqua" w:hAnsi="Book Antiqua" w:cs="Arial"/>
              </w:rPr>
              <w:t>Структурные подразделения местной администрации Качинского муниципального округа города Севастополя</w:t>
            </w:r>
          </w:p>
        </w:tc>
      </w:tr>
      <w:tr w:rsidR="00BA1611" w:rsidRPr="00124D75" w:rsidTr="00815A48">
        <w:trPr>
          <w:tblCellSpacing w:w="5" w:type="nil"/>
        </w:trPr>
        <w:tc>
          <w:tcPr>
            <w:tcW w:w="3403" w:type="dxa"/>
          </w:tcPr>
          <w:p w:rsidR="00BA1611" w:rsidRPr="00124D75" w:rsidRDefault="00BA1611" w:rsidP="00BA1611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662" w:type="dxa"/>
          </w:tcPr>
          <w:p w:rsidR="00BA1611" w:rsidRPr="00124D75" w:rsidRDefault="00913A09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Эффективное управление и распоряжение муниципальным имуществом внутригородского муниципального образования города Севастополя Качинского муниципального округа</w:t>
            </w:r>
          </w:p>
        </w:tc>
      </w:tr>
      <w:tr w:rsidR="00BA1611" w:rsidRPr="00124D75" w:rsidTr="00815A48">
        <w:trPr>
          <w:tblCellSpacing w:w="5" w:type="nil"/>
        </w:trPr>
        <w:tc>
          <w:tcPr>
            <w:tcW w:w="3403" w:type="dxa"/>
          </w:tcPr>
          <w:p w:rsidR="00BA1611" w:rsidRPr="00124D75" w:rsidRDefault="00BA1611" w:rsidP="00BA1611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 xml:space="preserve">Задачи муниципальной программы     </w:t>
            </w:r>
          </w:p>
        </w:tc>
        <w:tc>
          <w:tcPr>
            <w:tcW w:w="6662" w:type="dxa"/>
          </w:tcPr>
          <w:p w:rsidR="00BA1611" w:rsidRDefault="00913A09" w:rsidP="00913A0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Создание необходимых условий:</w:t>
            </w:r>
          </w:p>
          <w:p w:rsidR="00913A09" w:rsidRDefault="00913A09" w:rsidP="00913A0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 для включения в реестр муниципального имущества данных об объектах муниципальной собственности;</w:t>
            </w:r>
          </w:p>
          <w:p w:rsidR="00913A09" w:rsidRDefault="00913A09" w:rsidP="00913A0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- для </w:t>
            </w:r>
            <w:r w:rsidR="009B7E42">
              <w:rPr>
                <w:rFonts w:ascii="Book Antiqua" w:hAnsi="Book Antiqua"/>
              </w:rPr>
              <w:t>осуществления государственной регистрации права собственности на объекты муниципального имущества</w:t>
            </w:r>
          </w:p>
          <w:p w:rsidR="00913A09" w:rsidRDefault="00913A09" w:rsidP="00913A0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 для передачи в аренду объектов муниципального имущества;</w:t>
            </w:r>
          </w:p>
          <w:p w:rsidR="00913A09" w:rsidRPr="00124D75" w:rsidRDefault="00913A09" w:rsidP="00913A0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 для обеспечения сохранности муниципально</w:t>
            </w:r>
            <w:r w:rsidR="0071456B">
              <w:rPr>
                <w:rFonts w:ascii="Book Antiqua" w:hAnsi="Book Antiqua"/>
              </w:rPr>
              <w:t>й собственности.</w:t>
            </w:r>
          </w:p>
        </w:tc>
      </w:tr>
      <w:tr w:rsidR="00BA1611" w:rsidRPr="00124D75" w:rsidTr="00815A48">
        <w:trPr>
          <w:trHeight w:val="400"/>
          <w:tblCellSpacing w:w="5" w:type="nil"/>
        </w:trPr>
        <w:tc>
          <w:tcPr>
            <w:tcW w:w="3403" w:type="dxa"/>
          </w:tcPr>
          <w:p w:rsidR="00BA1611" w:rsidRPr="00124D75" w:rsidRDefault="00BA1611" w:rsidP="00BA1611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 xml:space="preserve">Сроки и этапы реализации муниципальной программы </w:t>
            </w:r>
          </w:p>
        </w:tc>
        <w:tc>
          <w:tcPr>
            <w:tcW w:w="6662" w:type="dxa"/>
          </w:tcPr>
          <w:p w:rsidR="002D48C2" w:rsidRPr="002D48C2" w:rsidRDefault="002D48C2" w:rsidP="002D48C2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2D48C2">
              <w:rPr>
                <w:rFonts w:ascii="Book Antiqua" w:hAnsi="Book Antiqua"/>
              </w:rPr>
              <w:t xml:space="preserve">Программа реализуется в один этап </w:t>
            </w:r>
          </w:p>
          <w:p w:rsidR="00BA1611" w:rsidRPr="00124D75" w:rsidRDefault="002D48C2" w:rsidP="0071456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2D48C2">
              <w:rPr>
                <w:rFonts w:ascii="Book Antiqua" w:hAnsi="Book Antiqua"/>
              </w:rPr>
              <w:t>Срок реализации 2019 – 2021 год</w:t>
            </w:r>
            <w:r w:rsidR="0071456B">
              <w:rPr>
                <w:rFonts w:ascii="Book Antiqua" w:hAnsi="Book Antiqua"/>
              </w:rPr>
              <w:t>а</w:t>
            </w:r>
          </w:p>
        </w:tc>
      </w:tr>
      <w:tr w:rsidR="00D51414" w:rsidRPr="00124D75" w:rsidTr="00815A48">
        <w:trPr>
          <w:trHeight w:val="1715"/>
          <w:tblCellSpacing w:w="5" w:type="nil"/>
        </w:trPr>
        <w:tc>
          <w:tcPr>
            <w:tcW w:w="3403" w:type="dxa"/>
          </w:tcPr>
          <w:p w:rsidR="00D51414" w:rsidRPr="00124D75" w:rsidRDefault="00D51414" w:rsidP="00BA1611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Объем бюджетных ассигнований муниципальной программы за счет средств местного бюджета (с расшифровкой объемов бюджетных ассигнований по годам)</w:t>
            </w:r>
          </w:p>
        </w:tc>
        <w:tc>
          <w:tcPr>
            <w:tcW w:w="6662" w:type="dxa"/>
          </w:tcPr>
          <w:p w:rsidR="00D51414" w:rsidRPr="00124D75" w:rsidRDefault="00D51414" w:rsidP="00905B3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9B7E42">
              <w:rPr>
                <w:rFonts w:ascii="Book Antiqua" w:hAnsi="Book Antiqua"/>
              </w:rPr>
              <w:t xml:space="preserve">Финансирование осуществляется за счёт </w:t>
            </w:r>
            <w:proofErr w:type="gramStart"/>
            <w:r w:rsidRPr="009B7E42">
              <w:rPr>
                <w:rFonts w:ascii="Book Antiqua" w:hAnsi="Book Antiqua"/>
              </w:rPr>
              <w:t>средств бюджета внутригородского муниципального образования города Севастополя</w:t>
            </w:r>
            <w:proofErr w:type="gramEnd"/>
            <w:r w:rsidRPr="009B7E42">
              <w:rPr>
                <w:rFonts w:ascii="Book Antiqua" w:hAnsi="Book Antiqua"/>
              </w:rPr>
              <w:t xml:space="preserve"> Качинский муниципальный округ</w:t>
            </w:r>
            <w:r w:rsidRPr="00124D75">
              <w:rPr>
                <w:rFonts w:ascii="Book Antiqua" w:hAnsi="Book Antiqua"/>
              </w:rPr>
              <w:t xml:space="preserve"> </w:t>
            </w:r>
          </w:p>
          <w:p w:rsidR="00D51414" w:rsidRPr="00124D75" w:rsidRDefault="00D51414" w:rsidP="00905B3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>201</w:t>
            </w:r>
            <w:r w:rsidR="0005633B">
              <w:rPr>
                <w:rFonts w:ascii="Book Antiqua" w:hAnsi="Book Antiqua"/>
              </w:rPr>
              <w:t>9</w:t>
            </w:r>
            <w:r w:rsidRPr="00124D75">
              <w:rPr>
                <w:rFonts w:ascii="Book Antiqua" w:hAnsi="Book Antiqua"/>
              </w:rPr>
              <w:t xml:space="preserve"> год –  </w:t>
            </w:r>
            <w:r w:rsidR="00EE76C3" w:rsidRPr="00473379">
              <w:rPr>
                <w:rFonts w:ascii="Book Antiqua" w:hAnsi="Book Antiqua"/>
              </w:rPr>
              <w:t>9</w:t>
            </w:r>
            <w:r w:rsidR="00473379">
              <w:rPr>
                <w:rFonts w:ascii="Book Antiqua" w:hAnsi="Book Antiqua"/>
              </w:rPr>
              <w:t>0</w:t>
            </w:r>
            <w:r w:rsidRPr="00124D75">
              <w:rPr>
                <w:rFonts w:ascii="Book Antiqua" w:hAnsi="Book Antiqua"/>
              </w:rPr>
              <w:t>,</w:t>
            </w:r>
            <w:r w:rsidR="0005633B">
              <w:rPr>
                <w:rFonts w:ascii="Book Antiqua" w:hAnsi="Book Antiqua"/>
              </w:rPr>
              <w:t>0</w:t>
            </w:r>
            <w:r w:rsidR="009B7E42">
              <w:rPr>
                <w:rFonts w:ascii="Book Antiqua" w:hAnsi="Book Antiqua"/>
              </w:rPr>
              <w:t xml:space="preserve"> </w:t>
            </w:r>
            <w:proofErr w:type="spellStart"/>
            <w:r w:rsidR="009B7E42">
              <w:rPr>
                <w:rFonts w:ascii="Book Antiqua" w:hAnsi="Book Antiqua"/>
              </w:rPr>
              <w:t>тыс</w:t>
            </w:r>
            <w:proofErr w:type="gramStart"/>
            <w:r w:rsidR="009B7E42">
              <w:rPr>
                <w:rFonts w:ascii="Book Antiqua" w:hAnsi="Book Antiqua"/>
              </w:rPr>
              <w:t>.р</w:t>
            </w:r>
            <w:proofErr w:type="gramEnd"/>
            <w:r w:rsidR="009B7E42">
              <w:rPr>
                <w:rFonts w:ascii="Book Antiqua" w:hAnsi="Book Antiqua"/>
              </w:rPr>
              <w:t>уб</w:t>
            </w:r>
            <w:proofErr w:type="spellEnd"/>
          </w:p>
          <w:p w:rsidR="00D51414" w:rsidRPr="00124D75" w:rsidRDefault="00D51414" w:rsidP="00905B3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>20</w:t>
            </w:r>
            <w:r w:rsidR="0005633B">
              <w:rPr>
                <w:rFonts w:ascii="Book Antiqua" w:hAnsi="Book Antiqua"/>
              </w:rPr>
              <w:t>20</w:t>
            </w:r>
            <w:r w:rsidRPr="00124D75">
              <w:rPr>
                <w:rFonts w:ascii="Book Antiqua" w:hAnsi="Book Antiqua"/>
              </w:rPr>
              <w:t xml:space="preserve"> год –  </w:t>
            </w:r>
            <w:r w:rsidR="0005633B">
              <w:rPr>
                <w:rFonts w:ascii="Book Antiqua" w:hAnsi="Book Antiqua"/>
              </w:rPr>
              <w:t>0</w:t>
            </w:r>
            <w:r w:rsidRPr="00124D75">
              <w:rPr>
                <w:rFonts w:ascii="Book Antiqua" w:hAnsi="Book Antiqua"/>
              </w:rPr>
              <w:t xml:space="preserve">,0 </w:t>
            </w:r>
            <w:proofErr w:type="spellStart"/>
            <w:r w:rsidRPr="00124D75">
              <w:rPr>
                <w:rFonts w:ascii="Book Antiqua" w:hAnsi="Book Antiqua"/>
              </w:rPr>
              <w:t>тыс</w:t>
            </w:r>
            <w:proofErr w:type="gramStart"/>
            <w:r w:rsidRPr="00124D75">
              <w:rPr>
                <w:rFonts w:ascii="Book Antiqua" w:hAnsi="Book Antiqua"/>
              </w:rPr>
              <w:t>.р</w:t>
            </w:r>
            <w:proofErr w:type="gramEnd"/>
            <w:r w:rsidRPr="00124D75">
              <w:rPr>
                <w:rFonts w:ascii="Book Antiqua" w:hAnsi="Book Antiqua"/>
              </w:rPr>
              <w:t>уб</w:t>
            </w:r>
            <w:proofErr w:type="spellEnd"/>
            <w:r w:rsidRPr="00124D75">
              <w:rPr>
                <w:rFonts w:ascii="Book Antiqua" w:hAnsi="Book Antiqua"/>
              </w:rPr>
              <w:t>.</w:t>
            </w:r>
          </w:p>
          <w:p w:rsidR="00D51414" w:rsidRPr="00124D75" w:rsidRDefault="00D51414" w:rsidP="0005633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>20</w:t>
            </w:r>
            <w:r w:rsidR="00A00583">
              <w:rPr>
                <w:rFonts w:ascii="Book Antiqua" w:hAnsi="Book Antiqua"/>
              </w:rPr>
              <w:t>2</w:t>
            </w:r>
            <w:r w:rsidR="0005633B">
              <w:rPr>
                <w:rFonts w:ascii="Book Antiqua" w:hAnsi="Book Antiqua"/>
              </w:rPr>
              <w:t>1</w:t>
            </w:r>
            <w:r w:rsidRPr="00124D75">
              <w:rPr>
                <w:rFonts w:ascii="Book Antiqua" w:hAnsi="Book Antiqua"/>
              </w:rPr>
              <w:t xml:space="preserve"> год –  </w:t>
            </w:r>
            <w:r w:rsidR="00867EB4">
              <w:rPr>
                <w:rFonts w:ascii="Book Antiqua" w:hAnsi="Book Antiqua"/>
              </w:rPr>
              <w:t>0,0</w:t>
            </w:r>
            <w:r w:rsidRPr="00124D75">
              <w:rPr>
                <w:rFonts w:ascii="Book Antiqua" w:hAnsi="Book Antiqua"/>
              </w:rPr>
              <w:t xml:space="preserve"> </w:t>
            </w:r>
            <w:proofErr w:type="spellStart"/>
            <w:r w:rsidRPr="00124D75">
              <w:rPr>
                <w:rFonts w:ascii="Book Antiqua" w:hAnsi="Book Antiqua"/>
              </w:rPr>
              <w:t>тыс</w:t>
            </w:r>
            <w:proofErr w:type="gramStart"/>
            <w:r w:rsidRPr="00124D75">
              <w:rPr>
                <w:rFonts w:ascii="Book Antiqua" w:hAnsi="Book Antiqua"/>
              </w:rPr>
              <w:t>.р</w:t>
            </w:r>
            <w:proofErr w:type="gramEnd"/>
            <w:r w:rsidRPr="00124D75">
              <w:rPr>
                <w:rFonts w:ascii="Book Antiqua" w:hAnsi="Book Antiqua"/>
              </w:rPr>
              <w:t>уб</w:t>
            </w:r>
            <w:proofErr w:type="spellEnd"/>
            <w:r w:rsidRPr="00124D75">
              <w:rPr>
                <w:rFonts w:ascii="Book Antiqua" w:hAnsi="Book Antiqua"/>
              </w:rPr>
              <w:t>.</w:t>
            </w:r>
          </w:p>
        </w:tc>
      </w:tr>
      <w:tr w:rsidR="00BA1611" w:rsidRPr="00124D75" w:rsidTr="00815A48">
        <w:trPr>
          <w:trHeight w:val="709"/>
          <w:tblCellSpacing w:w="5" w:type="nil"/>
        </w:trPr>
        <w:tc>
          <w:tcPr>
            <w:tcW w:w="3403" w:type="dxa"/>
          </w:tcPr>
          <w:p w:rsidR="00BA1611" w:rsidRPr="00124D75" w:rsidRDefault="00BA1611" w:rsidP="00BA1611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Конечные результаты реализации муниципальной программы</w:t>
            </w:r>
          </w:p>
        </w:tc>
        <w:tc>
          <w:tcPr>
            <w:tcW w:w="6662" w:type="dxa"/>
          </w:tcPr>
          <w:p w:rsidR="00BA1611" w:rsidRDefault="0071456B" w:rsidP="00815A4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Обеспечение полноты данных по объектам при ведении реестра муниципальной собственности (получение технических паспортов на объекты недвижимости);</w:t>
            </w:r>
          </w:p>
          <w:p w:rsidR="0071456B" w:rsidRDefault="0071456B" w:rsidP="00815A4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Получение независимой оценки объектов недвижимого имущества, находящегося в собственности внутригородского муниципального образования города Севастополя Качинского муниципального округа для переоформления и заключения договоров аренды и </w:t>
            </w:r>
            <w:r w:rsidR="009B7E42" w:rsidRPr="009B7E42">
              <w:rPr>
                <w:rFonts w:ascii="Book Antiqua" w:hAnsi="Book Antiqua"/>
              </w:rPr>
              <w:t>для осуществления государственной регистрации права собственности на объекты муниципального имущества</w:t>
            </w:r>
            <w:r>
              <w:rPr>
                <w:rFonts w:ascii="Book Antiqua" w:hAnsi="Book Antiqua"/>
              </w:rPr>
              <w:t>;</w:t>
            </w:r>
          </w:p>
          <w:p w:rsidR="0071456B" w:rsidRPr="00124D75" w:rsidRDefault="0071456B" w:rsidP="00815A4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Обеспечение сохранности объектов муниципальной собственности.</w:t>
            </w:r>
          </w:p>
        </w:tc>
      </w:tr>
    </w:tbl>
    <w:p w:rsidR="00BA1611" w:rsidRPr="00124D75" w:rsidRDefault="00BA1611" w:rsidP="00BA1611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</w:p>
    <w:p w:rsidR="00343054" w:rsidRPr="00343054" w:rsidRDefault="00BA1611" w:rsidP="00343054">
      <w:pPr>
        <w:pStyle w:val="ab"/>
        <w:numPr>
          <w:ilvl w:val="0"/>
          <w:numId w:val="21"/>
        </w:num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  <w:r w:rsidRPr="00343054">
        <w:rPr>
          <w:rFonts w:ascii="Book Antiqua" w:hAnsi="Book Antiqua"/>
          <w:b/>
          <w:bCs/>
          <w:color w:val="000000"/>
        </w:rPr>
        <w:br w:type="page"/>
      </w:r>
      <w:r w:rsidRPr="00343054">
        <w:rPr>
          <w:rFonts w:ascii="Book Antiqua" w:hAnsi="Book Antiqua"/>
          <w:b/>
          <w:bCs/>
          <w:color w:val="000000"/>
        </w:rPr>
        <w:lastRenderedPageBreak/>
        <w:t>Общая характеристика состояния сферы реал</w:t>
      </w:r>
      <w:r w:rsidR="00081836" w:rsidRPr="00343054">
        <w:rPr>
          <w:rFonts w:ascii="Book Antiqua" w:hAnsi="Book Antiqua"/>
          <w:b/>
          <w:bCs/>
          <w:color w:val="000000"/>
        </w:rPr>
        <w:t>изации муниципальной программы «Управление и содержание муниципального имущества внутригородского муниципального образования города Севастополя Качинский муниципальный округ»</w:t>
      </w:r>
      <w:r w:rsidR="00217851" w:rsidRPr="00343054">
        <w:rPr>
          <w:rFonts w:ascii="Book Antiqua" w:hAnsi="Book Antiqua"/>
          <w:b/>
          <w:bCs/>
          <w:color w:val="000000"/>
        </w:rPr>
        <w:t>, основные проблемы в указанной сфере и прогноз ее развития</w:t>
      </w:r>
    </w:p>
    <w:p w:rsidR="00C12DCF" w:rsidRPr="00C12DCF" w:rsidRDefault="00C12DCF" w:rsidP="00C12DCF">
      <w:pPr>
        <w:tabs>
          <w:tab w:val="left" w:pos="720"/>
          <w:tab w:val="left" w:pos="1440"/>
        </w:tabs>
        <w:ind w:firstLine="709"/>
        <w:jc w:val="both"/>
        <w:rPr>
          <w:rFonts w:ascii="Book Antiqua" w:hAnsi="Book Antiqua"/>
          <w:color w:val="000000"/>
        </w:rPr>
      </w:pPr>
      <w:r w:rsidRPr="00C12DCF">
        <w:rPr>
          <w:rFonts w:ascii="Book Antiqua" w:hAnsi="Book Antiqua"/>
          <w:color w:val="000000"/>
        </w:rPr>
        <w:t xml:space="preserve">Объекты муниципальной собственности внутригородского муниципального образования города Севастополя </w:t>
      </w:r>
      <w:r>
        <w:rPr>
          <w:rFonts w:ascii="Book Antiqua" w:hAnsi="Book Antiqua"/>
          <w:color w:val="000000"/>
        </w:rPr>
        <w:t xml:space="preserve">Качинского </w:t>
      </w:r>
      <w:r w:rsidRPr="00C12DCF">
        <w:rPr>
          <w:rFonts w:ascii="Book Antiqua" w:hAnsi="Book Antiqua"/>
          <w:color w:val="000000"/>
        </w:rPr>
        <w:t>муниципального округа являются базовым ресурсом для обеспечения устойчивого социально-экономического развития территории.</w:t>
      </w:r>
    </w:p>
    <w:p w:rsidR="00C12DCF" w:rsidRPr="00C12DCF" w:rsidRDefault="00C12DCF" w:rsidP="00C12DCF">
      <w:pPr>
        <w:tabs>
          <w:tab w:val="left" w:pos="720"/>
          <w:tab w:val="left" w:pos="1440"/>
        </w:tabs>
        <w:ind w:firstLine="709"/>
        <w:jc w:val="both"/>
        <w:rPr>
          <w:rFonts w:ascii="Book Antiqua" w:hAnsi="Book Antiqua"/>
          <w:color w:val="000000"/>
        </w:rPr>
      </w:pPr>
      <w:r w:rsidRPr="00C12DCF">
        <w:rPr>
          <w:rFonts w:ascii="Book Antiqua" w:hAnsi="Book Antiqua"/>
          <w:color w:val="000000"/>
        </w:rPr>
        <w:t xml:space="preserve">Основной составляющей структуры муниципальной собственности внутригородского муниципального образования города Севастополя </w:t>
      </w:r>
      <w:r>
        <w:rPr>
          <w:rFonts w:ascii="Book Antiqua" w:hAnsi="Book Antiqua"/>
          <w:color w:val="000000"/>
        </w:rPr>
        <w:t>Качинского</w:t>
      </w:r>
      <w:r w:rsidRPr="00C12DCF">
        <w:rPr>
          <w:rFonts w:ascii="Book Antiqua" w:hAnsi="Book Antiqua"/>
          <w:color w:val="000000"/>
        </w:rPr>
        <w:t xml:space="preserve"> муниципального округа является недвижимое (все, что прочно связано с землей, в том числе здания, сооружения, объекты незавершенного строительства) и движимое имущество, земельные ресурсы.</w:t>
      </w:r>
    </w:p>
    <w:p w:rsidR="00C12DCF" w:rsidRPr="00C12DCF" w:rsidRDefault="00C12DCF" w:rsidP="00C12DCF">
      <w:pPr>
        <w:tabs>
          <w:tab w:val="left" w:pos="720"/>
          <w:tab w:val="left" w:pos="1440"/>
        </w:tabs>
        <w:ind w:firstLine="709"/>
        <w:jc w:val="both"/>
        <w:rPr>
          <w:rFonts w:ascii="Book Antiqua" w:hAnsi="Book Antiqua"/>
          <w:color w:val="000000"/>
        </w:rPr>
      </w:pPr>
      <w:proofErr w:type="gramStart"/>
      <w:r w:rsidRPr="00C12DCF">
        <w:rPr>
          <w:rFonts w:ascii="Book Antiqua" w:hAnsi="Book Antiqua"/>
          <w:color w:val="000000"/>
        </w:rPr>
        <w:t>Федеральным конституционным законом от 21 марта 2014 года № 6-ФКЗ «О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Севастополя» установлено, что со дня принятия в Российскую Федерацию Республики Крым и образования в составе Российской Федерации новых субъектов до 1 января 2015 года на территории Республики Крым действовал переходный</w:t>
      </w:r>
      <w:proofErr w:type="gramEnd"/>
      <w:r w:rsidRPr="00C12DCF">
        <w:rPr>
          <w:rFonts w:ascii="Book Antiqua" w:hAnsi="Book Antiqua"/>
          <w:color w:val="000000"/>
        </w:rPr>
        <w:t xml:space="preserve"> период. С учетом перехода на законодательство Российской Федерации система управления муниципальной собственностью внутригородского</w:t>
      </w:r>
      <w:r w:rsidRPr="00C12DCF">
        <w:rPr>
          <w:rFonts w:ascii="Book Antiqua" w:hAnsi="Book Antiqua"/>
          <w:color w:val="000000"/>
        </w:rPr>
        <w:tab/>
        <w:t>муниципального</w:t>
      </w:r>
      <w:r w:rsidRPr="00C12DCF">
        <w:rPr>
          <w:rFonts w:ascii="Book Antiqua" w:hAnsi="Book Antiqua"/>
          <w:color w:val="000000"/>
        </w:rPr>
        <w:tab/>
        <w:t>образования города Севастополя</w:t>
      </w:r>
      <w:r>
        <w:rPr>
          <w:rFonts w:ascii="Book Antiqua" w:hAnsi="Book Antiqua"/>
          <w:color w:val="000000"/>
        </w:rPr>
        <w:t xml:space="preserve"> </w:t>
      </w:r>
      <w:r w:rsidRPr="00C12DCF">
        <w:rPr>
          <w:rFonts w:ascii="Book Antiqua" w:hAnsi="Book Antiqua"/>
          <w:color w:val="000000"/>
        </w:rPr>
        <w:t>Качинского муниципальный округ требует изменений.</w:t>
      </w:r>
    </w:p>
    <w:p w:rsidR="00C12DCF" w:rsidRPr="00C12DCF" w:rsidRDefault="00C12DCF" w:rsidP="00C12DCF">
      <w:pPr>
        <w:tabs>
          <w:tab w:val="left" w:pos="720"/>
          <w:tab w:val="left" w:pos="1440"/>
        </w:tabs>
        <w:ind w:firstLine="709"/>
        <w:jc w:val="both"/>
        <w:rPr>
          <w:rFonts w:ascii="Book Antiqua" w:hAnsi="Book Antiqua"/>
          <w:color w:val="000000"/>
        </w:rPr>
      </w:pPr>
      <w:r w:rsidRPr="00C12DCF">
        <w:rPr>
          <w:rFonts w:ascii="Book Antiqua" w:hAnsi="Book Antiqua"/>
          <w:color w:val="000000"/>
        </w:rPr>
        <w:t>Управление</w:t>
      </w:r>
      <w:r w:rsidRPr="00C12DCF">
        <w:rPr>
          <w:rFonts w:ascii="Book Antiqua" w:hAnsi="Book Antiqua"/>
          <w:color w:val="000000"/>
        </w:rPr>
        <w:tab/>
        <w:t>муниципальной</w:t>
      </w:r>
      <w:r>
        <w:rPr>
          <w:rFonts w:ascii="Book Antiqua" w:hAnsi="Book Antiqua"/>
          <w:color w:val="000000"/>
        </w:rPr>
        <w:t xml:space="preserve"> </w:t>
      </w:r>
      <w:r w:rsidRPr="00C12DCF">
        <w:rPr>
          <w:rFonts w:ascii="Book Antiqua" w:hAnsi="Book Antiqua"/>
          <w:color w:val="000000"/>
        </w:rPr>
        <w:t>собственностью внутригородского</w:t>
      </w:r>
      <w:r>
        <w:rPr>
          <w:rFonts w:ascii="Book Antiqua" w:hAnsi="Book Antiqua"/>
          <w:color w:val="000000"/>
        </w:rPr>
        <w:t xml:space="preserve"> </w:t>
      </w:r>
      <w:r w:rsidRPr="00C12DCF">
        <w:rPr>
          <w:rFonts w:ascii="Book Antiqua" w:hAnsi="Book Antiqua"/>
          <w:color w:val="000000"/>
        </w:rPr>
        <w:t>муниципального образования города Севастополя Качинского муниципальный округ является неотъемлемой частью деятельности местной администрации Качинского муниципального округа города Севастополя по решению экономических и социальных задач, созданию эффективной конкурентной экономики, оздоровлению и укреплению финансовой системы.</w:t>
      </w:r>
    </w:p>
    <w:p w:rsidR="00C12DCF" w:rsidRPr="00C12DCF" w:rsidRDefault="00C12DCF" w:rsidP="00C12DCF">
      <w:pPr>
        <w:tabs>
          <w:tab w:val="left" w:pos="720"/>
          <w:tab w:val="left" w:pos="1440"/>
        </w:tabs>
        <w:ind w:firstLine="709"/>
        <w:jc w:val="both"/>
        <w:rPr>
          <w:rFonts w:ascii="Book Antiqua" w:hAnsi="Book Antiqua"/>
          <w:color w:val="000000"/>
        </w:rPr>
      </w:pPr>
      <w:proofErr w:type="gramStart"/>
      <w:r w:rsidRPr="00C12DCF">
        <w:rPr>
          <w:rFonts w:ascii="Book Antiqua" w:hAnsi="Book Antiqua"/>
          <w:color w:val="000000"/>
        </w:rPr>
        <w:t>Эффективное управление муниципальной собственностью внутригородского</w:t>
      </w:r>
      <w:r w:rsidRPr="00C12DCF">
        <w:rPr>
          <w:rFonts w:ascii="Book Antiqua" w:hAnsi="Book Antiqua"/>
          <w:color w:val="000000"/>
        </w:rPr>
        <w:tab/>
        <w:t>муниципального</w:t>
      </w:r>
      <w:r w:rsidRPr="00C12DCF">
        <w:rPr>
          <w:rFonts w:ascii="Book Antiqua" w:hAnsi="Book Antiqua"/>
          <w:color w:val="000000"/>
        </w:rPr>
        <w:tab/>
        <w:t>образования города Севастополя</w:t>
      </w:r>
      <w:r>
        <w:rPr>
          <w:rFonts w:ascii="Book Antiqua" w:hAnsi="Book Antiqua"/>
          <w:color w:val="000000"/>
        </w:rPr>
        <w:t xml:space="preserve"> </w:t>
      </w:r>
      <w:r w:rsidRPr="00C12DCF">
        <w:rPr>
          <w:rFonts w:ascii="Book Antiqua" w:hAnsi="Book Antiqua"/>
          <w:color w:val="000000"/>
        </w:rPr>
        <w:t>Качинского муниципальный округ предполагает формирование перечня собственников, ориентированных на долгосрочное развитие в интересах социально- экономического развития округа, и привлечение инвестиционных ресурсов в объекты муниципальной собственности, что в итоге позволит обеспечить развитие экономики, увеличение доходов</w:t>
      </w:r>
      <w:r>
        <w:rPr>
          <w:rFonts w:ascii="Book Antiqua" w:hAnsi="Book Antiqua"/>
          <w:color w:val="000000"/>
        </w:rPr>
        <w:t xml:space="preserve"> бюджета и рост благосостояния</w:t>
      </w:r>
      <w:r w:rsidRPr="00C12DCF">
        <w:rPr>
          <w:rFonts w:ascii="Book Antiqua" w:hAnsi="Book Antiqua"/>
          <w:color w:val="000000"/>
        </w:rPr>
        <w:t xml:space="preserve"> населения внутригородского муниципального образования города Севастополя Качинского муниципального округа.</w:t>
      </w:r>
      <w:proofErr w:type="gramEnd"/>
    </w:p>
    <w:p w:rsidR="00C12DCF" w:rsidRPr="00C12DCF" w:rsidRDefault="00C12DCF" w:rsidP="00C12DCF">
      <w:pPr>
        <w:tabs>
          <w:tab w:val="left" w:pos="720"/>
          <w:tab w:val="left" w:pos="1440"/>
        </w:tabs>
        <w:ind w:firstLine="709"/>
        <w:jc w:val="both"/>
        <w:rPr>
          <w:rFonts w:ascii="Book Antiqua" w:hAnsi="Book Antiqua"/>
          <w:color w:val="000000"/>
        </w:rPr>
      </w:pPr>
      <w:r w:rsidRPr="00C12DCF">
        <w:rPr>
          <w:rFonts w:ascii="Book Antiqua" w:hAnsi="Book Antiqua"/>
          <w:color w:val="000000"/>
        </w:rPr>
        <w:t>Для решения информационных задач, связанных с обработкой данных, используемых при управлении и распоряжении имуществом внутригородского муниципального образования города Севастополя Качинского муниципального округа, необходимо создание автоматизированной информационной системы, содержащей базу данных об объектах недвижимости и иных объектах.</w:t>
      </w:r>
    </w:p>
    <w:p w:rsidR="00C12DCF" w:rsidRPr="00C12DCF" w:rsidRDefault="00C12DCF" w:rsidP="00C12DCF">
      <w:pPr>
        <w:tabs>
          <w:tab w:val="left" w:pos="720"/>
          <w:tab w:val="left" w:pos="1440"/>
        </w:tabs>
        <w:ind w:firstLine="709"/>
        <w:jc w:val="both"/>
        <w:rPr>
          <w:rFonts w:ascii="Book Antiqua" w:hAnsi="Book Antiqua"/>
          <w:color w:val="000000"/>
        </w:rPr>
      </w:pPr>
      <w:r w:rsidRPr="00C12DCF">
        <w:rPr>
          <w:rFonts w:ascii="Book Antiqua" w:hAnsi="Book Antiqua"/>
          <w:color w:val="000000"/>
        </w:rPr>
        <w:t xml:space="preserve">В соответствии с Федеральным законом от 13 июля 2015 года № 218-ФЗ «О государственной регистрации недвижимости» государственная регистрация </w:t>
      </w:r>
      <w:proofErr w:type="gramStart"/>
      <w:r w:rsidRPr="00C12DCF">
        <w:rPr>
          <w:rFonts w:ascii="Book Antiqua" w:hAnsi="Book Antiqua"/>
          <w:color w:val="000000"/>
        </w:rPr>
        <w:t>права муниципальной собственности внутригородского муниципального образования города Севастополя</w:t>
      </w:r>
      <w:proofErr w:type="gramEnd"/>
      <w:r w:rsidRPr="00C12DCF">
        <w:rPr>
          <w:rFonts w:ascii="Book Antiqua" w:hAnsi="Book Antiqua"/>
          <w:color w:val="000000"/>
        </w:rPr>
        <w:t xml:space="preserve"> Качинского муниципального округа на недвижимое имущество является обязательной.</w:t>
      </w:r>
    </w:p>
    <w:p w:rsidR="00C12DCF" w:rsidRPr="00C12DCF" w:rsidRDefault="00C12DCF" w:rsidP="00C12DCF">
      <w:pPr>
        <w:tabs>
          <w:tab w:val="left" w:pos="720"/>
          <w:tab w:val="left" w:pos="1440"/>
        </w:tabs>
        <w:ind w:firstLine="709"/>
        <w:jc w:val="both"/>
        <w:rPr>
          <w:rFonts w:ascii="Book Antiqua" w:hAnsi="Book Antiqua"/>
          <w:color w:val="000000"/>
        </w:rPr>
      </w:pPr>
      <w:r w:rsidRPr="00C12DCF">
        <w:rPr>
          <w:rFonts w:ascii="Book Antiqua" w:hAnsi="Book Antiqua"/>
          <w:color w:val="000000"/>
        </w:rPr>
        <w:lastRenderedPageBreak/>
        <w:t>При отсутствии зарегистрированного права собственности на недвижимое имущество, управление и распоряжение имуществом, находящимся в собственности внутригородского муниципального образования города Севастополя Качинского муниципального округа, становится практически невозможным.</w:t>
      </w:r>
    </w:p>
    <w:p w:rsidR="00C12DCF" w:rsidRPr="00C12DCF" w:rsidRDefault="00C12DCF" w:rsidP="00C12DCF">
      <w:pPr>
        <w:tabs>
          <w:tab w:val="left" w:pos="720"/>
          <w:tab w:val="left" w:pos="1440"/>
        </w:tabs>
        <w:ind w:firstLine="709"/>
        <w:jc w:val="both"/>
        <w:rPr>
          <w:rFonts w:ascii="Book Antiqua" w:hAnsi="Book Antiqua"/>
          <w:color w:val="000000"/>
        </w:rPr>
      </w:pPr>
      <w:r w:rsidRPr="00C12DCF">
        <w:rPr>
          <w:rFonts w:ascii="Book Antiqua" w:hAnsi="Book Antiqua"/>
          <w:color w:val="000000"/>
        </w:rPr>
        <w:t>Принципы и процедуры государственной регистрации права собственности на недвижимое имущество</w:t>
      </w:r>
      <w:r>
        <w:rPr>
          <w:rFonts w:ascii="Book Antiqua" w:hAnsi="Book Antiqua"/>
          <w:color w:val="000000"/>
        </w:rPr>
        <w:t xml:space="preserve"> предполагают наличие </w:t>
      </w:r>
      <w:r w:rsidRPr="00C12DCF">
        <w:rPr>
          <w:rFonts w:ascii="Book Antiqua" w:hAnsi="Book Antiqua"/>
          <w:color w:val="000000"/>
        </w:rPr>
        <w:t xml:space="preserve"> кадастровых паспортов, содержащих технические характеристики, позволяющие их идентифицировать в системе кадастров</w:t>
      </w:r>
      <w:r>
        <w:rPr>
          <w:rFonts w:ascii="Book Antiqua" w:hAnsi="Book Antiqua"/>
          <w:color w:val="000000"/>
        </w:rPr>
        <w:t>ого учета Российской Федерации.</w:t>
      </w:r>
    </w:p>
    <w:p w:rsidR="00C12DCF" w:rsidRPr="00C12DCF" w:rsidRDefault="00C12DCF" w:rsidP="00C12DCF">
      <w:pPr>
        <w:tabs>
          <w:tab w:val="left" w:pos="720"/>
          <w:tab w:val="left" w:pos="1440"/>
        </w:tabs>
        <w:ind w:firstLine="709"/>
        <w:jc w:val="both"/>
        <w:rPr>
          <w:rFonts w:ascii="Book Antiqua" w:hAnsi="Book Antiqua"/>
          <w:color w:val="000000"/>
        </w:rPr>
      </w:pPr>
      <w:r w:rsidRPr="00C12DCF">
        <w:rPr>
          <w:rFonts w:ascii="Book Antiqua" w:hAnsi="Book Antiqua"/>
          <w:color w:val="000000"/>
        </w:rPr>
        <w:t xml:space="preserve">В украинском законодательстве отсутствовало понятие казны, формирование которой является одним из важнейших составляющих в сфере управления муниципальным имуществом внутригородского муниципального образования города Севастополя Качинского муниципального округа. </w:t>
      </w:r>
      <w:proofErr w:type="gramStart"/>
      <w:r w:rsidRPr="00C12DCF">
        <w:rPr>
          <w:rFonts w:ascii="Book Antiqua" w:hAnsi="Book Antiqua"/>
          <w:color w:val="000000"/>
        </w:rPr>
        <w:t xml:space="preserve">Целями формирования казны, в понимании российского законодательства, являются укрепление экономической основы </w:t>
      </w:r>
      <w:r>
        <w:rPr>
          <w:rFonts w:ascii="Book Antiqua" w:hAnsi="Book Antiqua"/>
          <w:color w:val="000000"/>
        </w:rPr>
        <w:t xml:space="preserve">внутригородского муниципального </w:t>
      </w:r>
      <w:r w:rsidRPr="00C12DCF">
        <w:rPr>
          <w:rFonts w:ascii="Book Antiqua" w:hAnsi="Book Antiqua"/>
          <w:color w:val="000000"/>
        </w:rPr>
        <w:t>образования</w:t>
      </w:r>
      <w:r w:rsidRPr="00C12DCF">
        <w:rPr>
          <w:rFonts w:ascii="Book Antiqua" w:hAnsi="Book Antiqua"/>
          <w:color w:val="000000"/>
        </w:rPr>
        <w:tab/>
        <w:t>города</w:t>
      </w:r>
      <w:r w:rsidRPr="00C12DCF">
        <w:rPr>
          <w:rFonts w:ascii="Book Antiqua" w:hAnsi="Book Antiqua"/>
          <w:color w:val="000000"/>
        </w:rPr>
        <w:tab/>
        <w:t>Севастополя</w:t>
      </w:r>
      <w:r>
        <w:rPr>
          <w:rFonts w:ascii="Book Antiqua" w:hAnsi="Book Antiqua"/>
          <w:color w:val="000000"/>
        </w:rPr>
        <w:t xml:space="preserve"> </w:t>
      </w:r>
      <w:r w:rsidRPr="00C12DCF">
        <w:rPr>
          <w:rFonts w:ascii="Book Antiqua" w:hAnsi="Book Antiqua"/>
          <w:color w:val="000000"/>
        </w:rPr>
        <w:t>Качинск</w:t>
      </w:r>
      <w:r>
        <w:rPr>
          <w:rFonts w:ascii="Book Antiqua" w:hAnsi="Book Antiqua"/>
          <w:color w:val="000000"/>
        </w:rPr>
        <w:t xml:space="preserve">ий </w:t>
      </w:r>
      <w:r w:rsidRPr="00C12DCF">
        <w:rPr>
          <w:rFonts w:ascii="Book Antiqua" w:hAnsi="Book Antiqua"/>
          <w:color w:val="000000"/>
        </w:rPr>
        <w:t>муниципальный округ, обеспечение оптимизации состава и сохранности казны, создание эффективного механизма управления казной, вовлечение имущества в гражданский оборот, увеличение доходов бюджета внутригородского му</w:t>
      </w:r>
      <w:r>
        <w:rPr>
          <w:rFonts w:ascii="Book Antiqua" w:hAnsi="Book Antiqua"/>
          <w:color w:val="000000"/>
        </w:rPr>
        <w:t>ниципального</w:t>
      </w:r>
      <w:r>
        <w:rPr>
          <w:rFonts w:ascii="Book Antiqua" w:hAnsi="Book Antiqua"/>
          <w:color w:val="000000"/>
        </w:rPr>
        <w:tab/>
        <w:t>образования</w:t>
      </w:r>
      <w:r>
        <w:rPr>
          <w:rFonts w:ascii="Book Antiqua" w:hAnsi="Book Antiqua"/>
          <w:color w:val="000000"/>
        </w:rPr>
        <w:tab/>
        <w:t xml:space="preserve">города  Севастополя Качинский </w:t>
      </w:r>
      <w:r w:rsidRPr="00C12DCF">
        <w:rPr>
          <w:rFonts w:ascii="Book Antiqua" w:hAnsi="Book Antiqua"/>
          <w:color w:val="000000"/>
        </w:rPr>
        <w:t>муниципальный округ от эффективного использования объектов казны.</w:t>
      </w:r>
      <w:proofErr w:type="gramEnd"/>
      <w:r w:rsidRPr="00C12DCF">
        <w:rPr>
          <w:rFonts w:ascii="Book Antiqua" w:hAnsi="Book Antiqua"/>
          <w:color w:val="000000"/>
        </w:rPr>
        <w:t xml:space="preserve"> Объекты недвижимого имущества внутригородского муниципального образования города Севастополя </w:t>
      </w:r>
      <w:r>
        <w:rPr>
          <w:rFonts w:ascii="Book Antiqua" w:hAnsi="Book Antiqua"/>
          <w:color w:val="000000"/>
        </w:rPr>
        <w:t>Качинский</w:t>
      </w:r>
      <w:r w:rsidRPr="00C12DCF">
        <w:rPr>
          <w:rFonts w:ascii="Book Antiqua" w:hAnsi="Book Antiqua"/>
          <w:color w:val="000000"/>
        </w:rPr>
        <w:t xml:space="preserve"> муниципальный округ могут быть внесены в казну только после постановки на государственный кадастровый учет и государственной регистрации права собственности.</w:t>
      </w:r>
    </w:p>
    <w:p w:rsidR="00C12DCF" w:rsidRPr="00C12DCF" w:rsidRDefault="00C12DCF" w:rsidP="00C12DCF">
      <w:pPr>
        <w:tabs>
          <w:tab w:val="left" w:pos="720"/>
          <w:tab w:val="left" w:pos="1440"/>
        </w:tabs>
        <w:ind w:firstLine="709"/>
        <w:jc w:val="both"/>
        <w:rPr>
          <w:rFonts w:ascii="Book Antiqua" w:hAnsi="Book Antiqua"/>
          <w:color w:val="000000"/>
        </w:rPr>
      </w:pPr>
      <w:r w:rsidRPr="00C12DCF">
        <w:rPr>
          <w:rFonts w:ascii="Book Antiqua" w:hAnsi="Book Antiqua"/>
          <w:color w:val="000000"/>
        </w:rPr>
        <w:t xml:space="preserve">Исполнительным органом муниципальной власти внутригородского муниципального образования города Севастополя </w:t>
      </w:r>
      <w:r>
        <w:rPr>
          <w:rFonts w:ascii="Book Antiqua" w:hAnsi="Book Antiqua"/>
          <w:color w:val="000000"/>
        </w:rPr>
        <w:t>Качинского</w:t>
      </w:r>
      <w:r w:rsidRPr="00C12DCF">
        <w:rPr>
          <w:rFonts w:ascii="Book Antiqua" w:hAnsi="Book Antiqua"/>
          <w:color w:val="000000"/>
        </w:rPr>
        <w:t xml:space="preserve"> муниципального округа, осуществляющим функции в области приватизации и полномочия собственника, в том числе права акционера, в сфере управления имуществом внутригородского муниципальн</w:t>
      </w:r>
      <w:r w:rsidR="00343054">
        <w:rPr>
          <w:rFonts w:ascii="Book Antiqua" w:hAnsi="Book Antiqua"/>
          <w:color w:val="000000"/>
        </w:rPr>
        <w:t>ого образования города Севастоп</w:t>
      </w:r>
      <w:r w:rsidRPr="00C12DCF">
        <w:rPr>
          <w:rFonts w:ascii="Book Antiqua" w:hAnsi="Book Antiqua"/>
          <w:color w:val="000000"/>
        </w:rPr>
        <w:t xml:space="preserve">оля </w:t>
      </w:r>
      <w:r w:rsidR="009E1674">
        <w:rPr>
          <w:rFonts w:ascii="Book Antiqua" w:hAnsi="Book Antiqua"/>
          <w:color w:val="000000"/>
        </w:rPr>
        <w:t>Качинский</w:t>
      </w:r>
      <w:r w:rsidR="009E1674" w:rsidRPr="00C12DCF">
        <w:rPr>
          <w:rFonts w:ascii="Book Antiqua" w:hAnsi="Book Antiqua"/>
          <w:color w:val="000000"/>
        </w:rPr>
        <w:t xml:space="preserve"> </w:t>
      </w:r>
      <w:r w:rsidRPr="00C12DCF">
        <w:rPr>
          <w:rFonts w:ascii="Book Antiqua" w:hAnsi="Book Antiqua"/>
          <w:color w:val="000000"/>
        </w:rPr>
        <w:t xml:space="preserve">муниципальный округ, является местная администрация </w:t>
      </w:r>
      <w:r w:rsidR="009E1674">
        <w:rPr>
          <w:rFonts w:ascii="Book Antiqua" w:hAnsi="Book Antiqua"/>
          <w:color w:val="000000"/>
        </w:rPr>
        <w:t>Качинского</w:t>
      </w:r>
      <w:r w:rsidRPr="00C12DCF">
        <w:rPr>
          <w:rFonts w:ascii="Book Antiqua" w:hAnsi="Book Antiqua"/>
          <w:color w:val="000000"/>
        </w:rPr>
        <w:t xml:space="preserve"> муниципального округа.</w:t>
      </w:r>
    </w:p>
    <w:p w:rsidR="00C12DCF" w:rsidRPr="00C12DCF" w:rsidRDefault="00C12DCF" w:rsidP="00C12DCF">
      <w:pPr>
        <w:tabs>
          <w:tab w:val="left" w:pos="720"/>
          <w:tab w:val="left" w:pos="1440"/>
        </w:tabs>
        <w:ind w:firstLine="709"/>
        <w:jc w:val="both"/>
        <w:rPr>
          <w:rFonts w:ascii="Book Antiqua" w:hAnsi="Book Antiqua"/>
          <w:color w:val="000000"/>
        </w:rPr>
      </w:pPr>
      <w:proofErr w:type="gramStart"/>
      <w:r w:rsidRPr="00C12DCF">
        <w:rPr>
          <w:rFonts w:ascii="Book Antiqua" w:hAnsi="Book Antiqua"/>
          <w:color w:val="000000"/>
        </w:rPr>
        <w:t xml:space="preserve">Система программных мероприятий, направленных на повышение эффективности управления и распоряжения муниципальной собственностью внутригородского муниципального образования города Севастополя </w:t>
      </w:r>
      <w:r w:rsidR="007C4CB6">
        <w:rPr>
          <w:rFonts w:ascii="Book Antiqua" w:hAnsi="Book Antiqua"/>
          <w:color w:val="000000"/>
        </w:rPr>
        <w:t>Качинский</w:t>
      </w:r>
      <w:r w:rsidRPr="00C12DCF">
        <w:rPr>
          <w:rFonts w:ascii="Book Antiqua" w:hAnsi="Book Antiqua"/>
          <w:color w:val="000000"/>
        </w:rPr>
        <w:t xml:space="preserve"> муниципальный округ, включает в себя комплекс мероприятий, необходимых для постановки на кадастровый учет имущества, находящегося в собственности внутригородского муниципального образования города Севастополя </w:t>
      </w:r>
      <w:r w:rsidR="007C4CB6">
        <w:rPr>
          <w:rFonts w:ascii="Book Antiqua" w:hAnsi="Book Antiqua"/>
          <w:color w:val="000000"/>
        </w:rPr>
        <w:t xml:space="preserve">Качинский </w:t>
      </w:r>
      <w:r w:rsidRPr="00C12DCF">
        <w:rPr>
          <w:rFonts w:ascii="Book Antiqua" w:hAnsi="Book Antiqua"/>
          <w:color w:val="000000"/>
        </w:rPr>
        <w:t xml:space="preserve"> муниципальный округ, регистрации права муниципальной собственности внутригородского муниципального образования города Севастополя </w:t>
      </w:r>
      <w:r w:rsidR="007C4CB6">
        <w:rPr>
          <w:rFonts w:ascii="Book Antiqua" w:hAnsi="Book Antiqua"/>
          <w:color w:val="000000"/>
        </w:rPr>
        <w:t xml:space="preserve">Качинский </w:t>
      </w:r>
      <w:r w:rsidRPr="00C12DCF">
        <w:rPr>
          <w:rFonts w:ascii="Book Antiqua" w:hAnsi="Book Antiqua"/>
          <w:color w:val="000000"/>
        </w:rPr>
        <w:t xml:space="preserve"> муниципальный округ на муниципальное имущество и создание</w:t>
      </w:r>
      <w:proofErr w:type="gramEnd"/>
      <w:r w:rsidRPr="00C12DCF">
        <w:rPr>
          <w:rFonts w:ascii="Book Antiqua" w:hAnsi="Book Antiqua"/>
          <w:color w:val="000000"/>
        </w:rPr>
        <w:t xml:space="preserve"> механизмов, позволяющих повысить эффективность управления объектами муниципальной собственности.</w:t>
      </w:r>
    </w:p>
    <w:p w:rsidR="00C12DCF" w:rsidRPr="00C12DCF" w:rsidRDefault="00C12DCF" w:rsidP="00C12DCF">
      <w:pPr>
        <w:tabs>
          <w:tab w:val="left" w:pos="720"/>
          <w:tab w:val="left" w:pos="1440"/>
        </w:tabs>
        <w:ind w:firstLine="709"/>
        <w:jc w:val="both"/>
        <w:rPr>
          <w:rFonts w:ascii="Book Antiqua" w:hAnsi="Book Antiqua"/>
          <w:color w:val="000000"/>
        </w:rPr>
      </w:pPr>
      <w:r w:rsidRPr="00C12DCF">
        <w:rPr>
          <w:rFonts w:ascii="Book Antiqua" w:hAnsi="Book Antiqua"/>
          <w:color w:val="000000"/>
        </w:rPr>
        <w:t xml:space="preserve">Объектами реализации Программы, входящими в сферу деятельности местной администрации </w:t>
      </w:r>
      <w:r w:rsidR="002277DF">
        <w:rPr>
          <w:rFonts w:ascii="Book Antiqua" w:hAnsi="Book Antiqua"/>
          <w:color w:val="000000"/>
        </w:rPr>
        <w:t>Качинского</w:t>
      </w:r>
      <w:r w:rsidRPr="00C12DCF">
        <w:rPr>
          <w:rFonts w:ascii="Book Antiqua" w:hAnsi="Book Antiqua"/>
          <w:color w:val="000000"/>
        </w:rPr>
        <w:t xml:space="preserve"> муниципального округа города Севастополя, являются объекты недвижимого имущества, переданные в собственность внутригородскому муниципальному образованию города Севастополя </w:t>
      </w:r>
      <w:r w:rsidR="002277DF">
        <w:rPr>
          <w:rFonts w:ascii="Book Antiqua" w:hAnsi="Book Antiqua"/>
          <w:color w:val="000000"/>
        </w:rPr>
        <w:t>Качинский</w:t>
      </w:r>
      <w:r w:rsidRPr="00C12DCF">
        <w:rPr>
          <w:rFonts w:ascii="Book Antiqua" w:hAnsi="Book Antiqua"/>
          <w:color w:val="000000"/>
        </w:rPr>
        <w:t xml:space="preserve"> муниципальный округ из собственности города </w:t>
      </w:r>
      <w:r w:rsidRPr="00C12DCF">
        <w:rPr>
          <w:rFonts w:ascii="Book Antiqua" w:hAnsi="Book Antiqua"/>
          <w:color w:val="000000"/>
        </w:rPr>
        <w:lastRenderedPageBreak/>
        <w:t>Севастополя по Распоряжени</w:t>
      </w:r>
      <w:r w:rsidR="002277DF">
        <w:rPr>
          <w:rFonts w:ascii="Book Antiqua" w:hAnsi="Book Antiqua"/>
          <w:color w:val="000000"/>
        </w:rPr>
        <w:t>ю/ Постановлению</w:t>
      </w:r>
      <w:r w:rsidRPr="00C12DCF">
        <w:rPr>
          <w:rFonts w:ascii="Book Antiqua" w:hAnsi="Book Antiqua"/>
          <w:color w:val="000000"/>
        </w:rPr>
        <w:t xml:space="preserve"> Правительства города Севастополя.</w:t>
      </w:r>
    </w:p>
    <w:p w:rsidR="00C12DCF" w:rsidRPr="00C12DCF" w:rsidRDefault="00C12DCF" w:rsidP="00C12DCF">
      <w:pPr>
        <w:tabs>
          <w:tab w:val="left" w:pos="720"/>
          <w:tab w:val="left" w:pos="1440"/>
        </w:tabs>
        <w:ind w:firstLine="709"/>
        <w:jc w:val="both"/>
        <w:rPr>
          <w:rFonts w:ascii="Book Antiqua" w:hAnsi="Book Antiqua"/>
          <w:color w:val="000000"/>
        </w:rPr>
      </w:pPr>
      <w:proofErr w:type="gramStart"/>
      <w:r w:rsidRPr="00C12DCF">
        <w:rPr>
          <w:rFonts w:ascii="Book Antiqua" w:hAnsi="Book Antiqua"/>
          <w:color w:val="000000"/>
        </w:rPr>
        <w:t xml:space="preserve">В связи с тем, что до 2017 года в собственности внутригородского муниципального образования города Севастополя </w:t>
      </w:r>
      <w:r w:rsidR="002277DF">
        <w:rPr>
          <w:rFonts w:ascii="Book Antiqua" w:hAnsi="Book Antiqua"/>
          <w:color w:val="000000"/>
        </w:rPr>
        <w:t>Качинский</w:t>
      </w:r>
      <w:r w:rsidRPr="00C12DCF">
        <w:rPr>
          <w:rFonts w:ascii="Book Antiqua" w:hAnsi="Book Antiqua"/>
          <w:color w:val="000000"/>
        </w:rPr>
        <w:t xml:space="preserve"> муниципальный округ не было объектов недвижимого имущества и земельных ресурсов, инвентаризация проводилась только по движимому имуществу, остро стоит вопрос о выявлении бесхозных объектов недвижимого имущества, земельных участков, которые в дальнейшем смогут</w:t>
      </w:r>
      <w:r w:rsidR="002277DF">
        <w:rPr>
          <w:rFonts w:ascii="Book Antiqua" w:hAnsi="Book Antiqua"/>
          <w:color w:val="000000"/>
        </w:rPr>
        <w:t xml:space="preserve"> быть включены в Реестр муниципальной собственности и </w:t>
      </w:r>
      <w:r w:rsidRPr="00C12DCF">
        <w:rPr>
          <w:rFonts w:ascii="Book Antiqua" w:hAnsi="Book Antiqua"/>
          <w:color w:val="000000"/>
        </w:rPr>
        <w:t xml:space="preserve"> составить казну муниципального образования.</w:t>
      </w:r>
      <w:proofErr w:type="gramEnd"/>
    </w:p>
    <w:p w:rsidR="00C12DCF" w:rsidRPr="00C12DCF" w:rsidRDefault="006B0D20" w:rsidP="00C12DCF">
      <w:pPr>
        <w:tabs>
          <w:tab w:val="left" w:pos="720"/>
          <w:tab w:val="left" w:pos="1440"/>
        </w:tabs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Для полноценного распоряжения и управления имуществом необходимо </w:t>
      </w:r>
      <w:r w:rsidR="00C12DCF" w:rsidRPr="00C12DCF">
        <w:rPr>
          <w:rFonts w:ascii="Book Antiqua" w:hAnsi="Book Antiqua"/>
          <w:color w:val="000000"/>
        </w:rPr>
        <w:t xml:space="preserve"> завершить регистрацию </w:t>
      </w:r>
      <w:proofErr w:type="gramStart"/>
      <w:r w:rsidR="00C12DCF" w:rsidRPr="00C12DCF">
        <w:rPr>
          <w:rFonts w:ascii="Book Antiqua" w:hAnsi="Book Antiqua"/>
          <w:color w:val="000000"/>
        </w:rPr>
        <w:t>права муниципальной собственности внутригородского муниципального образования города Севастополя</w:t>
      </w:r>
      <w:proofErr w:type="gramEnd"/>
      <w:r w:rsidR="00C12DCF" w:rsidRPr="00C12DCF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Качинский</w:t>
      </w:r>
      <w:r w:rsidR="00C12DCF" w:rsidRPr="00C12DCF">
        <w:rPr>
          <w:rFonts w:ascii="Book Antiqua" w:hAnsi="Book Antiqua"/>
          <w:color w:val="000000"/>
        </w:rPr>
        <w:t xml:space="preserve"> муниципальный округ на все объекты недвижимости. В дальнейшем оформление </w:t>
      </w:r>
      <w:proofErr w:type="gramStart"/>
      <w:r w:rsidR="00C12DCF" w:rsidRPr="00C12DCF">
        <w:rPr>
          <w:rFonts w:ascii="Book Antiqua" w:hAnsi="Book Antiqua"/>
          <w:color w:val="000000"/>
        </w:rPr>
        <w:t>права собственности внутригородского муниципального образования города Севастополя</w:t>
      </w:r>
      <w:proofErr w:type="gramEnd"/>
      <w:r w:rsidR="00C12DCF" w:rsidRPr="00C12DCF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Качинский</w:t>
      </w:r>
      <w:r w:rsidR="00C12DCF" w:rsidRPr="00C12DCF">
        <w:rPr>
          <w:rFonts w:ascii="Book Antiqua" w:hAnsi="Book Antiqua"/>
          <w:color w:val="000000"/>
        </w:rPr>
        <w:t xml:space="preserve"> муниципальный округ на объекты, передаваемые с иных уровней собственности, а также в связи с приобретением имущества в собственность внутригородского муниципального образования города Севастополя </w:t>
      </w:r>
      <w:r>
        <w:rPr>
          <w:rFonts w:ascii="Book Antiqua" w:hAnsi="Book Antiqua"/>
          <w:color w:val="000000"/>
        </w:rPr>
        <w:t>Качинский</w:t>
      </w:r>
      <w:r w:rsidR="00C12DCF" w:rsidRPr="00C12DCF">
        <w:rPr>
          <w:rFonts w:ascii="Book Antiqua" w:hAnsi="Book Antiqua"/>
          <w:color w:val="000000"/>
        </w:rPr>
        <w:t xml:space="preserve"> муниципальный округ, будет проводиться в соответствии с законодательством Российской Федерации.</w:t>
      </w:r>
    </w:p>
    <w:p w:rsidR="00BA1611" w:rsidRPr="00124D75" w:rsidRDefault="00C12DCF" w:rsidP="00C12DCF">
      <w:pPr>
        <w:tabs>
          <w:tab w:val="left" w:pos="720"/>
          <w:tab w:val="left" w:pos="1440"/>
        </w:tabs>
        <w:ind w:firstLine="709"/>
        <w:jc w:val="both"/>
        <w:rPr>
          <w:rFonts w:ascii="Book Antiqua" w:hAnsi="Book Antiqua" w:cs="Arial"/>
        </w:rPr>
      </w:pPr>
      <w:r w:rsidRPr="00C12DCF">
        <w:rPr>
          <w:rFonts w:ascii="Book Antiqua" w:hAnsi="Book Antiqua"/>
          <w:color w:val="000000"/>
        </w:rPr>
        <w:t xml:space="preserve">Проводимые мероприятия по оформлению права собственности на объекты недвижимого имущества позволят обеспечить защиту имущественных прав внутригородского муниципального образования города Севастополя </w:t>
      </w:r>
      <w:r w:rsidR="007311A9">
        <w:rPr>
          <w:rFonts w:ascii="Book Antiqua" w:hAnsi="Book Antiqua"/>
          <w:color w:val="000000"/>
        </w:rPr>
        <w:t>Качинский</w:t>
      </w:r>
      <w:r w:rsidRPr="00C12DCF">
        <w:rPr>
          <w:rFonts w:ascii="Book Antiqua" w:hAnsi="Book Antiqua"/>
          <w:color w:val="000000"/>
        </w:rPr>
        <w:t xml:space="preserve"> муниципальный округ и более эффективно распоряжаться собственностью внутригородского муниципального образования города Севастополя </w:t>
      </w:r>
      <w:r w:rsidR="007311A9">
        <w:rPr>
          <w:rFonts w:ascii="Book Antiqua" w:hAnsi="Book Antiqua"/>
          <w:color w:val="000000"/>
        </w:rPr>
        <w:t>Качинский муниципальный округ.</w:t>
      </w:r>
    </w:p>
    <w:p w:rsidR="00BA1611" w:rsidRPr="00124D75" w:rsidRDefault="00BA1611" w:rsidP="00BA1611">
      <w:pPr>
        <w:tabs>
          <w:tab w:val="left" w:pos="720"/>
          <w:tab w:val="left" w:pos="1440"/>
        </w:tabs>
        <w:jc w:val="center"/>
        <w:rPr>
          <w:rFonts w:ascii="Book Antiqua" w:hAnsi="Book Antiqua"/>
          <w:b/>
          <w:bCs/>
          <w:color w:val="000000"/>
        </w:rPr>
      </w:pPr>
    </w:p>
    <w:p w:rsidR="00BA1611" w:rsidRPr="00124D75" w:rsidRDefault="00BA1611" w:rsidP="00BA1611">
      <w:pPr>
        <w:tabs>
          <w:tab w:val="left" w:pos="720"/>
          <w:tab w:val="left" w:pos="1440"/>
        </w:tabs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2. Приоритеты муниципальной политики в сфере реализации Программы, цели, задачи и описание конечных результатов Программы</w:t>
      </w:r>
    </w:p>
    <w:p w:rsidR="00BA1611" w:rsidRPr="00124D75" w:rsidRDefault="00BA1611" w:rsidP="00BA1611">
      <w:pPr>
        <w:pStyle w:val="ab"/>
        <w:spacing w:after="0" w:line="240" w:lineRule="auto"/>
        <w:rPr>
          <w:rFonts w:ascii="Book Antiqua" w:hAnsi="Book Antiqua"/>
          <w:b/>
          <w:bCs/>
          <w:color w:val="000000"/>
          <w:sz w:val="24"/>
          <w:szCs w:val="24"/>
        </w:rPr>
      </w:pPr>
    </w:p>
    <w:p w:rsidR="00B3470F" w:rsidRDefault="00B3470F" w:rsidP="00B3470F">
      <w:pPr>
        <w:pStyle w:val="13"/>
        <w:shd w:val="clear" w:color="auto" w:fill="auto"/>
        <w:spacing w:line="331" w:lineRule="exact"/>
        <w:ind w:firstLine="360"/>
        <w:jc w:val="both"/>
      </w:pPr>
      <w:r>
        <w:t>Для реализации целей государственной политики в области создания условий для устойчивого экономического развития внутригородского муниципального образования города Севастополя Качинский муниципальный округ и удовлетворения потребностей общества и граждан необходимо существенное повышение эффективности управления и распоряжения муниципальным имуществом.</w:t>
      </w:r>
    </w:p>
    <w:p w:rsidR="00B3470F" w:rsidRDefault="00B3470F" w:rsidP="00B3470F">
      <w:pPr>
        <w:pStyle w:val="13"/>
        <w:shd w:val="clear" w:color="auto" w:fill="auto"/>
        <w:spacing w:line="322" w:lineRule="exact"/>
        <w:ind w:firstLine="360"/>
        <w:jc w:val="both"/>
      </w:pPr>
      <w:r>
        <w:t>Программа разработана с целью эффективного управления и распоряжения муниципальным имуществом внутригородского муниципального образования города Севастополя Качинский муниципальный округ, для достижения поставленной цели необходимо решить такие задачи как создание необходимых условий:</w:t>
      </w:r>
    </w:p>
    <w:p w:rsidR="00B3470F" w:rsidRDefault="00B3470F" w:rsidP="00B3470F">
      <w:pPr>
        <w:pStyle w:val="13"/>
        <w:numPr>
          <w:ilvl w:val="0"/>
          <w:numId w:val="20"/>
        </w:numPr>
        <w:shd w:val="clear" w:color="auto" w:fill="auto"/>
        <w:tabs>
          <w:tab w:val="left" w:pos="261"/>
        </w:tabs>
        <w:spacing w:line="322" w:lineRule="exact"/>
        <w:jc w:val="both"/>
      </w:pPr>
      <w:r>
        <w:t>для включения в реестр муниципального имущества данных об объектах муниципальной собственности;</w:t>
      </w:r>
    </w:p>
    <w:p w:rsidR="00B3470F" w:rsidRDefault="00B3470F" w:rsidP="00B3470F">
      <w:pPr>
        <w:pStyle w:val="13"/>
        <w:numPr>
          <w:ilvl w:val="0"/>
          <w:numId w:val="20"/>
        </w:numPr>
        <w:shd w:val="clear" w:color="auto" w:fill="auto"/>
        <w:tabs>
          <w:tab w:val="left" w:pos="261"/>
        </w:tabs>
        <w:spacing w:line="322" w:lineRule="exact"/>
        <w:jc w:val="both"/>
      </w:pPr>
      <w:r>
        <w:t>для осуществления государственной регистрации объектов муниципального имущества;</w:t>
      </w:r>
    </w:p>
    <w:p w:rsidR="00B3470F" w:rsidRDefault="00B3470F" w:rsidP="00B3470F">
      <w:pPr>
        <w:pStyle w:val="13"/>
        <w:numPr>
          <w:ilvl w:val="0"/>
          <w:numId w:val="20"/>
        </w:numPr>
        <w:shd w:val="clear" w:color="auto" w:fill="auto"/>
        <w:tabs>
          <w:tab w:val="left" w:pos="261"/>
        </w:tabs>
        <w:spacing w:line="322" w:lineRule="exact"/>
        <w:jc w:val="both"/>
      </w:pPr>
      <w:r>
        <w:t>для передачи в аренду объектов муниципального имущества;</w:t>
      </w:r>
    </w:p>
    <w:p w:rsidR="00B3470F" w:rsidRDefault="00B3470F" w:rsidP="00B3470F">
      <w:pPr>
        <w:pStyle w:val="13"/>
        <w:numPr>
          <w:ilvl w:val="0"/>
          <w:numId w:val="20"/>
        </w:numPr>
        <w:shd w:val="clear" w:color="auto" w:fill="auto"/>
        <w:tabs>
          <w:tab w:val="left" w:pos="261"/>
        </w:tabs>
        <w:spacing w:line="322" w:lineRule="exact"/>
        <w:jc w:val="both"/>
      </w:pPr>
      <w:r>
        <w:t>для обеспечения сохранности муниципальной собственности.</w:t>
      </w:r>
    </w:p>
    <w:p w:rsidR="00B3470F" w:rsidRDefault="00B3470F" w:rsidP="00B3470F">
      <w:pPr>
        <w:pStyle w:val="13"/>
        <w:shd w:val="clear" w:color="auto" w:fill="auto"/>
        <w:spacing w:line="260" w:lineRule="exact"/>
        <w:ind w:firstLine="360"/>
        <w:jc w:val="both"/>
      </w:pPr>
      <w:r>
        <w:t>Показателями достижения данной цели являются:</w:t>
      </w:r>
    </w:p>
    <w:p w:rsidR="00B3470F" w:rsidRDefault="004102C4" w:rsidP="00B3470F">
      <w:pPr>
        <w:pStyle w:val="13"/>
        <w:numPr>
          <w:ilvl w:val="0"/>
          <w:numId w:val="20"/>
        </w:numPr>
        <w:shd w:val="clear" w:color="auto" w:fill="auto"/>
        <w:tabs>
          <w:tab w:val="left" w:pos="656"/>
        </w:tabs>
        <w:spacing w:line="331" w:lineRule="exact"/>
        <w:ind w:firstLine="360"/>
        <w:jc w:val="both"/>
      </w:pPr>
      <w:r>
        <w:t>увеличение</w:t>
      </w:r>
      <w:r w:rsidR="00B3470F">
        <w:t xml:space="preserve"> объектов недвижимого имущества, находящегося в </w:t>
      </w:r>
      <w:r w:rsidR="00B3470F">
        <w:lastRenderedPageBreak/>
        <w:t>собственности внутригородского муниципального образования города Севастополя Качинский  муниципальн</w:t>
      </w:r>
      <w:r>
        <w:t>ый</w:t>
      </w:r>
      <w:r w:rsidR="00B3470F">
        <w:t xml:space="preserve"> округ, сведения о которых содержаться в государственном кадастре недвижимости, Едином государственном реестре недвижимости;</w:t>
      </w:r>
    </w:p>
    <w:p w:rsidR="00B3470F" w:rsidRDefault="00B3470F" w:rsidP="00B3470F">
      <w:pPr>
        <w:pStyle w:val="13"/>
        <w:shd w:val="clear" w:color="auto" w:fill="auto"/>
        <w:spacing w:line="260" w:lineRule="exact"/>
        <w:ind w:firstLine="360"/>
        <w:jc w:val="both"/>
      </w:pPr>
      <w:r>
        <w:t>Основными ожидаемыми результатами реализации Программы будут:</w:t>
      </w:r>
    </w:p>
    <w:p w:rsidR="00B3470F" w:rsidRDefault="00B3470F" w:rsidP="00B3470F">
      <w:pPr>
        <w:pStyle w:val="13"/>
        <w:numPr>
          <w:ilvl w:val="0"/>
          <w:numId w:val="20"/>
        </w:numPr>
        <w:shd w:val="clear" w:color="auto" w:fill="auto"/>
        <w:tabs>
          <w:tab w:val="left" w:pos="656"/>
        </w:tabs>
        <w:spacing w:line="350" w:lineRule="exact"/>
        <w:ind w:firstLine="360"/>
        <w:jc w:val="both"/>
      </w:pPr>
      <w:r>
        <w:t>обеспечение полноты данных по объектам при ведении реестра муниципальной собственности (получение технических паспортов на объекты недвижимости, постановка на кадастровый учёт, включение объектов в Единый реестр недвижимости);</w:t>
      </w:r>
    </w:p>
    <w:p w:rsidR="00B3470F" w:rsidRDefault="00B3470F" w:rsidP="00B3470F">
      <w:pPr>
        <w:pStyle w:val="13"/>
        <w:numPr>
          <w:ilvl w:val="0"/>
          <w:numId w:val="20"/>
        </w:numPr>
        <w:shd w:val="clear" w:color="auto" w:fill="auto"/>
        <w:tabs>
          <w:tab w:val="left" w:pos="656"/>
        </w:tabs>
        <w:spacing w:line="260" w:lineRule="exact"/>
        <w:ind w:firstLine="360"/>
        <w:jc w:val="both"/>
      </w:pPr>
      <w:r>
        <w:t xml:space="preserve">получение независимой оценки объектов недвижимого имущества, находящегося в собственности внутригородского муниципального образования города Севастополя </w:t>
      </w:r>
      <w:r w:rsidR="004102C4">
        <w:t>Качинский</w:t>
      </w:r>
      <w:r>
        <w:t xml:space="preserve"> муниципальн</w:t>
      </w:r>
      <w:r w:rsidR="004102C4">
        <w:t>ый</w:t>
      </w:r>
      <w:r>
        <w:t xml:space="preserve"> округ для переоформления и заключения договоров аренды и </w:t>
      </w:r>
      <w:r w:rsidR="004102C4">
        <w:t>осуществления регистрации права собственности на объекты</w:t>
      </w:r>
      <w:r>
        <w:t xml:space="preserve"> муниципального имущества;</w:t>
      </w:r>
      <w:r w:rsidR="004102C4">
        <w:t xml:space="preserve"> </w:t>
      </w:r>
      <w:r>
        <w:t>обеспечение сохранности объект</w:t>
      </w:r>
      <w:r w:rsidR="00343054">
        <w:t>ов муниципальной собственности.</w:t>
      </w:r>
    </w:p>
    <w:p w:rsidR="00B3470F" w:rsidRDefault="00B3470F" w:rsidP="00B3470F">
      <w:pPr>
        <w:pStyle w:val="13"/>
        <w:shd w:val="clear" w:color="auto" w:fill="auto"/>
        <w:spacing w:line="260" w:lineRule="exact"/>
        <w:ind w:firstLine="360"/>
        <w:jc w:val="both"/>
      </w:pPr>
      <w:r>
        <w:t>Программа реализуется в</w:t>
      </w:r>
      <w:r w:rsidR="004102C4">
        <w:t xml:space="preserve"> один этап.</w:t>
      </w:r>
      <w:r>
        <w:t xml:space="preserve"> </w:t>
      </w:r>
    </w:p>
    <w:p w:rsidR="00B3470F" w:rsidRDefault="00B3470F" w:rsidP="00BA1611">
      <w:pPr>
        <w:jc w:val="center"/>
        <w:rPr>
          <w:rFonts w:ascii="Book Antiqua" w:hAnsi="Book Antiqua"/>
          <w:b/>
          <w:bCs/>
          <w:color w:val="000000"/>
        </w:rPr>
      </w:pPr>
    </w:p>
    <w:p w:rsidR="00BA1611" w:rsidRPr="00124D75" w:rsidRDefault="00BA1611" w:rsidP="00BA1611">
      <w:pPr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3. Обоснование объёма финансовых ресурсов, необходимых для реализации Программы, основные мероприятия</w:t>
      </w:r>
    </w:p>
    <w:p w:rsidR="00BA1611" w:rsidRPr="00124D75" w:rsidRDefault="00BA1611" w:rsidP="00BA1611">
      <w:pPr>
        <w:shd w:val="clear" w:color="auto" w:fill="FFFFFF"/>
        <w:ind w:left="1074" w:firstLine="567"/>
        <w:jc w:val="both"/>
        <w:rPr>
          <w:rFonts w:ascii="Book Antiqua" w:hAnsi="Book Antiqua"/>
          <w:lang w:eastAsia="ar-SA"/>
        </w:rPr>
      </w:pPr>
    </w:p>
    <w:p w:rsidR="00F85CB8" w:rsidRDefault="00F85CB8" w:rsidP="00F85CB8">
      <w:pPr>
        <w:pStyle w:val="13"/>
        <w:shd w:val="clear" w:color="auto" w:fill="auto"/>
        <w:spacing w:line="350" w:lineRule="exact"/>
        <w:ind w:firstLine="360"/>
        <w:jc w:val="both"/>
      </w:pPr>
      <w:r>
        <w:t>Главным распорядителем бюджетных средств по реализации мероприятий Программы является местная администрация Качинского муниципального округа.</w:t>
      </w:r>
    </w:p>
    <w:p w:rsidR="00F85CB8" w:rsidRDefault="00F85CB8" w:rsidP="00F85CB8">
      <w:pPr>
        <w:pStyle w:val="13"/>
        <w:shd w:val="clear" w:color="auto" w:fill="auto"/>
        <w:spacing w:line="346" w:lineRule="exact"/>
        <w:ind w:firstLine="360"/>
        <w:jc w:val="both"/>
      </w:pPr>
      <w:r>
        <w:t>Ответственным исполнителем Программы является местная администрация Качинского  муниципального округа.</w:t>
      </w:r>
    </w:p>
    <w:p w:rsidR="00F85CB8" w:rsidRDefault="00F85CB8" w:rsidP="00F85CB8">
      <w:pPr>
        <w:pStyle w:val="13"/>
        <w:shd w:val="clear" w:color="auto" w:fill="auto"/>
        <w:spacing w:line="346" w:lineRule="exact"/>
        <w:ind w:firstLine="360"/>
        <w:jc w:val="both"/>
      </w:pPr>
      <w:r>
        <w:t xml:space="preserve">Финансирование Программы проводится за счёт средств местного бюджета. Объём финансирования мероприятий Программы за счёт </w:t>
      </w:r>
      <w:proofErr w:type="gramStart"/>
      <w:r>
        <w:t>средств бюджета внутригородского муниципального образования города Севастополя</w:t>
      </w:r>
      <w:proofErr w:type="gramEnd"/>
      <w:r>
        <w:t xml:space="preserve"> </w:t>
      </w:r>
      <w:r w:rsidR="006F19D4">
        <w:t xml:space="preserve">Качинский </w:t>
      </w:r>
      <w:r>
        <w:t xml:space="preserve">муниципальный округ ежегодно уточняется в соответствии с решением Совета </w:t>
      </w:r>
      <w:r w:rsidR="006F19D4">
        <w:t>Качинского</w:t>
      </w:r>
      <w:r>
        <w:t xml:space="preserve"> муниципального округа «О бюджете внутригородского муниципального образования города Севастополя </w:t>
      </w:r>
      <w:r w:rsidR="006F19D4">
        <w:t>Качинский</w:t>
      </w:r>
      <w:r>
        <w:t xml:space="preserve"> муниципальный округ».</w:t>
      </w:r>
    </w:p>
    <w:p w:rsidR="00F85CB8" w:rsidRDefault="00F85CB8" w:rsidP="00F85CB8">
      <w:pPr>
        <w:pStyle w:val="13"/>
        <w:shd w:val="clear" w:color="auto" w:fill="auto"/>
        <w:spacing w:line="350" w:lineRule="exact"/>
        <w:ind w:firstLine="360"/>
        <w:jc w:val="both"/>
      </w:pPr>
      <w:r>
        <w:t>Бюджетные средства используются в пределах и объёмах соответствующих бюджетных назначений, установленных решением сессии на соответствующий</w:t>
      </w:r>
      <w:r w:rsidR="006F19D4">
        <w:t xml:space="preserve"> финансовый период</w:t>
      </w:r>
      <w:r>
        <w:t>. План в разрезе мероприятий на текущий бюджетный год утверждается одновременно с утверждением бюджета.</w:t>
      </w:r>
    </w:p>
    <w:p w:rsidR="00F85CB8" w:rsidRDefault="00F85CB8" w:rsidP="00F85CB8">
      <w:pPr>
        <w:pStyle w:val="13"/>
        <w:shd w:val="clear" w:color="auto" w:fill="auto"/>
        <w:spacing w:line="355" w:lineRule="exact"/>
        <w:ind w:firstLine="360"/>
        <w:jc w:val="both"/>
      </w:pPr>
      <w:r>
        <w:t xml:space="preserve">Контроль по целевому использованию бюджетных средств возлагается на главного распорядителя бюджетных средств - местную администрацию </w:t>
      </w:r>
      <w:r w:rsidR="008818D7">
        <w:t>Качинского</w:t>
      </w:r>
      <w:r>
        <w:t xml:space="preserve"> муниципального округа.</w:t>
      </w:r>
    </w:p>
    <w:p w:rsidR="00F85CB8" w:rsidRDefault="00F85CB8" w:rsidP="00F85CB8">
      <w:pPr>
        <w:pStyle w:val="13"/>
        <w:shd w:val="clear" w:color="auto" w:fill="auto"/>
        <w:spacing w:line="355" w:lineRule="exact"/>
        <w:ind w:firstLine="360"/>
        <w:jc w:val="both"/>
      </w:pPr>
      <w:r>
        <w:t>Перечень основных мероприятий Программы и ресурсное обеспечение Программы приведено в Приложении № 1, Приложении №3 к Программе.</w:t>
      </w:r>
    </w:p>
    <w:p w:rsidR="00F85CB8" w:rsidRDefault="00F85CB8" w:rsidP="00F85CB8">
      <w:pPr>
        <w:pStyle w:val="13"/>
        <w:shd w:val="clear" w:color="auto" w:fill="auto"/>
        <w:spacing w:line="331" w:lineRule="exact"/>
        <w:ind w:firstLine="360"/>
        <w:jc w:val="both"/>
      </w:pPr>
      <w:r>
        <w:t xml:space="preserve">В настоящее время государственная регистрация права муниципальной собственности на объекты недвижимого имущества внутригородского муниципального образования города Севастополя </w:t>
      </w:r>
      <w:r w:rsidR="008818D7">
        <w:t>Качинского</w:t>
      </w:r>
      <w:r>
        <w:t xml:space="preserve"> муниципального округа не проводилась. </w:t>
      </w:r>
      <w:proofErr w:type="gramStart"/>
      <w:r>
        <w:t xml:space="preserve">Проведение кадастровых работ в целях получения технических характеристик объектов недвижимого имущества, находящегося в </w:t>
      </w:r>
      <w:r>
        <w:lastRenderedPageBreak/>
        <w:t xml:space="preserve">собственности внутригородского муниципального образования города Севастополя </w:t>
      </w:r>
      <w:r w:rsidR="00A31C9E">
        <w:t>Качинского</w:t>
      </w:r>
      <w:r>
        <w:t xml:space="preserve"> муниципального округа, является необходимым условием последующей постановки его на государственный кадастровый учет (в соответствии со статьей 22 Федерального закона от 24 июля 2007 года № 221- ФЗ «О государственном кадастре недвижимости») и регистрации права муниципальной собственности.</w:t>
      </w:r>
      <w:proofErr w:type="gramEnd"/>
    </w:p>
    <w:p w:rsidR="00F85CB8" w:rsidRDefault="00F85CB8" w:rsidP="00F85CB8">
      <w:pPr>
        <w:pStyle w:val="13"/>
        <w:shd w:val="clear" w:color="auto" w:fill="auto"/>
        <w:spacing w:line="331" w:lineRule="exact"/>
        <w:ind w:firstLine="360"/>
        <w:jc w:val="both"/>
      </w:pPr>
      <w:r>
        <w:t>Кадастровый паспорт объекта недвижимости, оформляемый после постановки его на государственный кадастровый учет, является основным документом, содержащим технические характеристики, позволяющие идентифицировать объект недвижимости в государственном кадастре недвижимости. Кадастровый паспорт необходим для дальнейшей государственной регистрации права собственности на объект недвижимости и вовлечения его в хозяйственный оборот.</w:t>
      </w:r>
    </w:p>
    <w:p w:rsidR="00F85CB8" w:rsidRDefault="00F85CB8" w:rsidP="00F85CB8">
      <w:pPr>
        <w:pStyle w:val="13"/>
        <w:shd w:val="clear" w:color="auto" w:fill="auto"/>
        <w:spacing w:line="331" w:lineRule="exact"/>
        <w:ind w:firstLine="360"/>
        <w:jc w:val="both"/>
      </w:pPr>
      <w:r>
        <w:t xml:space="preserve">В условиях рыночной экономики одним из важнейших источников </w:t>
      </w:r>
      <w:proofErr w:type="gramStart"/>
      <w:r>
        <w:t>наполнения бюджета внутригородского муниципального образования города Севастополя</w:t>
      </w:r>
      <w:proofErr w:type="gramEnd"/>
      <w:r>
        <w:t xml:space="preserve"> </w:t>
      </w:r>
      <w:r w:rsidR="008801D1">
        <w:t>Качинского</w:t>
      </w:r>
      <w:r>
        <w:t xml:space="preserve"> муниципального округа, является приватизация и аренда муниципального имущества внутригородского муниципального образования города Севастополя </w:t>
      </w:r>
      <w:r w:rsidR="008801D1">
        <w:t>Качинский</w:t>
      </w:r>
      <w:r>
        <w:t xml:space="preserve"> муниципального округа. При этом должна достигаться максимальная бюджетная эффективность приватизации и аренды каждого </w:t>
      </w:r>
      <w:proofErr w:type="gramStart"/>
      <w:r>
        <w:t>объекта муниципального имущества внутригородского муниципального образования города Севастополя</w:t>
      </w:r>
      <w:proofErr w:type="gramEnd"/>
      <w:r>
        <w:t xml:space="preserve"> </w:t>
      </w:r>
      <w:r w:rsidR="008801D1">
        <w:t>Качинского</w:t>
      </w:r>
      <w:r>
        <w:t xml:space="preserve"> муниципального округа за счет принятия индивидуальных решений о цене имущества, подлежащего приватизации или аренде, на основании независимой оценки объектов муниципального имущества. В соответствии с Федеральным законом от 29 июля 1998 года №135-Ф3 «Об оценочной деятельности в Российской Федерации», проведение оценки объектов муниципальной собственности, подлежащих приватизации или аренде, является обязательной.</w:t>
      </w:r>
    </w:p>
    <w:p w:rsidR="00F85CB8" w:rsidRDefault="00F85CB8" w:rsidP="00F85CB8">
      <w:pPr>
        <w:pStyle w:val="13"/>
        <w:shd w:val="clear" w:color="auto" w:fill="auto"/>
        <w:spacing w:line="346" w:lineRule="exact"/>
        <w:ind w:firstLine="360"/>
        <w:jc w:val="both"/>
      </w:pPr>
      <w:r>
        <w:t>Возможно перераспределение финансовых сре</w:t>
      </w:r>
      <w:proofErr w:type="gramStart"/>
      <w:r>
        <w:t>дств в р</w:t>
      </w:r>
      <w:proofErr w:type="gramEnd"/>
      <w:r>
        <w:t>амках мероприятий Программы, при наличии экономии по отдельным пунктам в ходе освоения выделенных средств, а также внесение дополнений и изменений в основные мероприятия Программы.</w:t>
      </w:r>
    </w:p>
    <w:p w:rsidR="00BA1611" w:rsidRPr="00124D75" w:rsidRDefault="00BA1611" w:rsidP="00BA1611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</w:p>
    <w:p w:rsidR="00BA1611" w:rsidRPr="00124D75" w:rsidRDefault="00BA1611" w:rsidP="00BA1611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4. Анализ рисков реализации Программы, меры управления рисками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</w:p>
    <w:p w:rsidR="007301BC" w:rsidRDefault="007301BC" w:rsidP="007301BC">
      <w:pPr>
        <w:pStyle w:val="13"/>
        <w:shd w:val="clear" w:color="auto" w:fill="auto"/>
        <w:spacing w:line="322" w:lineRule="exact"/>
        <w:ind w:firstLine="360"/>
        <w:jc w:val="both"/>
      </w:pPr>
      <w:proofErr w:type="gramStart"/>
      <w:r>
        <w:t>Важное значение</w:t>
      </w:r>
      <w:proofErr w:type="gramEnd"/>
      <w:r>
        <w:t xml:space="preserve"> для успешной реализации Программы имеет прогнозирование возможных рисков, связанных с достижением основной цели, решением задач Программы, оценка их масштабов и последствий, а также формирование системы мер по их предотвращению.</w:t>
      </w:r>
    </w:p>
    <w:p w:rsidR="007301BC" w:rsidRDefault="007301BC" w:rsidP="007301BC">
      <w:pPr>
        <w:pStyle w:val="13"/>
        <w:shd w:val="clear" w:color="auto" w:fill="auto"/>
        <w:spacing w:line="322" w:lineRule="exact"/>
        <w:ind w:firstLine="360"/>
        <w:jc w:val="both"/>
      </w:pPr>
      <w:r>
        <w:t>В рамках реализации Программы могут быть выделены следующие риски ее реализации.</w:t>
      </w:r>
    </w:p>
    <w:p w:rsidR="007301BC" w:rsidRDefault="007301BC" w:rsidP="007301BC">
      <w:pPr>
        <w:pStyle w:val="13"/>
        <w:shd w:val="clear" w:color="auto" w:fill="auto"/>
        <w:spacing w:line="322" w:lineRule="exact"/>
        <w:ind w:firstLine="360"/>
        <w:jc w:val="both"/>
      </w:pPr>
      <w:r>
        <w:rPr>
          <w:rStyle w:val="af6"/>
        </w:rPr>
        <w:t xml:space="preserve">Правовые риски </w:t>
      </w:r>
      <w:r>
        <w:t>- связаны с изменением федерального и областного законодательства, длительностью формирования нормативно-правовой базы, необходимой для эффективной реализации Программы. Это может привести к существенному увеличению планируемых сроков или изменению условий реализации мероприятий Программы.</w:t>
      </w:r>
    </w:p>
    <w:p w:rsidR="007301BC" w:rsidRDefault="007301BC" w:rsidP="007301BC">
      <w:pPr>
        <w:pStyle w:val="13"/>
        <w:shd w:val="clear" w:color="auto" w:fill="auto"/>
        <w:spacing w:line="322" w:lineRule="exact"/>
        <w:ind w:firstLine="360"/>
        <w:jc w:val="both"/>
      </w:pPr>
      <w:r>
        <w:t xml:space="preserve">Для минимизации воздействия данной группы рисков планируется на этапе </w:t>
      </w:r>
      <w:r>
        <w:lastRenderedPageBreak/>
        <w:t>разработки проектов документов Качинского муниципального округа по данному направлению привлекать к их обсуждению основные заинтересованные стороны, которые впоследствии должны принять участие в их согласовании.</w:t>
      </w:r>
    </w:p>
    <w:p w:rsidR="007301BC" w:rsidRDefault="007301BC" w:rsidP="007301BC">
      <w:pPr>
        <w:pStyle w:val="13"/>
        <w:shd w:val="clear" w:color="auto" w:fill="auto"/>
        <w:spacing w:line="322" w:lineRule="exact"/>
        <w:ind w:firstLine="360"/>
        <w:jc w:val="both"/>
      </w:pPr>
      <w:r>
        <w:rPr>
          <w:rStyle w:val="af6"/>
        </w:rPr>
        <w:t xml:space="preserve">Финансовые риски </w:t>
      </w:r>
      <w:r>
        <w:t>- связаны с возможным дефицитом бюджета и недостаточным вследствие этого уровнем бюджетного финансирования, что может повлечь недофинансирование, сокращение или прекращение программных мероприятий.</w:t>
      </w:r>
    </w:p>
    <w:p w:rsidR="007301BC" w:rsidRDefault="007301BC" w:rsidP="007301BC">
      <w:pPr>
        <w:pStyle w:val="13"/>
        <w:shd w:val="clear" w:color="auto" w:fill="auto"/>
        <w:spacing w:line="322" w:lineRule="exact"/>
        <w:ind w:firstLine="360"/>
        <w:jc w:val="both"/>
      </w:pPr>
      <w:r>
        <w:t>Способами ограничения финансовых рисков выступают:</w:t>
      </w:r>
    </w:p>
    <w:p w:rsidR="007301BC" w:rsidRDefault="007301BC" w:rsidP="007301BC">
      <w:pPr>
        <w:pStyle w:val="13"/>
        <w:shd w:val="clear" w:color="auto" w:fill="auto"/>
        <w:spacing w:line="322" w:lineRule="exact"/>
        <w:ind w:firstLine="360"/>
        <w:jc w:val="both"/>
      </w:pPr>
      <w:r>
        <w:t xml:space="preserve">-ежегодное уточнение объемов финансовых средств, предусмотренных на реализацию мероприятий Программы, в зависимости от достигнутых результатов; </w:t>
      </w:r>
      <w:proofErr w:type="gramStart"/>
      <w:r>
        <w:t>-о</w:t>
      </w:r>
      <w:proofErr w:type="gramEnd"/>
      <w:r>
        <w:t xml:space="preserve">пределение приоритетов для первоочередного финансирования; </w:t>
      </w:r>
    </w:p>
    <w:p w:rsidR="007301BC" w:rsidRDefault="007301BC" w:rsidP="007301BC">
      <w:pPr>
        <w:pStyle w:val="13"/>
        <w:shd w:val="clear" w:color="auto" w:fill="auto"/>
        <w:spacing w:line="322" w:lineRule="exact"/>
        <w:ind w:firstLine="360"/>
        <w:jc w:val="both"/>
      </w:pPr>
      <w:r>
        <w:t>-планирование бюджетных расходов с применением методик оценки эффективности бюджетных расходов;</w:t>
      </w:r>
    </w:p>
    <w:p w:rsidR="007301BC" w:rsidRDefault="007301BC" w:rsidP="007301BC">
      <w:pPr>
        <w:pStyle w:val="13"/>
        <w:shd w:val="clear" w:color="auto" w:fill="auto"/>
        <w:spacing w:line="322" w:lineRule="exact"/>
        <w:ind w:firstLine="360"/>
        <w:jc w:val="both"/>
      </w:pPr>
      <w:r>
        <w:t>-привлечение внебюджетного финансирования.</w:t>
      </w:r>
    </w:p>
    <w:p w:rsidR="007301BC" w:rsidRDefault="007301BC" w:rsidP="007301BC">
      <w:pPr>
        <w:pStyle w:val="13"/>
        <w:shd w:val="clear" w:color="auto" w:fill="auto"/>
        <w:spacing w:line="322" w:lineRule="exact"/>
        <w:ind w:firstLine="360"/>
        <w:jc w:val="both"/>
      </w:pPr>
      <w:r>
        <w:rPr>
          <w:rStyle w:val="af6"/>
        </w:rPr>
        <w:t xml:space="preserve">Макроэкономические риски </w:t>
      </w:r>
      <w:r>
        <w:t xml:space="preserve">- связанны с возможностями </w:t>
      </w:r>
      <w:proofErr w:type="gramStart"/>
      <w:r>
        <w:t>снижения темпов роста национальной экономики города Севастополя</w:t>
      </w:r>
      <w:proofErr w:type="gramEnd"/>
      <w:r>
        <w:t xml:space="preserve"> и муниципального образования, а также высокой инфляцией. Снижение данных рисков предусматривается в рамках мероприятий Программы, направленных на совершенствование муниципального регулирования, в том числе по повышению инвестиционной привлекательности и экономическому стимулированию.</w:t>
      </w:r>
    </w:p>
    <w:p w:rsidR="007301BC" w:rsidRDefault="007301BC" w:rsidP="007301BC">
      <w:pPr>
        <w:pStyle w:val="13"/>
        <w:shd w:val="clear" w:color="auto" w:fill="auto"/>
        <w:spacing w:line="322" w:lineRule="exact"/>
        <w:ind w:firstLine="360"/>
        <w:jc w:val="both"/>
      </w:pPr>
      <w:r>
        <w:rPr>
          <w:rStyle w:val="af6"/>
        </w:rPr>
        <w:t xml:space="preserve">Административные риски </w:t>
      </w:r>
      <w:r>
        <w:t>- риски данной группы связаны с неэффективным управлением реализацией Программы, низкой эффективностью взаимодействия заинтересованных сторон, что может повлечь за собой нарушение планируемых сроков реализации Программы, невыполнение ее цели и задач, не достижение плановых значений показателей, снижение эффективности использования ресурсов и качества выполнения мероприятий Программы.</w:t>
      </w:r>
    </w:p>
    <w:p w:rsidR="007301BC" w:rsidRDefault="007301BC" w:rsidP="007301BC">
      <w:pPr>
        <w:pStyle w:val="13"/>
        <w:shd w:val="clear" w:color="auto" w:fill="auto"/>
        <w:spacing w:line="322" w:lineRule="exact"/>
        <w:ind w:firstLine="360"/>
        <w:jc w:val="both"/>
      </w:pPr>
      <w:r>
        <w:t xml:space="preserve">Основными условиями минимизации административных рисков являются: </w:t>
      </w:r>
    </w:p>
    <w:p w:rsidR="007301BC" w:rsidRDefault="007301BC" w:rsidP="007301BC">
      <w:pPr>
        <w:pStyle w:val="13"/>
        <w:shd w:val="clear" w:color="auto" w:fill="auto"/>
        <w:spacing w:line="322" w:lineRule="exact"/>
        <w:ind w:firstLine="360"/>
        <w:jc w:val="both"/>
      </w:pPr>
      <w:r>
        <w:t>-формирование эффективной системы управления реализацией Программы;</w:t>
      </w:r>
    </w:p>
    <w:p w:rsidR="007301BC" w:rsidRDefault="007301BC" w:rsidP="007301BC">
      <w:pPr>
        <w:pStyle w:val="13"/>
        <w:shd w:val="clear" w:color="auto" w:fill="auto"/>
        <w:spacing w:line="322" w:lineRule="exact"/>
        <w:ind w:firstLine="360"/>
        <w:jc w:val="both"/>
      </w:pPr>
      <w:r>
        <w:t>-проведение систематического мониторинга результативности реализации Программы;</w:t>
      </w:r>
    </w:p>
    <w:p w:rsidR="007301BC" w:rsidRDefault="007301BC" w:rsidP="007301BC">
      <w:pPr>
        <w:pStyle w:val="13"/>
        <w:shd w:val="clear" w:color="auto" w:fill="auto"/>
        <w:spacing w:line="322" w:lineRule="exact"/>
        <w:ind w:firstLine="360"/>
        <w:jc w:val="both"/>
      </w:pPr>
      <w:r>
        <w:t xml:space="preserve">-повышение </w:t>
      </w:r>
      <w:proofErr w:type="gramStart"/>
      <w:r>
        <w:t>эффективности взаимодействия участников реализации Программы</w:t>
      </w:r>
      <w:proofErr w:type="gramEnd"/>
      <w:r>
        <w:t>;</w:t>
      </w:r>
    </w:p>
    <w:p w:rsidR="007301BC" w:rsidRDefault="007301BC" w:rsidP="007301BC">
      <w:pPr>
        <w:pStyle w:val="13"/>
        <w:shd w:val="clear" w:color="auto" w:fill="auto"/>
        <w:spacing w:line="322" w:lineRule="exact"/>
        <w:ind w:firstLine="360"/>
        <w:jc w:val="both"/>
      </w:pPr>
      <w:r>
        <w:t>-заключение и контроль реализации соглашений о взаимодействии с заинтересованными сторонами;</w:t>
      </w:r>
    </w:p>
    <w:p w:rsidR="007301BC" w:rsidRDefault="007301BC" w:rsidP="007301BC">
      <w:pPr>
        <w:pStyle w:val="13"/>
        <w:shd w:val="clear" w:color="auto" w:fill="auto"/>
        <w:spacing w:line="322" w:lineRule="exact"/>
        <w:ind w:firstLine="360"/>
        <w:jc w:val="both"/>
      </w:pPr>
      <w:r>
        <w:t>-своевременная корректировка мероприятий Программы.</w:t>
      </w:r>
    </w:p>
    <w:p w:rsidR="00BA1611" w:rsidRPr="007301BC" w:rsidRDefault="00BA1611" w:rsidP="00BA1611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</w:p>
    <w:p w:rsidR="00BA1611" w:rsidRPr="00124D75" w:rsidRDefault="00BA1611" w:rsidP="00BA1611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  <w:r w:rsidRPr="007301BC">
        <w:rPr>
          <w:rFonts w:ascii="Book Antiqua" w:hAnsi="Book Antiqua"/>
          <w:b/>
          <w:bCs/>
          <w:color w:val="000000"/>
        </w:rPr>
        <w:t>5. Оценка планируемой эффективности</w:t>
      </w:r>
      <w:r w:rsidRPr="00124D75">
        <w:rPr>
          <w:rFonts w:ascii="Book Antiqua" w:hAnsi="Book Antiqua"/>
          <w:b/>
          <w:bCs/>
          <w:color w:val="000000"/>
        </w:rPr>
        <w:t xml:space="preserve"> Программы</w:t>
      </w:r>
    </w:p>
    <w:p w:rsidR="00BA1611" w:rsidRPr="00124D75" w:rsidRDefault="00BA1611" w:rsidP="00BA1611">
      <w:pPr>
        <w:shd w:val="clear" w:color="auto" w:fill="FFFFFF"/>
        <w:ind w:left="-78" w:firstLine="567"/>
        <w:jc w:val="both"/>
        <w:rPr>
          <w:rFonts w:ascii="Book Antiqua" w:hAnsi="Book Antiqua"/>
          <w:lang w:eastAsia="ar-SA"/>
        </w:rPr>
      </w:pPr>
    </w:p>
    <w:p w:rsidR="009B48DB" w:rsidRDefault="009B48DB" w:rsidP="009B48DB">
      <w:pPr>
        <w:pStyle w:val="13"/>
        <w:shd w:val="clear" w:color="auto" w:fill="auto"/>
        <w:spacing w:line="322" w:lineRule="exact"/>
        <w:ind w:firstLine="360"/>
        <w:jc w:val="both"/>
      </w:pPr>
      <w:r>
        <w:t>Оценка эффективности реализации муниципальной Программы осуществляется с целью выявления реального соотношения достигаемых в ходе реализации муниципальной Программы результатов и связанных с ее реализацией затрат, оптимизации управления муниципальными финансами, перераспределения финансовых ресурсов в пользу наиболее эффективных направлений, сокращения малоэффективных и необоснованных бюджетных расходов.</w:t>
      </w:r>
    </w:p>
    <w:p w:rsidR="009B48DB" w:rsidRDefault="009B48DB" w:rsidP="009B48DB">
      <w:pPr>
        <w:pStyle w:val="13"/>
        <w:shd w:val="clear" w:color="auto" w:fill="auto"/>
        <w:spacing w:line="322" w:lineRule="exact"/>
        <w:ind w:firstLine="360"/>
        <w:jc w:val="both"/>
      </w:pPr>
      <w:r>
        <w:t xml:space="preserve">Оценка эффективности реализации муниципальной Программы проводится в соответствии с постановлением местной администрации внутригородского </w:t>
      </w:r>
      <w:r>
        <w:lastRenderedPageBreak/>
        <w:t xml:space="preserve">муниципального образования города Севастополя Качинского муниципального округа от 11.11.2015 № 53-ф «Об утверждении Положения о порядке разработки, реализации и оценке </w:t>
      </w:r>
      <w:proofErr w:type="gramStart"/>
      <w:r>
        <w:t>эффективности муниципальных программ внутригородского муниципального образования города Севастополя</w:t>
      </w:r>
      <w:proofErr w:type="gramEnd"/>
      <w:r>
        <w:t xml:space="preserve"> Качинского муниципального округа».</w:t>
      </w:r>
    </w:p>
    <w:p w:rsidR="009B48DB" w:rsidRDefault="009B48DB" w:rsidP="009B48DB">
      <w:pPr>
        <w:pStyle w:val="13"/>
        <w:shd w:val="clear" w:color="auto" w:fill="auto"/>
        <w:spacing w:line="317" w:lineRule="exact"/>
        <w:ind w:firstLine="360"/>
        <w:jc w:val="both"/>
      </w:pPr>
      <w:r>
        <w:t>В качестве критериев оценки эффективности Программы используются целевые показатели (индикаторы), приведенные в Приложении № 2.</w:t>
      </w:r>
    </w:p>
    <w:p w:rsidR="009B48DB" w:rsidRDefault="009B48DB" w:rsidP="009B48DB">
      <w:pPr>
        <w:pStyle w:val="13"/>
        <w:shd w:val="clear" w:color="auto" w:fill="auto"/>
        <w:spacing w:line="322" w:lineRule="exact"/>
        <w:ind w:firstLine="360"/>
        <w:jc w:val="both"/>
      </w:pPr>
      <w:r>
        <w:t>Эффективность реализации Программы определяется степенью достижения плановых значений целевых показателей (индикаторов).</w:t>
      </w:r>
    </w:p>
    <w:p w:rsidR="00BA1611" w:rsidRPr="00124D75" w:rsidRDefault="00BA1611" w:rsidP="00BA1611">
      <w:pPr>
        <w:shd w:val="clear" w:color="auto" w:fill="FFFFFF"/>
        <w:jc w:val="both"/>
        <w:rPr>
          <w:rFonts w:ascii="Book Antiqua" w:hAnsi="Book Antiqua" w:cs="Arial"/>
        </w:rPr>
      </w:pPr>
    </w:p>
    <w:p w:rsidR="00BA1611" w:rsidRPr="00124D75" w:rsidRDefault="00BA1611" w:rsidP="00BA1611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6. Финансовое обеспечение</w:t>
      </w: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  <w:r w:rsidRPr="00124D75">
        <w:rPr>
          <w:rFonts w:ascii="Book Antiqua" w:hAnsi="Book Antiqua" w:cs="Arial"/>
          <w:sz w:val="24"/>
          <w:szCs w:val="24"/>
        </w:rPr>
        <w:t xml:space="preserve">Финансовое обеспечение Программы осуществляется за счет </w:t>
      </w:r>
      <w:proofErr w:type="gramStart"/>
      <w:r w:rsidRPr="00124D75">
        <w:rPr>
          <w:rFonts w:ascii="Book Antiqua" w:hAnsi="Book Antiqua" w:cs="Arial"/>
          <w:sz w:val="24"/>
          <w:szCs w:val="24"/>
        </w:rPr>
        <w:t>средств бюджета внутригородского муниципального образования города Севастополя</w:t>
      </w:r>
      <w:proofErr w:type="gramEnd"/>
      <w:r w:rsidRPr="00124D75">
        <w:rPr>
          <w:rFonts w:ascii="Book Antiqua" w:hAnsi="Book Antiqua" w:cs="Arial"/>
          <w:sz w:val="24"/>
          <w:szCs w:val="24"/>
        </w:rPr>
        <w:t xml:space="preserve"> Качинский муниципальный округ.</w:t>
      </w: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/>
          <w:sz w:val="24"/>
          <w:szCs w:val="24"/>
        </w:rPr>
      </w:pPr>
    </w:p>
    <w:p w:rsidR="00BA1611" w:rsidRPr="00124D75" w:rsidRDefault="00BA1611" w:rsidP="00BA1611">
      <w:pPr>
        <w:pStyle w:val="af3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  <w:r w:rsidRPr="00124D75">
        <w:rPr>
          <w:rFonts w:ascii="Book Antiqua" w:hAnsi="Book Antiqua"/>
          <w:b/>
          <w:bCs/>
          <w:color w:val="000000"/>
          <w:sz w:val="24"/>
          <w:szCs w:val="24"/>
        </w:rPr>
        <w:t xml:space="preserve">7. Система управления и </w:t>
      </w:r>
      <w:proofErr w:type="gramStart"/>
      <w:r w:rsidRPr="00124D75">
        <w:rPr>
          <w:rFonts w:ascii="Book Antiqua" w:hAnsi="Book Antiqua"/>
          <w:b/>
          <w:bCs/>
          <w:color w:val="000000"/>
          <w:sz w:val="24"/>
          <w:szCs w:val="24"/>
        </w:rPr>
        <w:t>контроль за</w:t>
      </w:r>
      <w:proofErr w:type="gramEnd"/>
      <w:r w:rsidRPr="00124D75">
        <w:rPr>
          <w:rFonts w:ascii="Book Antiqua" w:hAnsi="Book Antiqua"/>
          <w:b/>
          <w:bCs/>
          <w:color w:val="000000"/>
          <w:sz w:val="24"/>
          <w:szCs w:val="24"/>
        </w:rPr>
        <w:t xml:space="preserve"> ходом выполнения Программы</w:t>
      </w: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  <w:r w:rsidRPr="00124D75">
        <w:rPr>
          <w:rFonts w:ascii="Book Antiqua" w:hAnsi="Book Antiqua" w:cs="Arial"/>
          <w:sz w:val="24"/>
          <w:szCs w:val="24"/>
        </w:rPr>
        <w:t xml:space="preserve">Текущее управление и </w:t>
      </w:r>
      <w:proofErr w:type="gramStart"/>
      <w:r w:rsidRPr="00124D75">
        <w:rPr>
          <w:rFonts w:ascii="Book Antiqua" w:hAnsi="Book Antiqua" w:cs="Arial"/>
          <w:sz w:val="24"/>
          <w:szCs w:val="24"/>
        </w:rPr>
        <w:t>контроль за</w:t>
      </w:r>
      <w:proofErr w:type="gramEnd"/>
      <w:r w:rsidRPr="00124D75">
        <w:rPr>
          <w:rFonts w:ascii="Book Antiqua" w:hAnsi="Book Antiqua" w:cs="Arial"/>
          <w:sz w:val="24"/>
          <w:szCs w:val="24"/>
        </w:rPr>
        <w:t xml:space="preserve"> выполнением Программы осуществляется местной администрацией и Советом Качинского муниципального округа.</w:t>
      </w: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  <w:r w:rsidRPr="00124D75">
        <w:rPr>
          <w:rFonts w:ascii="Book Antiqua" w:hAnsi="Book Antiqua" w:cs="Arial"/>
          <w:sz w:val="24"/>
          <w:szCs w:val="24"/>
        </w:rPr>
        <w:t xml:space="preserve">Непосредственный </w:t>
      </w:r>
      <w:proofErr w:type="gramStart"/>
      <w:r w:rsidRPr="00124D75">
        <w:rPr>
          <w:rFonts w:ascii="Book Antiqua" w:hAnsi="Book Antiqua" w:cs="Arial"/>
          <w:sz w:val="24"/>
          <w:szCs w:val="24"/>
        </w:rPr>
        <w:t>контроль за</w:t>
      </w:r>
      <w:proofErr w:type="gramEnd"/>
      <w:r w:rsidRPr="00124D75">
        <w:rPr>
          <w:rFonts w:ascii="Book Antiqua" w:hAnsi="Book Antiqua" w:cs="Arial"/>
          <w:sz w:val="24"/>
          <w:szCs w:val="24"/>
        </w:rPr>
        <w:t xml:space="preserve"> выполнением осуществляет:</w:t>
      </w: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  <w:r w:rsidRPr="00124D75">
        <w:rPr>
          <w:rFonts w:ascii="Book Antiqua" w:hAnsi="Book Antiqua" w:cs="Arial"/>
          <w:sz w:val="24"/>
          <w:szCs w:val="24"/>
        </w:rPr>
        <w:t>- главный распорядитель бюджетных средств – за целевым и эффективным использованием выделенных на реализацию Программы ресурсов – местная администрация Качинского муниципального округа.</w:t>
      </w:r>
    </w:p>
    <w:p w:rsidR="00BA1611" w:rsidRPr="00124D75" w:rsidRDefault="00BA1611" w:rsidP="00BA1611">
      <w:pPr>
        <w:pStyle w:val="ab"/>
        <w:spacing w:after="0" w:line="240" w:lineRule="auto"/>
        <w:ind w:left="-567" w:firstLine="1276"/>
        <w:jc w:val="both"/>
        <w:rPr>
          <w:rFonts w:ascii="Book Antiqua" w:hAnsi="Book Antiqua"/>
          <w:b/>
          <w:sz w:val="28"/>
          <w:szCs w:val="28"/>
        </w:rPr>
      </w:pPr>
    </w:p>
    <w:p w:rsidR="00BA1611" w:rsidRPr="00124D75" w:rsidRDefault="00BA1611" w:rsidP="00BA161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BA1611" w:rsidRPr="00124D75" w:rsidTr="00815A48">
        <w:tc>
          <w:tcPr>
            <w:tcW w:w="5637" w:type="dxa"/>
            <w:vAlign w:val="center"/>
            <w:hideMark/>
          </w:tcPr>
          <w:p w:rsidR="00BA1611" w:rsidRPr="00124D75" w:rsidRDefault="00343054" w:rsidP="00815A48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343054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>Заместитель Главы местной администрации, Руководитель аппарата</w:t>
            </w:r>
          </w:p>
        </w:tc>
        <w:tc>
          <w:tcPr>
            <w:tcW w:w="2163" w:type="dxa"/>
            <w:vAlign w:val="center"/>
          </w:tcPr>
          <w:p w:rsidR="00BA1611" w:rsidRPr="00124D75" w:rsidRDefault="00BA1611" w:rsidP="00815A48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BA1611" w:rsidRPr="00124D75" w:rsidRDefault="00BA1611" w:rsidP="00815A48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BA1611" w:rsidRPr="00124D75" w:rsidRDefault="00BA1611" w:rsidP="00815A48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BA1611" w:rsidRPr="00124D75" w:rsidRDefault="00343054" w:rsidP="00815A48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Р.А. Тишко</w:t>
            </w:r>
          </w:p>
        </w:tc>
      </w:tr>
    </w:tbl>
    <w:p w:rsidR="00BA1611" w:rsidRPr="00124D75" w:rsidRDefault="00BA1611" w:rsidP="00BA1611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BA1611" w:rsidRPr="00124D75" w:rsidRDefault="00BA1611" w:rsidP="00BA1611">
      <w:pPr>
        <w:pStyle w:val="ab"/>
        <w:spacing w:after="0" w:line="240" w:lineRule="auto"/>
        <w:ind w:left="-567" w:firstLine="1276"/>
        <w:jc w:val="both"/>
        <w:rPr>
          <w:rFonts w:ascii="Book Antiqua" w:hAnsi="Book Antiqua"/>
          <w:b/>
          <w:sz w:val="28"/>
          <w:szCs w:val="28"/>
        </w:rPr>
      </w:pPr>
    </w:p>
    <w:p w:rsidR="00BA1611" w:rsidRPr="00124D75" w:rsidRDefault="00BA1611" w:rsidP="00BA1611">
      <w:pPr>
        <w:pStyle w:val="ab"/>
        <w:spacing w:after="0" w:line="240" w:lineRule="auto"/>
        <w:ind w:left="-567" w:firstLine="1276"/>
        <w:jc w:val="both"/>
        <w:rPr>
          <w:rFonts w:ascii="Book Antiqua" w:hAnsi="Book Antiqua"/>
          <w:b/>
          <w:sz w:val="28"/>
          <w:szCs w:val="28"/>
        </w:rPr>
      </w:pPr>
    </w:p>
    <w:p w:rsidR="00BA1611" w:rsidRPr="00124D75" w:rsidRDefault="00BA1611" w:rsidP="00BA1611">
      <w:pPr>
        <w:pStyle w:val="ab"/>
        <w:spacing w:after="0" w:line="240" w:lineRule="auto"/>
        <w:ind w:left="-567" w:firstLine="1276"/>
        <w:jc w:val="both"/>
        <w:rPr>
          <w:rFonts w:ascii="Book Antiqua" w:hAnsi="Book Antiqua"/>
          <w:b/>
          <w:sz w:val="28"/>
          <w:szCs w:val="28"/>
        </w:rPr>
      </w:pPr>
    </w:p>
    <w:p w:rsidR="00BA1611" w:rsidRPr="00124D75" w:rsidRDefault="00BA1611" w:rsidP="00BA1611">
      <w:pPr>
        <w:pStyle w:val="ab"/>
        <w:spacing w:after="0" w:line="240" w:lineRule="auto"/>
        <w:ind w:left="-567" w:firstLine="1276"/>
        <w:jc w:val="both"/>
        <w:rPr>
          <w:rFonts w:ascii="Book Antiqua" w:hAnsi="Book Antiqua"/>
          <w:b/>
          <w:sz w:val="28"/>
          <w:szCs w:val="28"/>
        </w:rPr>
      </w:pPr>
    </w:p>
    <w:p w:rsidR="00BA1611" w:rsidRPr="00124D75" w:rsidRDefault="00BA1611" w:rsidP="00BA1611">
      <w:pPr>
        <w:pStyle w:val="ab"/>
        <w:spacing w:after="0" w:line="240" w:lineRule="auto"/>
        <w:ind w:left="-567" w:firstLine="1276"/>
        <w:jc w:val="both"/>
        <w:rPr>
          <w:rFonts w:ascii="Book Antiqua" w:hAnsi="Book Antiqua"/>
          <w:b/>
          <w:sz w:val="28"/>
          <w:szCs w:val="28"/>
        </w:rPr>
      </w:pPr>
    </w:p>
    <w:p w:rsidR="00BA1611" w:rsidRDefault="00BA1611" w:rsidP="00BA1611">
      <w:pPr>
        <w:pStyle w:val="ab"/>
        <w:spacing w:after="0" w:line="240" w:lineRule="auto"/>
        <w:ind w:left="-567" w:firstLine="1276"/>
        <w:jc w:val="both"/>
        <w:rPr>
          <w:rFonts w:ascii="Book Antiqua" w:hAnsi="Book Antiqua"/>
          <w:b/>
          <w:sz w:val="28"/>
          <w:szCs w:val="28"/>
        </w:rPr>
      </w:pPr>
    </w:p>
    <w:p w:rsidR="00BA1611" w:rsidRPr="00124D75" w:rsidRDefault="00BA1611" w:rsidP="00BA1611">
      <w:pPr>
        <w:pStyle w:val="ab"/>
        <w:spacing w:after="0" w:line="240" w:lineRule="auto"/>
        <w:ind w:left="-567" w:firstLine="1276"/>
        <w:jc w:val="both"/>
        <w:rPr>
          <w:rFonts w:ascii="Book Antiqua" w:hAnsi="Book Antiqua"/>
          <w:b/>
          <w:sz w:val="28"/>
          <w:szCs w:val="28"/>
        </w:rPr>
      </w:pPr>
    </w:p>
    <w:p w:rsidR="00BA1611" w:rsidRDefault="00BA1611" w:rsidP="00BA1611">
      <w:pPr>
        <w:pStyle w:val="ab"/>
        <w:spacing w:after="0" w:line="240" w:lineRule="auto"/>
        <w:ind w:left="-567" w:firstLine="1276"/>
        <w:jc w:val="both"/>
        <w:rPr>
          <w:rFonts w:ascii="Book Antiqua" w:hAnsi="Book Antiqua"/>
          <w:b/>
          <w:sz w:val="28"/>
          <w:szCs w:val="28"/>
        </w:rPr>
      </w:pPr>
    </w:p>
    <w:p w:rsidR="0092029A" w:rsidRDefault="0092029A" w:rsidP="00BA1611">
      <w:pPr>
        <w:pStyle w:val="ab"/>
        <w:spacing w:after="0" w:line="240" w:lineRule="auto"/>
        <w:ind w:left="-567" w:firstLine="1276"/>
        <w:jc w:val="both"/>
        <w:rPr>
          <w:rFonts w:ascii="Book Antiqua" w:hAnsi="Book Antiqua"/>
          <w:b/>
          <w:sz w:val="28"/>
          <w:szCs w:val="28"/>
        </w:rPr>
      </w:pPr>
    </w:p>
    <w:p w:rsidR="0092029A" w:rsidRDefault="0092029A" w:rsidP="00BA1611">
      <w:pPr>
        <w:pStyle w:val="ab"/>
        <w:spacing w:after="0" w:line="240" w:lineRule="auto"/>
        <w:ind w:left="-567" w:firstLine="1276"/>
        <w:jc w:val="both"/>
        <w:rPr>
          <w:rFonts w:ascii="Book Antiqua" w:hAnsi="Book Antiqua"/>
          <w:b/>
          <w:sz w:val="28"/>
          <w:szCs w:val="28"/>
        </w:rPr>
      </w:pPr>
    </w:p>
    <w:p w:rsidR="00BA1611" w:rsidRPr="00124D75" w:rsidRDefault="00BA1611" w:rsidP="00BA1611">
      <w:pPr>
        <w:pStyle w:val="ab"/>
        <w:spacing w:after="0" w:line="240" w:lineRule="auto"/>
        <w:ind w:left="-567" w:firstLine="1276"/>
        <w:jc w:val="both"/>
        <w:rPr>
          <w:rFonts w:ascii="Book Antiqua" w:hAnsi="Book Antiqua"/>
          <w:b/>
          <w:sz w:val="28"/>
          <w:szCs w:val="28"/>
        </w:rPr>
      </w:pPr>
    </w:p>
    <w:p w:rsidR="00343054" w:rsidRDefault="00343054" w:rsidP="0092029A">
      <w:pPr>
        <w:shd w:val="clear" w:color="auto" w:fill="FFFFFF"/>
        <w:ind w:left="5670"/>
        <w:rPr>
          <w:rFonts w:ascii="Book Antiqua" w:hAnsi="Book Antiqua"/>
          <w:color w:val="000000"/>
        </w:rPr>
      </w:pPr>
    </w:p>
    <w:p w:rsidR="00343054" w:rsidRDefault="00343054" w:rsidP="0092029A">
      <w:pPr>
        <w:shd w:val="clear" w:color="auto" w:fill="FFFFFF"/>
        <w:ind w:left="5670"/>
        <w:rPr>
          <w:rFonts w:ascii="Book Antiqua" w:hAnsi="Book Antiqua"/>
          <w:color w:val="000000"/>
        </w:rPr>
      </w:pPr>
    </w:p>
    <w:p w:rsidR="00343054" w:rsidRDefault="00343054" w:rsidP="0092029A">
      <w:pPr>
        <w:shd w:val="clear" w:color="auto" w:fill="FFFFFF"/>
        <w:ind w:left="5670"/>
        <w:rPr>
          <w:rFonts w:ascii="Book Antiqua" w:hAnsi="Book Antiqua"/>
          <w:color w:val="000000"/>
        </w:rPr>
      </w:pPr>
    </w:p>
    <w:p w:rsidR="00343054" w:rsidRDefault="00343054" w:rsidP="0092029A">
      <w:pPr>
        <w:shd w:val="clear" w:color="auto" w:fill="FFFFFF"/>
        <w:ind w:left="5670"/>
        <w:rPr>
          <w:rFonts w:ascii="Book Antiqua" w:hAnsi="Book Antiqua"/>
          <w:color w:val="000000"/>
        </w:rPr>
      </w:pPr>
    </w:p>
    <w:p w:rsidR="00343054" w:rsidRDefault="00343054" w:rsidP="0092029A">
      <w:pPr>
        <w:shd w:val="clear" w:color="auto" w:fill="FFFFFF"/>
        <w:ind w:left="5670"/>
        <w:rPr>
          <w:rFonts w:ascii="Book Antiqua" w:hAnsi="Book Antiqua"/>
          <w:color w:val="000000"/>
        </w:rPr>
      </w:pPr>
    </w:p>
    <w:p w:rsidR="0092029A" w:rsidRPr="001C5601" w:rsidRDefault="0092029A" w:rsidP="0092029A">
      <w:pPr>
        <w:shd w:val="clear" w:color="auto" w:fill="FFFFFF"/>
        <w:ind w:left="5670"/>
        <w:rPr>
          <w:rFonts w:ascii="Book Antiqua" w:hAnsi="Book Antiqua"/>
          <w:color w:val="000000"/>
        </w:rPr>
      </w:pPr>
      <w:bookmarkStart w:id="1" w:name="_GoBack"/>
      <w:bookmarkEnd w:id="1"/>
      <w:r w:rsidRPr="001C5601">
        <w:rPr>
          <w:rFonts w:ascii="Book Antiqua" w:hAnsi="Book Antiqua"/>
          <w:color w:val="000000"/>
        </w:rPr>
        <w:lastRenderedPageBreak/>
        <w:t>Приложение 1</w:t>
      </w:r>
    </w:p>
    <w:p w:rsidR="005B3D57" w:rsidRDefault="0092029A" w:rsidP="005B3D57">
      <w:pPr>
        <w:shd w:val="clear" w:color="auto" w:fill="FFFFFF"/>
        <w:ind w:left="5670"/>
        <w:rPr>
          <w:rFonts w:ascii="Book Antiqua" w:hAnsi="Book Antiqua" w:cs="Arial"/>
        </w:rPr>
      </w:pPr>
      <w:r w:rsidRPr="001C5601">
        <w:rPr>
          <w:rFonts w:ascii="Book Antiqua" w:hAnsi="Book Antiqua"/>
          <w:color w:val="000000"/>
        </w:rPr>
        <w:t xml:space="preserve">к </w:t>
      </w:r>
      <w:r w:rsidRPr="000833E6">
        <w:rPr>
          <w:rFonts w:ascii="Book Antiqua" w:hAnsi="Book Antiqua"/>
          <w:color w:val="000000"/>
        </w:rPr>
        <w:t>муниципальной программ</w:t>
      </w:r>
      <w:r>
        <w:rPr>
          <w:rFonts w:ascii="Book Antiqua" w:hAnsi="Book Antiqua"/>
          <w:color w:val="000000"/>
        </w:rPr>
        <w:t>е</w:t>
      </w:r>
      <w:r w:rsidRPr="000833E6">
        <w:rPr>
          <w:rFonts w:ascii="Book Antiqua" w:hAnsi="Book Antiqua"/>
          <w:color w:val="000000"/>
        </w:rPr>
        <w:t xml:space="preserve"> </w:t>
      </w:r>
      <w:r w:rsidR="005B3D57">
        <w:rPr>
          <w:rFonts w:ascii="Book Antiqua" w:hAnsi="Book Antiqua" w:cs="Arial"/>
        </w:rPr>
        <w:t xml:space="preserve">«Управление и содержание муниципального имущества внутригородского муниципального образования города Севастополя Качинский муниципальный округ» </w:t>
      </w:r>
      <w:r w:rsidR="005B3D57" w:rsidRPr="00124D75">
        <w:rPr>
          <w:rFonts w:ascii="Book Antiqua" w:hAnsi="Book Antiqua" w:cs="Arial"/>
        </w:rPr>
        <w:t xml:space="preserve"> </w:t>
      </w:r>
    </w:p>
    <w:p w:rsidR="005B3D57" w:rsidRDefault="005B3D57" w:rsidP="005B3D57">
      <w:pPr>
        <w:shd w:val="clear" w:color="auto" w:fill="FFFFFF"/>
        <w:ind w:left="5670"/>
        <w:rPr>
          <w:rFonts w:ascii="Book Antiqua" w:hAnsi="Book Antiqua" w:cs="Arial"/>
        </w:rPr>
      </w:pPr>
    </w:p>
    <w:p w:rsidR="00BA1611" w:rsidRPr="005B3D57" w:rsidRDefault="00BA1611" w:rsidP="005B3D57">
      <w:pPr>
        <w:shd w:val="clear" w:color="auto" w:fill="FFFFFF"/>
        <w:jc w:val="center"/>
        <w:rPr>
          <w:rFonts w:ascii="Book Antiqua" w:hAnsi="Book Antiqua" w:cs="Arial"/>
          <w:b/>
        </w:rPr>
      </w:pPr>
      <w:r w:rsidRPr="005B3D57">
        <w:rPr>
          <w:rFonts w:ascii="Book Antiqua" w:hAnsi="Book Antiqua"/>
          <w:b/>
          <w:bCs/>
          <w:color w:val="000000"/>
        </w:rPr>
        <w:t xml:space="preserve">Плановые значения целевых показателей муниципальной программы </w:t>
      </w:r>
      <w:r w:rsidR="005B3D57" w:rsidRPr="005B3D57">
        <w:rPr>
          <w:rFonts w:ascii="Book Antiqua" w:hAnsi="Book Antiqua" w:cs="Arial"/>
          <w:b/>
        </w:rPr>
        <w:t>«Управление и содержание муниципального имущества внутригородского муниципального образования города Севастополя Качинский муниципальный округ»</w:t>
      </w:r>
    </w:p>
    <w:p w:rsidR="005B3D57" w:rsidRPr="00124D75" w:rsidRDefault="0005287E" w:rsidP="0005287E">
      <w:pPr>
        <w:shd w:val="clear" w:color="auto" w:fill="FFFFFF"/>
        <w:tabs>
          <w:tab w:val="left" w:pos="6217"/>
        </w:tabs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ab/>
      </w:r>
    </w:p>
    <w:tbl>
      <w:tblPr>
        <w:tblStyle w:val="a4"/>
        <w:tblW w:w="0" w:type="auto"/>
        <w:jc w:val="center"/>
        <w:tblInd w:w="720" w:type="dxa"/>
        <w:tblLayout w:type="fixed"/>
        <w:tblLook w:val="04A0" w:firstRow="1" w:lastRow="0" w:firstColumn="1" w:lastColumn="0" w:noHBand="0" w:noVBand="1"/>
      </w:tblPr>
      <w:tblGrid>
        <w:gridCol w:w="948"/>
        <w:gridCol w:w="3118"/>
        <w:gridCol w:w="1559"/>
        <w:gridCol w:w="1134"/>
        <w:gridCol w:w="993"/>
        <w:gridCol w:w="1098"/>
      </w:tblGrid>
      <w:tr w:rsidR="00BA1611" w:rsidRPr="00124D75" w:rsidTr="00815A48">
        <w:trPr>
          <w:jc w:val="center"/>
        </w:trPr>
        <w:tc>
          <w:tcPr>
            <w:tcW w:w="948" w:type="dxa"/>
            <w:vMerge w:val="restart"/>
            <w:vAlign w:val="center"/>
          </w:tcPr>
          <w:p w:rsidR="00BA1611" w:rsidRPr="00124D75" w:rsidRDefault="00BA1611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24D75">
              <w:rPr>
                <w:rFonts w:ascii="Book Antiqua" w:hAnsi="Book Antiqua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124D75">
              <w:rPr>
                <w:rFonts w:ascii="Book Antiqua" w:hAnsi="Book Antiqua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118" w:type="dxa"/>
            <w:vMerge w:val="restart"/>
            <w:vAlign w:val="center"/>
          </w:tcPr>
          <w:p w:rsidR="00BA1611" w:rsidRPr="00124D75" w:rsidRDefault="00BA1611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color w:val="000000"/>
                <w:sz w:val="24"/>
                <w:szCs w:val="24"/>
              </w:rPr>
              <w:t>Целевой показатель</w:t>
            </w:r>
          </w:p>
        </w:tc>
        <w:tc>
          <w:tcPr>
            <w:tcW w:w="1559" w:type="dxa"/>
            <w:vMerge w:val="restart"/>
            <w:vAlign w:val="center"/>
          </w:tcPr>
          <w:p w:rsidR="00BA1611" w:rsidRPr="00124D75" w:rsidRDefault="00BA1611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3225" w:type="dxa"/>
            <w:gridSpan w:val="3"/>
            <w:vAlign w:val="center"/>
          </w:tcPr>
          <w:p w:rsidR="00BA1611" w:rsidRPr="00124D75" w:rsidRDefault="00BA1611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color w:val="000000"/>
                <w:sz w:val="24"/>
                <w:szCs w:val="24"/>
              </w:rPr>
              <w:t>Плановые значения целевого показателя</w:t>
            </w:r>
          </w:p>
        </w:tc>
      </w:tr>
      <w:tr w:rsidR="00BA1611" w:rsidRPr="00124D75" w:rsidTr="00815A48">
        <w:trPr>
          <w:jc w:val="center"/>
        </w:trPr>
        <w:tc>
          <w:tcPr>
            <w:tcW w:w="948" w:type="dxa"/>
            <w:vMerge/>
            <w:vAlign w:val="center"/>
          </w:tcPr>
          <w:p w:rsidR="00BA1611" w:rsidRPr="00124D75" w:rsidRDefault="00BA1611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BA1611" w:rsidRPr="00124D75" w:rsidRDefault="00BA1611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A1611" w:rsidRPr="00124D75" w:rsidRDefault="00BA1611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1611" w:rsidRPr="00124D75" w:rsidRDefault="00BA1611" w:rsidP="00E17A74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color w:val="000000"/>
                <w:sz w:val="24"/>
                <w:szCs w:val="24"/>
              </w:rPr>
              <w:t>201</w:t>
            </w:r>
            <w:r w:rsidR="00E17A74">
              <w:rPr>
                <w:rFonts w:ascii="Book Antiqua" w:hAnsi="Book Antiqua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vAlign w:val="center"/>
          </w:tcPr>
          <w:p w:rsidR="00BA1611" w:rsidRPr="00124D75" w:rsidRDefault="00BA1611" w:rsidP="00E17A74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color w:val="000000"/>
                <w:sz w:val="24"/>
                <w:szCs w:val="24"/>
              </w:rPr>
              <w:t>20</w:t>
            </w:r>
            <w:r w:rsidR="00E17A74">
              <w:rPr>
                <w:rFonts w:ascii="Book Antiqua" w:hAnsi="Book Antiqua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98" w:type="dxa"/>
            <w:vAlign w:val="center"/>
          </w:tcPr>
          <w:p w:rsidR="00BA1611" w:rsidRPr="00124D75" w:rsidRDefault="00BA1611" w:rsidP="00E17A74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color w:val="000000"/>
                <w:sz w:val="24"/>
                <w:szCs w:val="24"/>
              </w:rPr>
              <w:t>20</w:t>
            </w:r>
            <w:r w:rsidR="00AF306F">
              <w:rPr>
                <w:rFonts w:ascii="Book Antiqua" w:hAnsi="Book Antiqua"/>
                <w:b/>
                <w:color w:val="000000"/>
                <w:sz w:val="24"/>
                <w:szCs w:val="24"/>
              </w:rPr>
              <w:t>2</w:t>
            </w:r>
            <w:r w:rsidR="00E17A74">
              <w:rPr>
                <w:rFonts w:ascii="Book Antiqua" w:hAnsi="Book Antiqua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BA1611" w:rsidRPr="00124D75" w:rsidTr="00815A48">
        <w:trPr>
          <w:jc w:val="center"/>
        </w:trPr>
        <w:tc>
          <w:tcPr>
            <w:tcW w:w="948" w:type="dxa"/>
          </w:tcPr>
          <w:p w:rsidR="00BA1611" w:rsidRPr="00124D75" w:rsidRDefault="00BA1611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124D75">
              <w:rPr>
                <w:rFonts w:ascii="Book Antiqua" w:hAnsi="Book Antiqua"/>
                <w:b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BA1611" w:rsidRPr="00124D75" w:rsidRDefault="00BA1611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124D75">
              <w:rPr>
                <w:rFonts w:ascii="Book Antiqua" w:hAnsi="Book Antiqua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BA1611" w:rsidRPr="00124D75" w:rsidRDefault="00BA1611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124D75">
              <w:rPr>
                <w:rFonts w:ascii="Book Antiqua" w:hAnsi="Book Antiqua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BA1611" w:rsidRPr="00124D75" w:rsidRDefault="00BA1611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124D75">
              <w:rPr>
                <w:rFonts w:ascii="Book Antiqua" w:hAnsi="Book Antiqua"/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BA1611" w:rsidRPr="00124D75" w:rsidRDefault="00BA1611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124D75">
              <w:rPr>
                <w:rFonts w:ascii="Book Antiqua" w:hAnsi="Book Antiqua"/>
                <w:b/>
                <w:sz w:val="28"/>
                <w:szCs w:val="28"/>
              </w:rPr>
              <w:t>5</w:t>
            </w:r>
          </w:p>
        </w:tc>
        <w:tc>
          <w:tcPr>
            <w:tcW w:w="1098" w:type="dxa"/>
          </w:tcPr>
          <w:p w:rsidR="00BA1611" w:rsidRPr="00124D75" w:rsidRDefault="00BA1611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124D75">
              <w:rPr>
                <w:rFonts w:ascii="Book Antiqua" w:hAnsi="Book Antiqua"/>
                <w:b/>
                <w:sz w:val="28"/>
                <w:szCs w:val="28"/>
              </w:rPr>
              <w:t>6</w:t>
            </w:r>
          </w:p>
        </w:tc>
      </w:tr>
      <w:tr w:rsidR="00BA1611" w:rsidRPr="00124D75" w:rsidTr="00815A48">
        <w:trPr>
          <w:jc w:val="center"/>
        </w:trPr>
        <w:tc>
          <w:tcPr>
            <w:tcW w:w="948" w:type="dxa"/>
            <w:vAlign w:val="center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1</w:t>
            </w:r>
          </w:p>
        </w:tc>
        <w:tc>
          <w:tcPr>
            <w:tcW w:w="3118" w:type="dxa"/>
            <w:vAlign w:val="center"/>
          </w:tcPr>
          <w:p w:rsidR="00BA1611" w:rsidRPr="00124D75" w:rsidRDefault="0005287E" w:rsidP="000528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Проведение кадастровых работ для постановки на государственный кадастровый учет объектов недвижимого имущества, составление технической документации (паспортов)</w:t>
            </w:r>
          </w:p>
        </w:tc>
        <w:tc>
          <w:tcPr>
            <w:tcW w:w="1559" w:type="dxa"/>
            <w:vAlign w:val="center"/>
          </w:tcPr>
          <w:p w:rsidR="00BA1611" w:rsidRPr="00124D75" w:rsidRDefault="0005287E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шт</w:t>
            </w:r>
            <w:r w:rsidR="00BA1611" w:rsidRPr="00124D75">
              <w:rPr>
                <w:rFonts w:ascii="Book Antiqua" w:hAnsi="Book Antiqua"/>
                <w:color w:val="000000"/>
              </w:rPr>
              <w:t>.</w:t>
            </w:r>
          </w:p>
        </w:tc>
        <w:tc>
          <w:tcPr>
            <w:tcW w:w="1134" w:type="dxa"/>
            <w:vAlign w:val="center"/>
          </w:tcPr>
          <w:p w:rsidR="00BA1611" w:rsidRPr="00124D75" w:rsidRDefault="0005287E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</w:t>
            </w:r>
          </w:p>
        </w:tc>
        <w:tc>
          <w:tcPr>
            <w:tcW w:w="993" w:type="dxa"/>
            <w:vAlign w:val="center"/>
          </w:tcPr>
          <w:p w:rsidR="00BA1611" w:rsidRPr="00124D75" w:rsidRDefault="0005287E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</w:t>
            </w:r>
          </w:p>
        </w:tc>
        <w:tc>
          <w:tcPr>
            <w:tcW w:w="1098" w:type="dxa"/>
            <w:vAlign w:val="center"/>
          </w:tcPr>
          <w:p w:rsidR="00BA1611" w:rsidRPr="00124D75" w:rsidRDefault="0005287E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</w:t>
            </w:r>
          </w:p>
        </w:tc>
      </w:tr>
      <w:tr w:rsidR="00BA1611" w:rsidRPr="00124D75" w:rsidTr="00815A48">
        <w:trPr>
          <w:jc w:val="center"/>
        </w:trPr>
        <w:tc>
          <w:tcPr>
            <w:tcW w:w="948" w:type="dxa"/>
            <w:vAlign w:val="center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2</w:t>
            </w:r>
          </w:p>
        </w:tc>
        <w:tc>
          <w:tcPr>
            <w:tcW w:w="3118" w:type="dxa"/>
            <w:vAlign w:val="center"/>
          </w:tcPr>
          <w:p w:rsidR="00BA1611" w:rsidRPr="00124D75" w:rsidRDefault="0005287E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Проведение независимой оценки</w:t>
            </w:r>
          </w:p>
        </w:tc>
        <w:tc>
          <w:tcPr>
            <w:tcW w:w="1559" w:type="dxa"/>
            <w:vAlign w:val="center"/>
          </w:tcPr>
          <w:p w:rsidR="00BA1611" w:rsidRPr="00124D75" w:rsidRDefault="0005287E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Шт.</w:t>
            </w:r>
          </w:p>
        </w:tc>
        <w:tc>
          <w:tcPr>
            <w:tcW w:w="1134" w:type="dxa"/>
            <w:vAlign w:val="center"/>
          </w:tcPr>
          <w:p w:rsidR="00BA1611" w:rsidRPr="00124D75" w:rsidRDefault="0005287E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</w:t>
            </w:r>
          </w:p>
        </w:tc>
        <w:tc>
          <w:tcPr>
            <w:tcW w:w="993" w:type="dxa"/>
            <w:vAlign w:val="center"/>
          </w:tcPr>
          <w:p w:rsidR="00BA1611" w:rsidRPr="00124D75" w:rsidRDefault="0005287E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</w:t>
            </w:r>
          </w:p>
        </w:tc>
        <w:tc>
          <w:tcPr>
            <w:tcW w:w="1098" w:type="dxa"/>
            <w:vAlign w:val="center"/>
          </w:tcPr>
          <w:p w:rsidR="00BA1611" w:rsidRPr="00124D75" w:rsidRDefault="0005287E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</w:t>
            </w:r>
          </w:p>
        </w:tc>
      </w:tr>
    </w:tbl>
    <w:p w:rsidR="00BA1611" w:rsidRDefault="00BA1611" w:rsidP="00BA1611">
      <w:pPr>
        <w:jc w:val="center"/>
      </w:pPr>
    </w:p>
    <w:p w:rsidR="00BA1611" w:rsidRDefault="00BA1611" w:rsidP="00BA1611">
      <w:pPr>
        <w:jc w:val="center"/>
      </w:pPr>
    </w:p>
    <w:p w:rsidR="00BA1611" w:rsidRDefault="00BA1611" w:rsidP="00BA1611">
      <w:pPr>
        <w:jc w:val="center"/>
      </w:pPr>
    </w:p>
    <w:p w:rsidR="00BA1611" w:rsidRDefault="00BA1611" w:rsidP="00BA1611">
      <w:pPr>
        <w:jc w:val="center"/>
      </w:pPr>
    </w:p>
    <w:p w:rsidR="00AF55D7" w:rsidRDefault="00AF55D7" w:rsidP="00BA1611">
      <w:pPr>
        <w:jc w:val="center"/>
        <w:sectPr w:rsidR="00AF55D7" w:rsidSect="00D0361E">
          <w:headerReference w:type="even" r:id="rId10"/>
          <w:pgSz w:w="11906" w:h="16838"/>
          <w:pgMar w:top="851" w:right="851" w:bottom="1134" w:left="1701" w:header="709" w:footer="709" w:gutter="0"/>
          <w:cols w:space="708"/>
          <w:titlePg/>
          <w:docGrid w:linePitch="360"/>
        </w:sectPr>
      </w:pPr>
    </w:p>
    <w:p w:rsidR="00AF55D7" w:rsidRPr="00124D75" w:rsidRDefault="00AF55D7" w:rsidP="00D51414">
      <w:pPr>
        <w:shd w:val="clear" w:color="auto" w:fill="FFFFFF"/>
        <w:ind w:left="5670"/>
        <w:rPr>
          <w:rFonts w:ascii="Book Antiqua" w:hAnsi="Book Antiqua"/>
          <w:color w:val="000000"/>
        </w:rPr>
      </w:pPr>
      <w:r w:rsidRPr="00124D75">
        <w:rPr>
          <w:rFonts w:ascii="Book Antiqua" w:hAnsi="Book Antiqua"/>
          <w:color w:val="000000"/>
        </w:rPr>
        <w:lastRenderedPageBreak/>
        <w:t xml:space="preserve">Приложение 2 </w:t>
      </w:r>
    </w:p>
    <w:p w:rsidR="00AF55D7" w:rsidRDefault="00D51414" w:rsidP="0005287E">
      <w:pPr>
        <w:shd w:val="clear" w:color="auto" w:fill="FFFFFF"/>
        <w:ind w:left="5670"/>
        <w:rPr>
          <w:rFonts w:ascii="Book Antiqua" w:hAnsi="Book Antiqua"/>
          <w:b/>
          <w:sz w:val="28"/>
          <w:szCs w:val="28"/>
        </w:rPr>
      </w:pPr>
      <w:r w:rsidRPr="001C5601">
        <w:rPr>
          <w:rFonts w:ascii="Book Antiqua" w:hAnsi="Book Antiqua"/>
          <w:color w:val="000000"/>
        </w:rPr>
        <w:t xml:space="preserve">к </w:t>
      </w:r>
      <w:r w:rsidRPr="000833E6">
        <w:rPr>
          <w:rFonts w:ascii="Book Antiqua" w:hAnsi="Book Antiqua"/>
          <w:color w:val="000000"/>
        </w:rPr>
        <w:t>муниципальной программ</w:t>
      </w:r>
      <w:r>
        <w:rPr>
          <w:rFonts w:ascii="Book Antiqua" w:hAnsi="Book Antiqua"/>
          <w:color w:val="000000"/>
        </w:rPr>
        <w:t>е</w:t>
      </w:r>
      <w:r w:rsidRPr="000833E6">
        <w:rPr>
          <w:rFonts w:ascii="Book Antiqua" w:hAnsi="Book Antiqua"/>
          <w:color w:val="000000"/>
        </w:rPr>
        <w:t xml:space="preserve"> </w:t>
      </w:r>
      <w:r w:rsidR="0005287E">
        <w:rPr>
          <w:rFonts w:ascii="Book Antiqua" w:hAnsi="Book Antiqua" w:cs="Arial"/>
        </w:rPr>
        <w:t xml:space="preserve">«Управление и содержание муниципального имущества внутригородского муниципального образования города Севастополя Качинский муниципальный округ» </w:t>
      </w:r>
      <w:r w:rsidR="0005287E" w:rsidRPr="00124D75">
        <w:rPr>
          <w:rFonts w:ascii="Book Antiqua" w:hAnsi="Book Antiqua" w:cs="Arial"/>
        </w:rPr>
        <w:t xml:space="preserve"> </w:t>
      </w:r>
    </w:p>
    <w:p w:rsidR="00D51414" w:rsidRPr="00124D75" w:rsidRDefault="00D51414" w:rsidP="00AF55D7">
      <w:pPr>
        <w:pStyle w:val="ab"/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</w:p>
    <w:p w:rsidR="0005287E" w:rsidRPr="005B3D57" w:rsidRDefault="00AF55D7" w:rsidP="0005287E">
      <w:pPr>
        <w:shd w:val="clear" w:color="auto" w:fill="FFFFFF"/>
        <w:jc w:val="center"/>
        <w:rPr>
          <w:rFonts w:ascii="Book Antiqua" w:hAnsi="Book Antiqua" w:cs="Arial"/>
          <w:b/>
        </w:rPr>
      </w:pPr>
      <w:r w:rsidRPr="00124D75">
        <w:rPr>
          <w:rFonts w:ascii="Book Antiqua" w:hAnsi="Book Antiqua"/>
          <w:b/>
          <w:bCs/>
          <w:color w:val="000000"/>
        </w:rPr>
        <w:t xml:space="preserve">Перечень мероприятий муниципальной программы </w:t>
      </w:r>
      <w:r w:rsidR="0005287E" w:rsidRPr="005B3D57">
        <w:rPr>
          <w:rFonts w:ascii="Book Antiqua" w:hAnsi="Book Antiqua" w:cs="Arial"/>
          <w:b/>
        </w:rPr>
        <w:t>«Управление и содержание муниципального имущества внутригородского муниципального образования города Севастополя Качинский муниципальный округ»</w:t>
      </w:r>
    </w:p>
    <w:p w:rsidR="00D51414" w:rsidRPr="00124D75" w:rsidRDefault="0005287E" w:rsidP="0005287E">
      <w:pPr>
        <w:shd w:val="clear" w:color="auto" w:fill="FFFFFF"/>
        <w:tabs>
          <w:tab w:val="left" w:pos="6217"/>
        </w:tabs>
        <w:rPr>
          <w:rFonts w:ascii="Book Antiqua" w:hAnsi="Book Antiqua"/>
          <w:b/>
          <w:bCs/>
          <w:color w:val="000000"/>
        </w:rPr>
      </w:pPr>
      <w:r>
        <w:rPr>
          <w:rFonts w:ascii="Book Antiqua" w:hAnsi="Book Antiqua"/>
          <w:b/>
          <w:sz w:val="28"/>
          <w:szCs w:val="28"/>
        </w:rPr>
        <w:tab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83"/>
        <w:gridCol w:w="92"/>
        <w:gridCol w:w="2694"/>
        <w:gridCol w:w="1842"/>
        <w:gridCol w:w="993"/>
        <w:gridCol w:w="1417"/>
        <w:gridCol w:w="992"/>
        <w:gridCol w:w="851"/>
        <w:gridCol w:w="850"/>
        <w:gridCol w:w="851"/>
        <w:gridCol w:w="1205"/>
        <w:gridCol w:w="1205"/>
        <w:gridCol w:w="1211"/>
      </w:tblGrid>
      <w:tr w:rsidR="00AF55D7" w:rsidRPr="00D51414" w:rsidTr="00815A48">
        <w:trPr>
          <w:cantSplit/>
          <w:tblHeader/>
        </w:trPr>
        <w:tc>
          <w:tcPr>
            <w:tcW w:w="675" w:type="dxa"/>
            <w:gridSpan w:val="2"/>
            <w:vMerge w:val="restart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2694" w:type="dxa"/>
            <w:vMerge w:val="restart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  <w:vAlign w:val="center"/>
          </w:tcPr>
          <w:p w:rsidR="00AF55D7" w:rsidRPr="00D51414" w:rsidRDefault="00AF55D7" w:rsidP="00815A48">
            <w:pPr>
              <w:ind w:hanging="7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Исполнители</w:t>
            </w:r>
          </w:p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мероприятий</w:t>
            </w:r>
          </w:p>
        </w:tc>
        <w:tc>
          <w:tcPr>
            <w:tcW w:w="993" w:type="dxa"/>
            <w:vMerge w:val="restart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Сроки</w:t>
            </w:r>
          </w:p>
        </w:tc>
        <w:tc>
          <w:tcPr>
            <w:tcW w:w="1417" w:type="dxa"/>
            <w:vMerge w:val="restart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Источник </w:t>
            </w:r>
            <w:proofErr w:type="spellStart"/>
            <w:proofErr w:type="gramStart"/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544" w:type="dxa"/>
            <w:gridSpan w:val="4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Объем финансирования, </w:t>
            </w:r>
            <w:proofErr w:type="spellStart"/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тыс</w:t>
            </w:r>
            <w:proofErr w:type="gramStart"/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.р</w:t>
            </w:r>
            <w:proofErr w:type="gramEnd"/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уб</w:t>
            </w:r>
            <w:proofErr w:type="spellEnd"/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3621" w:type="dxa"/>
            <w:gridSpan w:val="3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Ожидаемые результаты</w:t>
            </w:r>
          </w:p>
        </w:tc>
      </w:tr>
      <w:tr w:rsidR="00AF55D7" w:rsidRPr="00D51414" w:rsidTr="00815A48">
        <w:trPr>
          <w:cantSplit/>
          <w:tblHeader/>
        </w:trPr>
        <w:tc>
          <w:tcPr>
            <w:tcW w:w="675" w:type="dxa"/>
            <w:gridSpan w:val="2"/>
            <w:vMerge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AF55D7" w:rsidRPr="00D51414" w:rsidRDefault="00AF55D7" w:rsidP="00815A48">
            <w:pPr>
              <w:ind w:hanging="7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vAlign w:val="center"/>
          </w:tcPr>
          <w:p w:rsidR="00AF55D7" w:rsidRPr="00D51414" w:rsidRDefault="00AF55D7" w:rsidP="00D237C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201</w:t>
            </w:r>
            <w:r w:rsidR="00D237CE">
              <w:rPr>
                <w:rFonts w:ascii="Book Antiqua" w:hAnsi="Book Antiqua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:rsidR="00AF55D7" w:rsidRPr="00D51414" w:rsidRDefault="00AF55D7" w:rsidP="00D237C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</w:t>
            </w:r>
            <w:r w:rsidR="00D237C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center"/>
          </w:tcPr>
          <w:p w:rsidR="00AF55D7" w:rsidRPr="00D51414" w:rsidRDefault="00AF55D7" w:rsidP="00D237C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</w:t>
            </w:r>
            <w:r w:rsidR="00AF306F">
              <w:rPr>
                <w:rFonts w:ascii="Book Antiqua" w:hAnsi="Book Antiqua"/>
                <w:b/>
                <w:color w:val="000000"/>
                <w:sz w:val="22"/>
                <w:szCs w:val="22"/>
              </w:rPr>
              <w:t>2</w:t>
            </w:r>
            <w:r w:rsidR="00D237C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205" w:type="dxa"/>
            <w:vAlign w:val="center"/>
          </w:tcPr>
          <w:p w:rsidR="00AF55D7" w:rsidRPr="00D51414" w:rsidRDefault="00AF55D7" w:rsidP="00D237C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201</w:t>
            </w:r>
            <w:r w:rsidR="00D237CE">
              <w:rPr>
                <w:rFonts w:ascii="Book Antiqua" w:hAnsi="Book Antiqua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1205" w:type="dxa"/>
            <w:vAlign w:val="center"/>
          </w:tcPr>
          <w:p w:rsidR="00AF55D7" w:rsidRPr="00D51414" w:rsidRDefault="00AF55D7" w:rsidP="00D237C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</w:t>
            </w:r>
            <w:r w:rsidR="00D237C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11" w:type="dxa"/>
            <w:vAlign w:val="center"/>
          </w:tcPr>
          <w:p w:rsidR="00AF55D7" w:rsidRPr="00D51414" w:rsidRDefault="00AF55D7" w:rsidP="00D237C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</w:t>
            </w:r>
            <w:r w:rsidR="00AF306F">
              <w:rPr>
                <w:rFonts w:ascii="Book Antiqua" w:hAnsi="Book Antiqua"/>
                <w:b/>
                <w:color w:val="000000"/>
                <w:sz w:val="22"/>
                <w:szCs w:val="22"/>
              </w:rPr>
              <w:t>2</w:t>
            </w:r>
            <w:r w:rsidR="00D237C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AF55D7" w:rsidRPr="00D51414" w:rsidTr="00815A48">
        <w:trPr>
          <w:cantSplit/>
          <w:tblHeader/>
        </w:trPr>
        <w:tc>
          <w:tcPr>
            <w:tcW w:w="675" w:type="dxa"/>
            <w:gridSpan w:val="2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694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vAlign w:val="center"/>
          </w:tcPr>
          <w:p w:rsidR="00AF55D7" w:rsidRPr="00D51414" w:rsidRDefault="00AF55D7" w:rsidP="00815A48">
            <w:pPr>
              <w:ind w:hanging="7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1205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05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11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12</w:t>
            </w:r>
          </w:p>
        </w:tc>
      </w:tr>
      <w:tr w:rsidR="0074122B" w:rsidRPr="00D51414" w:rsidTr="007370B7">
        <w:trPr>
          <w:cantSplit/>
          <w:trHeight w:val="3328"/>
        </w:trPr>
        <w:tc>
          <w:tcPr>
            <w:tcW w:w="583" w:type="dxa"/>
          </w:tcPr>
          <w:p w:rsidR="0074122B" w:rsidRPr="00D51414" w:rsidRDefault="0074122B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86" w:type="dxa"/>
            <w:gridSpan w:val="2"/>
            <w:vAlign w:val="center"/>
          </w:tcPr>
          <w:p w:rsidR="0074122B" w:rsidRPr="00124D75" w:rsidRDefault="0074122B" w:rsidP="001C3E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Проведение кадастровых работ для постановки на государственный кадастровый учет объектов недвижимого имущества, составление технической документации (паспортов)</w:t>
            </w:r>
          </w:p>
        </w:tc>
        <w:tc>
          <w:tcPr>
            <w:tcW w:w="1842" w:type="dxa"/>
          </w:tcPr>
          <w:p w:rsidR="0074122B" w:rsidRPr="00D51414" w:rsidRDefault="0074122B" w:rsidP="0074122B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Общий отдел МА Качинского МО</w:t>
            </w:r>
          </w:p>
        </w:tc>
        <w:tc>
          <w:tcPr>
            <w:tcW w:w="993" w:type="dxa"/>
          </w:tcPr>
          <w:p w:rsidR="0074122B" w:rsidRPr="00D51414" w:rsidRDefault="0074122B" w:rsidP="0074122B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201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9</w:t>
            </w: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-20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21</w:t>
            </w: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 xml:space="preserve"> годы</w:t>
            </w:r>
          </w:p>
        </w:tc>
        <w:tc>
          <w:tcPr>
            <w:tcW w:w="1417" w:type="dxa"/>
          </w:tcPr>
          <w:p w:rsidR="0074122B" w:rsidRPr="00D51414" w:rsidRDefault="0074122B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местный бюджет</w:t>
            </w:r>
          </w:p>
          <w:p w:rsidR="0074122B" w:rsidRPr="00D51414" w:rsidRDefault="0074122B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74122B" w:rsidRPr="008602A0" w:rsidRDefault="00DC1B00" w:rsidP="002160A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55</w:t>
            </w:r>
            <w:r w:rsidR="0074122B" w:rsidRPr="008602A0">
              <w:rPr>
                <w:rFonts w:ascii="Book Antiqua" w:hAnsi="Book Antiqua"/>
                <w:color w:val="000000"/>
                <w:sz w:val="22"/>
                <w:szCs w:val="22"/>
              </w:rPr>
              <w:t>,0</w:t>
            </w:r>
          </w:p>
        </w:tc>
        <w:tc>
          <w:tcPr>
            <w:tcW w:w="851" w:type="dxa"/>
          </w:tcPr>
          <w:p w:rsidR="0074122B" w:rsidRPr="008602A0" w:rsidRDefault="00DC1B00" w:rsidP="00867EB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55</w:t>
            </w:r>
            <w:r w:rsidR="0074122B" w:rsidRPr="008602A0">
              <w:rPr>
                <w:rFonts w:ascii="Book Antiqua" w:hAnsi="Book Antiqua"/>
                <w:color w:val="000000"/>
                <w:sz w:val="22"/>
                <w:szCs w:val="22"/>
              </w:rPr>
              <w:t>,0</w:t>
            </w:r>
          </w:p>
        </w:tc>
        <w:tc>
          <w:tcPr>
            <w:tcW w:w="850" w:type="dxa"/>
          </w:tcPr>
          <w:p w:rsidR="0074122B" w:rsidRPr="008602A0" w:rsidRDefault="0074122B" w:rsidP="00867EB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8602A0">
              <w:rPr>
                <w:rFonts w:ascii="Book Antiqua" w:hAnsi="Book Antiqua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851" w:type="dxa"/>
          </w:tcPr>
          <w:p w:rsidR="0074122B" w:rsidRPr="008602A0" w:rsidRDefault="008602A0" w:rsidP="008602A0">
            <w:pPr>
              <w:tabs>
                <w:tab w:val="center" w:pos="317"/>
              </w:tabs>
              <w:autoSpaceDE w:val="0"/>
              <w:autoSpaceDN w:val="0"/>
              <w:adjustRightInd w:val="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8602A0">
              <w:rPr>
                <w:rFonts w:ascii="Book Antiqua" w:hAnsi="Book Antiqua"/>
                <w:color w:val="000000"/>
                <w:sz w:val="22"/>
                <w:szCs w:val="22"/>
              </w:rPr>
              <w:tab/>
            </w:r>
            <w:r w:rsidR="0074122B" w:rsidRPr="008602A0">
              <w:rPr>
                <w:rFonts w:ascii="Book Antiqua" w:hAnsi="Book Antiqua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1205" w:type="dxa"/>
          </w:tcPr>
          <w:p w:rsidR="0074122B" w:rsidRPr="00D51414" w:rsidRDefault="0074122B" w:rsidP="00100452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sz w:val="22"/>
                <w:szCs w:val="22"/>
              </w:rPr>
              <w:t xml:space="preserve">Не менее </w:t>
            </w:r>
            <w:r>
              <w:rPr>
                <w:rFonts w:ascii="Book Antiqua" w:hAnsi="Book Antiqua"/>
                <w:sz w:val="22"/>
                <w:szCs w:val="22"/>
              </w:rPr>
              <w:t>2</w:t>
            </w:r>
            <w:r w:rsidRPr="00D5141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D51414"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>-при-</w:t>
            </w:r>
            <w:proofErr w:type="spellStart"/>
            <w:r w:rsidRPr="00D51414">
              <w:rPr>
                <w:rFonts w:ascii="Book Antiqua" w:hAnsi="Book Antiqua"/>
                <w:sz w:val="22"/>
                <w:szCs w:val="22"/>
              </w:rPr>
              <w:t>ятий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  <w:tc>
          <w:tcPr>
            <w:tcW w:w="1205" w:type="dxa"/>
          </w:tcPr>
          <w:p w:rsidR="0074122B" w:rsidRPr="00D51414" w:rsidRDefault="0074122B" w:rsidP="00100452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sz w:val="22"/>
                <w:szCs w:val="22"/>
              </w:rPr>
              <w:t xml:space="preserve">Не менее </w:t>
            </w:r>
            <w:r>
              <w:rPr>
                <w:rFonts w:ascii="Book Antiqua" w:hAnsi="Book Antiqua"/>
                <w:sz w:val="22"/>
                <w:szCs w:val="22"/>
              </w:rPr>
              <w:t>2</w:t>
            </w:r>
            <w:r w:rsidRPr="00D5141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D51414"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>-при-</w:t>
            </w:r>
            <w:proofErr w:type="spellStart"/>
            <w:r w:rsidRPr="00D51414">
              <w:rPr>
                <w:rFonts w:ascii="Book Antiqua" w:hAnsi="Book Antiqua"/>
                <w:sz w:val="22"/>
                <w:szCs w:val="22"/>
              </w:rPr>
              <w:t>ятий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  <w:tc>
          <w:tcPr>
            <w:tcW w:w="1211" w:type="dxa"/>
          </w:tcPr>
          <w:p w:rsidR="0074122B" w:rsidRPr="00D51414" w:rsidRDefault="0074122B" w:rsidP="00100452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sz w:val="22"/>
                <w:szCs w:val="22"/>
              </w:rPr>
              <w:t xml:space="preserve">Не менее </w:t>
            </w:r>
            <w:r>
              <w:rPr>
                <w:rFonts w:ascii="Book Antiqua" w:hAnsi="Book Antiqua"/>
                <w:sz w:val="22"/>
                <w:szCs w:val="22"/>
              </w:rPr>
              <w:t>2</w:t>
            </w:r>
            <w:r w:rsidRPr="00D5141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D51414"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>-при-</w:t>
            </w:r>
            <w:proofErr w:type="spellStart"/>
            <w:r w:rsidRPr="00D51414">
              <w:rPr>
                <w:rFonts w:ascii="Book Antiqua" w:hAnsi="Book Antiqua"/>
                <w:sz w:val="22"/>
                <w:szCs w:val="22"/>
              </w:rPr>
              <w:t>ятий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</w:tr>
      <w:tr w:rsidR="0074122B" w:rsidRPr="00D51414" w:rsidTr="007370B7">
        <w:trPr>
          <w:cantSplit/>
        </w:trPr>
        <w:tc>
          <w:tcPr>
            <w:tcW w:w="583" w:type="dxa"/>
          </w:tcPr>
          <w:p w:rsidR="0074122B" w:rsidRPr="00D51414" w:rsidRDefault="0074122B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86" w:type="dxa"/>
            <w:gridSpan w:val="2"/>
            <w:vAlign w:val="center"/>
          </w:tcPr>
          <w:p w:rsidR="0074122B" w:rsidRPr="00124D75" w:rsidRDefault="0074122B" w:rsidP="001C3E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Проведение независимой оценки</w:t>
            </w:r>
          </w:p>
        </w:tc>
        <w:tc>
          <w:tcPr>
            <w:tcW w:w="1842" w:type="dxa"/>
          </w:tcPr>
          <w:p w:rsidR="0074122B" w:rsidRPr="00D51414" w:rsidRDefault="0074122B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Общий отдел МА Качинского МО</w:t>
            </w:r>
          </w:p>
        </w:tc>
        <w:tc>
          <w:tcPr>
            <w:tcW w:w="993" w:type="dxa"/>
          </w:tcPr>
          <w:p w:rsidR="0074122B" w:rsidRPr="00D51414" w:rsidRDefault="0074122B" w:rsidP="002160A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201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9</w:t>
            </w: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-20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21</w:t>
            </w: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 xml:space="preserve"> годы</w:t>
            </w:r>
          </w:p>
        </w:tc>
        <w:tc>
          <w:tcPr>
            <w:tcW w:w="1417" w:type="dxa"/>
          </w:tcPr>
          <w:p w:rsidR="0074122B" w:rsidRPr="00D51414" w:rsidRDefault="0074122B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местный бюджет</w:t>
            </w:r>
          </w:p>
          <w:p w:rsidR="0074122B" w:rsidRPr="00D51414" w:rsidRDefault="0074122B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74122B" w:rsidRPr="00DC1B00" w:rsidRDefault="00DC1B00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C1B00">
              <w:rPr>
                <w:rFonts w:ascii="Book Antiqua" w:hAnsi="Book Antiqua"/>
                <w:b/>
                <w:color w:val="000000"/>
                <w:sz w:val="22"/>
                <w:szCs w:val="22"/>
              </w:rPr>
              <w:t>35,0</w:t>
            </w:r>
          </w:p>
        </w:tc>
        <w:tc>
          <w:tcPr>
            <w:tcW w:w="851" w:type="dxa"/>
          </w:tcPr>
          <w:p w:rsidR="0074122B" w:rsidRPr="00D51414" w:rsidRDefault="00DC1B00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35,0</w:t>
            </w:r>
          </w:p>
        </w:tc>
        <w:tc>
          <w:tcPr>
            <w:tcW w:w="850" w:type="dxa"/>
          </w:tcPr>
          <w:p w:rsidR="0074122B" w:rsidRPr="00D51414" w:rsidRDefault="0074122B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74122B" w:rsidRPr="00D51414" w:rsidRDefault="0074122B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05" w:type="dxa"/>
          </w:tcPr>
          <w:p w:rsidR="0074122B" w:rsidRPr="00D51414" w:rsidRDefault="0074122B" w:rsidP="0074122B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sz w:val="22"/>
                <w:szCs w:val="22"/>
              </w:rPr>
              <w:t xml:space="preserve">Не менее </w:t>
            </w:r>
            <w:r>
              <w:rPr>
                <w:rFonts w:ascii="Book Antiqua" w:hAnsi="Book Antiqua"/>
                <w:sz w:val="22"/>
                <w:szCs w:val="22"/>
              </w:rPr>
              <w:t>2</w:t>
            </w:r>
            <w:r w:rsidRPr="00D5141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51414"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>-приятий</w:t>
            </w:r>
            <w:proofErr w:type="gramEnd"/>
            <w:r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  <w:tc>
          <w:tcPr>
            <w:tcW w:w="1205" w:type="dxa"/>
          </w:tcPr>
          <w:p w:rsidR="0074122B" w:rsidRPr="00D51414" w:rsidRDefault="0074122B" w:rsidP="0074122B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sz w:val="22"/>
                <w:szCs w:val="22"/>
              </w:rPr>
              <w:t xml:space="preserve">Не менее </w:t>
            </w:r>
            <w:r>
              <w:rPr>
                <w:rFonts w:ascii="Book Antiqua" w:hAnsi="Book Antiqua"/>
                <w:sz w:val="22"/>
                <w:szCs w:val="22"/>
              </w:rPr>
              <w:t>2</w:t>
            </w:r>
            <w:r w:rsidRPr="00D5141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51414"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>-приятий</w:t>
            </w:r>
            <w:proofErr w:type="gramEnd"/>
            <w:r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  <w:tc>
          <w:tcPr>
            <w:tcW w:w="1211" w:type="dxa"/>
          </w:tcPr>
          <w:p w:rsidR="0074122B" w:rsidRPr="00D51414" w:rsidRDefault="0074122B" w:rsidP="0074122B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sz w:val="22"/>
                <w:szCs w:val="22"/>
              </w:rPr>
              <w:t xml:space="preserve">Не менее </w:t>
            </w:r>
            <w:r>
              <w:rPr>
                <w:rFonts w:ascii="Book Antiqua" w:hAnsi="Book Antiqua"/>
                <w:sz w:val="22"/>
                <w:szCs w:val="22"/>
              </w:rPr>
              <w:t>2</w:t>
            </w:r>
            <w:r w:rsidRPr="00D5141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51414"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>-приятий</w:t>
            </w:r>
            <w:proofErr w:type="gramEnd"/>
            <w:r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</w:tr>
      <w:tr w:rsidR="00AF55D7" w:rsidRPr="00D51414" w:rsidTr="00815A48">
        <w:trPr>
          <w:cantSplit/>
        </w:trPr>
        <w:tc>
          <w:tcPr>
            <w:tcW w:w="7621" w:type="dxa"/>
            <w:gridSpan w:val="6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ИТОГО по программе</w:t>
            </w:r>
          </w:p>
        </w:tc>
        <w:tc>
          <w:tcPr>
            <w:tcW w:w="992" w:type="dxa"/>
            <w:vAlign w:val="center"/>
          </w:tcPr>
          <w:p w:rsidR="00AF55D7" w:rsidRPr="00D51414" w:rsidRDefault="00D237CE" w:rsidP="0074122B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9</w:t>
            </w:r>
            <w:r w:rsidR="0074122B">
              <w:rPr>
                <w:rFonts w:ascii="Book Antiqua" w:hAnsi="Book Antiqua"/>
                <w:b/>
                <w:color w:val="000000"/>
                <w:sz w:val="22"/>
                <w:szCs w:val="22"/>
              </w:rPr>
              <w:t>0</w:t>
            </w: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,0</w:t>
            </w:r>
          </w:p>
        </w:tc>
        <w:tc>
          <w:tcPr>
            <w:tcW w:w="851" w:type="dxa"/>
            <w:vAlign w:val="center"/>
          </w:tcPr>
          <w:p w:rsidR="00AF55D7" w:rsidRPr="00D51414" w:rsidRDefault="007323FF" w:rsidP="0074122B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9</w:t>
            </w:r>
            <w:r w:rsidR="0074122B">
              <w:rPr>
                <w:rFonts w:ascii="Book Antiqua" w:hAnsi="Book Antiqua"/>
                <w:b/>
                <w:color w:val="000000"/>
                <w:sz w:val="22"/>
                <w:szCs w:val="22"/>
              </w:rPr>
              <w:t>0</w:t>
            </w: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,0</w:t>
            </w:r>
          </w:p>
        </w:tc>
        <w:tc>
          <w:tcPr>
            <w:tcW w:w="850" w:type="dxa"/>
            <w:vAlign w:val="center"/>
          </w:tcPr>
          <w:p w:rsidR="00AF55D7" w:rsidRPr="00D51414" w:rsidRDefault="007323FF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0</w:t>
            </w:r>
            <w:r w:rsidR="004D12EA">
              <w:rPr>
                <w:rFonts w:ascii="Book Antiqua" w:hAnsi="Book Antiqua"/>
                <w:b/>
                <w:color w:val="000000"/>
                <w:sz w:val="22"/>
                <w:szCs w:val="22"/>
              </w:rPr>
              <w:t>,0</w:t>
            </w:r>
          </w:p>
        </w:tc>
        <w:tc>
          <w:tcPr>
            <w:tcW w:w="851" w:type="dxa"/>
            <w:vAlign w:val="center"/>
          </w:tcPr>
          <w:p w:rsidR="00AF55D7" w:rsidRPr="00D51414" w:rsidRDefault="002160A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05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211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AF55D7" w:rsidRPr="00D51414" w:rsidTr="00815A48">
        <w:trPr>
          <w:cantSplit/>
        </w:trPr>
        <w:tc>
          <w:tcPr>
            <w:tcW w:w="7621" w:type="dxa"/>
            <w:gridSpan w:val="6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211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:rsidR="00AF55D7" w:rsidRPr="00124D75" w:rsidRDefault="00AF55D7" w:rsidP="00AF55D7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</w:p>
    <w:p w:rsidR="00AF55D7" w:rsidRPr="00124D75" w:rsidRDefault="00AF55D7" w:rsidP="00AF55D7">
      <w:pPr>
        <w:pStyle w:val="ab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AF55D7" w:rsidRPr="00124D75" w:rsidRDefault="00AF55D7" w:rsidP="00D51414">
      <w:pPr>
        <w:shd w:val="clear" w:color="auto" w:fill="FFFFFF"/>
        <w:ind w:left="5670"/>
        <w:rPr>
          <w:rFonts w:ascii="Book Antiqua" w:hAnsi="Book Antiqua"/>
          <w:color w:val="000000"/>
        </w:rPr>
      </w:pPr>
      <w:r w:rsidRPr="00124D75">
        <w:rPr>
          <w:rFonts w:ascii="Book Antiqua" w:hAnsi="Book Antiqua"/>
          <w:color w:val="000000"/>
        </w:rPr>
        <w:lastRenderedPageBreak/>
        <w:t xml:space="preserve">Приложение 3 </w:t>
      </w:r>
    </w:p>
    <w:p w:rsidR="00BC329D" w:rsidRDefault="00BC329D" w:rsidP="00BC329D">
      <w:pPr>
        <w:shd w:val="clear" w:color="auto" w:fill="FFFFFF"/>
        <w:ind w:left="5670"/>
        <w:rPr>
          <w:rFonts w:ascii="Book Antiqua" w:hAnsi="Book Antiqua"/>
          <w:b/>
          <w:sz w:val="28"/>
          <w:szCs w:val="28"/>
        </w:rPr>
      </w:pPr>
      <w:r w:rsidRPr="001C5601">
        <w:rPr>
          <w:rFonts w:ascii="Book Antiqua" w:hAnsi="Book Antiqua"/>
          <w:color w:val="000000"/>
        </w:rPr>
        <w:t xml:space="preserve">к </w:t>
      </w:r>
      <w:r w:rsidRPr="000833E6">
        <w:rPr>
          <w:rFonts w:ascii="Book Antiqua" w:hAnsi="Book Antiqua"/>
          <w:color w:val="000000"/>
        </w:rPr>
        <w:t>муниципальной программ</w:t>
      </w:r>
      <w:r>
        <w:rPr>
          <w:rFonts w:ascii="Book Antiqua" w:hAnsi="Book Antiqua"/>
          <w:color w:val="000000"/>
        </w:rPr>
        <w:t>е</w:t>
      </w:r>
      <w:r w:rsidRPr="000833E6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 w:cs="Arial"/>
        </w:rPr>
        <w:t xml:space="preserve">«Управление и содержание муниципального имущества внутригородского муниципального образования города Севастополя Качинский муниципальный округ» </w:t>
      </w:r>
      <w:r w:rsidRPr="00124D75">
        <w:rPr>
          <w:rFonts w:ascii="Book Antiqua" w:hAnsi="Book Antiqua" w:cs="Arial"/>
        </w:rPr>
        <w:t xml:space="preserve"> </w:t>
      </w:r>
    </w:p>
    <w:p w:rsidR="00BC329D" w:rsidRPr="00124D75" w:rsidRDefault="00BC329D" w:rsidP="00BC329D">
      <w:pPr>
        <w:pStyle w:val="ab"/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</w:p>
    <w:p w:rsidR="00BC329D" w:rsidRPr="005B3D57" w:rsidRDefault="00BC329D" w:rsidP="00BC329D">
      <w:pPr>
        <w:shd w:val="clear" w:color="auto" w:fill="FFFFFF"/>
        <w:jc w:val="center"/>
        <w:rPr>
          <w:rFonts w:ascii="Book Antiqua" w:hAnsi="Book Antiqua" w:cs="Arial"/>
          <w:b/>
        </w:rPr>
      </w:pPr>
      <w:r w:rsidRPr="00124D75">
        <w:rPr>
          <w:rFonts w:ascii="Book Antiqua" w:hAnsi="Book Antiqua"/>
          <w:b/>
          <w:bCs/>
          <w:color w:val="000000"/>
        </w:rPr>
        <w:t xml:space="preserve">Перечень мероприятий муниципальной программы </w:t>
      </w:r>
      <w:r w:rsidRPr="005B3D57">
        <w:rPr>
          <w:rFonts w:ascii="Book Antiqua" w:hAnsi="Book Antiqua" w:cs="Arial"/>
          <w:b/>
        </w:rPr>
        <w:t>«Управление и содержание муниципального имущества внутригородского муниципального образования города Севастополя Качинский муниципальный округ»</w:t>
      </w:r>
    </w:p>
    <w:p w:rsidR="00AF55D7" w:rsidRPr="00124D75" w:rsidRDefault="00AF55D7" w:rsidP="00AF55D7">
      <w:pPr>
        <w:pStyle w:val="ab"/>
        <w:spacing w:after="0" w:line="240" w:lineRule="auto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</w:p>
    <w:tbl>
      <w:tblPr>
        <w:tblStyle w:val="a4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2097"/>
        <w:gridCol w:w="4379"/>
        <w:gridCol w:w="1984"/>
        <w:gridCol w:w="1276"/>
        <w:gridCol w:w="1276"/>
        <w:gridCol w:w="1211"/>
      </w:tblGrid>
      <w:tr w:rsidR="00E70319" w:rsidRPr="00124D75" w:rsidTr="00815A48">
        <w:trPr>
          <w:cantSplit/>
          <w:trHeight w:val="581"/>
          <w:tblHeader/>
        </w:trPr>
        <w:tc>
          <w:tcPr>
            <w:tcW w:w="2097" w:type="dxa"/>
            <w:vMerge w:val="restart"/>
            <w:vAlign w:val="center"/>
          </w:tcPr>
          <w:p w:rsidR="00E70319" w:rsidRPr="00124D75" w:rsidRDefault="00E70319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sz w:val="24"/>
                <w:szCs w:val="24"/>
              </w:rPr>
              <w:t>Статус</w:t>
            </w:r>
          </w:p>
          <w:p w:rsidR="00E70319" w:rsidRPr="00124D75" w:rsidRDefault="00E70319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79" w:type="dxa"/>
            <w:vMerge w:val="restart"/>
            <w:vAlign w:val="center"/>
          </w:tcPr>
          <w:p w:rsidR="00E70319" w:rsidRPr="00124D75" w:rsidRDefault="00E70319" w:rsidP="00815A48">
            <w:pPr>
              <w:jc w:val="center"/>
              <w:rPr>
                <w:rFonts w:ascii="Book Antiqua" w:hAnsi="Book Antiqua"/>
                <w:b/>
                <w:bCs/>
                <w:color w:val="000000"/>
              </w:rPr>
            </w:pPr>
            <w:r w:rsidRPr="00124D75">
              <w:rPr>
                <w:rFonts w:ascii="Book Antiqua" w:hAnsi="Book Antiqua"/>
                <w:b/>
              </w:rPr>
              <w:t>Наименование муниципальной программы, подпрограммы</w:t>
            </w:r>
          </w:p>
        </w:tc>
        <w:tc>
          <w:tcPr>
            <w:tcW w:w="1984" w:type="dxa"/>
            <w:vMerge w:val="restart"/>
            <w:vAlign w:val="center"/>
          </w:tcPr>
          <w:p w:rsidR="00E70319" w:rsidRPr="00124D75" w:rsidRDefault="00E70319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sz w:val="24"/>
                <w:szCs w:val="24"/>
              </w:rPr>
              <w:t xml:space="preserve">Источник </w:t>
            </w:r>
            <w:proofErr w:type="spellStart"/>
            <w:proofErr w:type="gramStart"/>
            <w:r w:rsidRPr="00124D75">
              <w:rPr>
                <w:rFonts w:ascii="Book Antiqua" w:hAnsi="Book Antiqua"/>
                <w:b/>
                <w:sz w:val="24"/>
                <w:szCs w:val="24"/>
              </w:rPr>
              <w:t>финансиро-вания</w:t>
            </w:r>
            <w:proofErr w:type="spellEnd"/>
            <w:proofErr w:type="gramEnd"/>
          </w:p>
        </w:tc>
        <w:tc>
          <w:tcPr>
            <w:tcW w:w="3763" w:type="dxa"/>
            <w:gridSpan w:val="3"/>
            <w:vAlign w:val="center"/>
          </w:tcPr>
          <w:p w:rsidR="00E70319" w:rsidRPr="00124D75" w:rsidRDefault="00E70319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sz w:val="24"/>
                <w:szCs w:val="24"/>
              </w:rPr>
              <w:t xml:space="preserve">Оценка расходов реализации Программы по годам, </w:t>
            </w:r>
            <w:proofErr w:type="spellStart"/>
            <w:r w:rsidRPr="00124D75">
              <w:rPr>
                <w:rFonts w:ascii="Book Antiqua" w:hAnsi="Book Antiqua"/>
                <w:b/>
                <w:sz w:val="24"/>
                <w:szCs w:val="24"/>
              </w:rPr>
              <w:t>тыс</w:t>
            </w:r>
            <w:proofErr w:type="gramStart"/>
            <w:r w:rsidRPr="00124D75">
              <w:rPr>
                <w:rFonts w:ascii="Book Antiqua" w:hAnsi="Book Antiqua"/>
                <w:b/>
                <w:sz w:val="24"/>
                <w:szCs w:val="24"/>
              </w:rPr>
              <w:t>.р</w:t>
            </w:r>
            <w:proofErr w:type="gramEnd"/>
            <w:r w:rsidRPr="00124D75">
              <w:rPr>
                <w:rFonts w:ascii="Book Antiqua" w:hAnsi="Book Antiqua"/>
                <w:b/>
                <w:sz w:val="24"/>
                <w:szCs w:val="24"/>
              </w:rPr>
              <w:t>уб</w:t>
            </w:r>
            <w:proofErr w:type="spellEnd"/>
            <w:r w:rsidRPr="00124D75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</w:tr>
      <w:tr w:rsidR="00E70319" w:rsidRPr="00124D75" w:rsidTr="00815A48">
        <w:trPr>
          <w:cantSplit/>
          <w:tblHeader/>
        </w:trPr>
        <w:tc>
          <w:tcPr>
            <w:tcW w:w="2097" w:type="dxa"/>
            <w:vMerge/>
            <w:vAlign w:val="center"/>
          </w:tcPr>
          <w:p w:rsidR="00E70319" w:rsidRPr="00124D75" w:rsidRDefault="00E70319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79" w:type="dxa"/>
            <w:vMerge/>
            <w:vAlign w:val="center"/>
          </w:tcPr>
          <w:p w:rsidR="00E70319" w:rsidRPr="00124D75" w:rsidRDefault="00E70319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70319" w:rsidRPr="00124D75" w:rsidRDefault="00E70319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70319" w:rsidRPr="00124D75" w:rsidRDefault="00E70319" w:rsidP="00D237CE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201</w:t>
            </w: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E70319" w:rsidRPr="00124D75" w:rsidRDefault="00E70319" w:rsidP="00D237CE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11" w:type="dxa"/>
            <w:vAlign w:val="center"/>
          </w:tcPr>
          <w:p w:rsidR="00E70319" w:rsidRPr="00124D75" w:rsidRDefault="00E70319" w:rsidP="00D237CE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21</w:t>
            </w:r>
          </w:p>
        </w:tc>
      </w:tr>
      <w:tr w:rsidR="00E70319" w:rsidRPr="00124D75" w:rsidTr="00815A48">
        <w:trPr>
          <w:cantSplit/>
          <w:tblHeader/>
        </w:trPr>
        <w:tc>
          <w:tcPr>
            <w:tcW w:w="2097" w:type="dxa"/>
          </w:tcPr>
          <w:p w:rsidR="00E70319" w:rsidRPr="00124D75" w:rsidRDefault="00E70319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379" w:type="dxa"/>
          </w:tcPr>
          <w:p w:rsidR="00E70319" w:rsidRPr="00124D75" w:rsidRDefault="00E70319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E70319" w:rsidRPr="00124D75" w:rsidRDefault="00E70319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70319" w:rsidRPr="00124D75" w:rsidRDefault="00E70319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70319" w:rsidRPr="00124D75" w:rsidRDefault="00E70319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11" w:type="dxa"/>
          </w:tcPr>
          <w:p w:rsidR="00E70319" w:rsidRPr="00124D75" w:rsidRDefault="00E70319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E70319" w:rsidRPr="00124D75" w:rsidTr="00815A48">
        <w:trPr>
          <w:cantSplit/>
          <w:trHeight w:val="375"/>
        </w:trPr>
        <w:tc>
          <w:tcPr>
            <w:tcW w:w="2097" w:type="dxa"/>
            <w:vMerge w:val="restart"/>
            <w:vAlign w:val="center"/>
          </w:tcPr>
          <w:p w:rsidR="00E70319" w:rsidRPr="00124D75" w:rsidRDefault="00E70319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4379" w:type="dxa"/>
            <w:vMerge w:val="restart"/>
          </w:tcPr>
          <w:p w:rsidR="00E70319" w:rsidRPr="00E70319" w:rsidRDefault="00E70319" w:rsidP="00E70319">
            <w:pPr>
              <w:shd w:val="clear" w:color="auto" w:fill="FFFFFF"/>
              <w:jc w:val="center"/>
              <w:rPr>
                <w:rFonts w:ascii="Book Antiqua" w:hAnsi="Book Antiqua" w:cs="Arial"/>
              </w:rPr>
            </w:pPr>
            <w:r w:rsidRPr="00E70319">
              <w:rPr>
                <w:rFonts w:ascii="Book Antiqua" w:hAnsi="Book Antiqua" w:cs="Arial"/>
              </w:rPr>
              <w:t>«Управление и содержание муниципального имущества внутригородского муниципального образования города Севастополя Качинский муниципальный округ»</w:t>
            </w:r>
          </w:p>
          <w:p w:rsidR="00E70319" w:rsidRPr="00124D75" w:rsidRDefault="00E70319" w:rsidP="00D237CE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E70319" w:rsidRPr="00124D75" w:rsidRDefault="00E70319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E70319" w:rsidRPr="00124D75" w:rsidRDefault="00E70319" w:rsidP="00E7031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276" w:type="dxa"/>
          </w:tcPr>
          <w:p w:rsidR="00E70319" w:rsidRPr="00124D75" w:rsidRDefault="00E70319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1" w:type="dxa"/>
          </w:tcPr>
          <w:p w:rsidR="00E70319" w:rsidRPr="00124D75" w:rsidRDefault="00E70319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E70319" w:rsidRPr="00124D75" w:rsidTr="00815A48">
        <w:trPr>
          <w:cantSplit/>
          <w:trHeight w:val="567"/>
        </w:trPr>
        <w:tc>
          <w:tcPr>
            <w:tcW w:w="2097" w:type="dxa"/>
            <w:vMerge/>
            <w:vAlign w:val="center"/>
          </w:tcPr>
          <w:p w:rsidR="00E70319" w:rsidRPr="00124D75" w:rsidRDefault="00E70319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379" w:type="dxa"/>
            <w:vMerge/>
          </w:tcPr>
          <w:p w:rsidR="00E70319" w:rsidRPr="00124D75" w:rsidRDefault="00E70319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84" w:type="dxa"/>
          </w:tcPr>
          <w:p w:rsidR="00E70319" w:rsidRPr="00124D75" w:rsidRDefault="00E70319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E70319" w:rsidRPr="00124D75" w:rsidRDefault="00E70319" w:rsidP="00E7031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276" w:type="dxa"/>
          </w:tcPr>
          <w:p w:rsidR="00E70319" w:rsidRPr="00124D75" w:rsidRDefault="00E70319" w:rsidP="008004E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1" w:type="dxa"/>
          </w:tcPr>
          <w:p w:rsidR="00E70319" w:rsidRPr="00124D75" w:rsidRDefault="00E70319" w:rsidP="008004E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E70319" w:rsidRPr="00124D75" w:rsidTr="00815A48">
        <w:trPr>
          <w:cantSplit/>
        </w:trPr>
        <w:tc>
          <w:tcPr>
            <w:tcW w:w="2097" w:type="dxa"/>
            <w:vMerge/>
            <w:vAlign w:val="center"/>
          </w:tcPr>
          <w:p w:rsidR="00E70319" w:rsidRPr="00124D75" w:rsidRDefault="00E70319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379" w:type="dxa"/>
            <w:vMerge/>
          </w:tcPr>
          <w:p w:rsidR="00E70319" w:rsidRPr="00124D75" w:rsidRDefault="00E70319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84" w:type="dxa"/>
          </w:tcPr>
          <w:p w:rsidR="00E70319" w:rsidRPr="00124D75" w:rsidRDefault="00E70319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E70319" w:rsidRPr="00124D75" w:rsidRDefault="00E70319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E70319" w:rsidRPr="00124D75" w:rsidRDefault="00E70319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11" w:type="dxa"/>
          </w:tcPr>
          <w:p w:rsidR="00E70319" w:rsidRPr="00124D75" w:rsidRDefault="00E70319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</w:tr>
    </w:tbl>
    <w:p w:rsidR="00BA1611" w:rsidRDefault="00BA1611" w:rsidP="00AF55D7"/>
    <w:sectPr w:rsidR="00BA1611" w:rsidSect="00815A48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787" w:rsidRDefault="001A6787">
      <w:r>
        <w:separator/>
      </w:r>
    </w:p>
  </w:endnote>
  <w:endnote w:type="continuationSeparator" w:id="0">
    <w:p w:rsidR="001A6787" w:rsidRDefault="001A6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787" w:rsidRDefault="001A6787">
      <w:r>
        <w:separator/>
      </w:r>
    </w:p>
  </w:footnote>
  <w:footnote w:type="continuationSeparator" w:id="0">
    <w:p w:rsidR="001A6787" w:rsidRDefault="001A6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379" w:rsidRDefault="00473379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473379" w:rsidRDefault="00473379">
    <w:pPr>
      <w:pStyle w:val="af"/>
    </w:pPr>
  </w:p>
  <w:p w:rsidR="00473379" w:rsidRDefault="00473379"/>
  <w:p w:rsidR="00473379" w:rsidRDefault="0047337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DF1374"/>
    <w:multiLevelType w:val="hybridMultilevel"/>
    <w:tmpl w:val="EBE20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7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4CC7782"/>
    <w:multiLevelType w:val="multilevel"/>
    <w:tmpl w:val="19A40B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9"/>
  </w:num>
  <w:num w:numId="4">
    <w:abstractNumId w:val="20"/>
  </w:num>
  <w:num w:numId="5">
    <w:abstractNumId w:val="6"/>
  </w:num>
  <w:num w:numId="6">
    <w:abstractNumId w:val="0"/>
  </w:num>
  <w:num w:numId="7">
    <w:abstractNumId w:val="17"/>
  </w:num>
  <w:num w:numId="8">
    <w:abstractNumId w:val="8"/>
  </w:num>
  <w:num w:numId="9">
    <w:abstractNumId w:val="13"/>
  </w:num>
  <w:num w:numId="10">
    <w:abstractNumId w:val="15"/>
  </w:num>
  <w:num w:numId="11">
    <w:abstractNumId w:val="14"/>
  </w:num>
  <w:num w:numId="12">
    <w:abstractNumId w:val="1"/>
  </w:num>
  <w:num w:numId="13">
    <w:abstractNumId w:val="16"/>
  </w:num>
  <w:num w:numId="14">
    <w:abstractNumId w:val="2"/>
  </w:num>
  <w:num w:numId="15">
    <w:abstractNumId w:val="11"/>
  </w:num>
  <w:num w:numId="16">
    <w:abstractNumId w:val="10"/>
  </w:num>
  <w:num w:numId="17">
    <w:abstractNumId w:val="3"/>
  </w:num>
  <w:num w:numId="18">
    <w:abstractNumId w:val="7"/>
  </w:num>
  <w:num w:numId="19">
    <w:abstractNumId w:val="4"/>
  </w:num>
  <w:num w:numId="20">
    <w:abstractNumId w:val="18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0E4"/>
    <w:rsid w:val="000104A7"/>
    <w:rsid w:val="000107F7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6462"/>
    <w:rsid w:val="00037063"/>
    <w:rsid w:val="00037B1F"/>
    <w:rsid w:val="00046B22"/>
    <w:rsid w:val="00050FB2"/>
    <w:rsid w:val="000524D4"/>
    <w:rsid w:val="0005287E"/>
    <w:rsid w:val="000549DC"/>
    <w:rsid w:val="00055574"/>
    <w:rsid w:val="0005633B"/>
    <w:rsid w:val="00056FF6"/>
    <w:rsid w:val="00061CA8"/>
    <w:rsid w:val="000624D9"/>
    <w:rsid w:val="00066284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1836"/>
    <w:rsid w:val="00081DDC"/>
    <w:rsid w:val="00082180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3A2E"/>
    <w:rsid w:val="000F48F8"/>
    <w:rsid w:val="00100452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691F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A73"/>
    <w:rsid w:val="00165D7B"/>
    <w:rsid w:val="001667B7"/>
    <w:rsid w:val="0017050D"/>
    <w:rsid w:val="00171D08"/>
    <w:rsid w:val="00174F5D"/>
    <w:rsid w:val="0017672D"/>
    <w:rsid w:val="00176CFF"/>
    <w:rsid w:val="001845D3"/>
    <w:rsid w:val="001868B7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6787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5B33"/>
    <w:rsid w:val="001D127B"/>
    <w:rsid w:val="001D18ED"/>
    <w:rsid w:val="001D19BF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416E"/>
    <w:rsid w:val="00214342"/>
    <w:rsid w:val="00214624"/>
    <w:rsid w:val="002160A7"/>
    <w:rsid w:val="00217851"/>
    <w:rsid w:val="0022118F"/>
    <w:rsid w:val="00222595"/>
    <w:rsid w:val="00222B38"/>
    <w:rsid w:val="00222F7C"/>
    <w:rsid w:val="002244F9"/>
    <w:rsid w:val="002277DF"/>
    <w:rsid w:val="00227804"/>
    <w:rsid w:val="00230A28"/>
    <w:rsid w:val="0023282B"/>
    <w:rsid w:val="002329A8"/>
    <w:rsid w:val="00233062"/>
    <w:rsid w:val="00234D06"/>
    <w:rsid w:val="00234D86"/>
    <w:rsid w:val="0023716C"/>
    <w:rsid w:val="00237659"/>
    <w:rsid w:val="002461A8"/>
    <w:rsid w:val="00247305"/>
    <w:rsid w:val="00251C3D"/>
    <w:rsid w:val="00252D7D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D45"/>
    <w:rsid w:val="00276197"/>
    <w:rsid w:val="00277DAF"/>
    <w:rsid w:val="00277FD6"/>
    <w:rsid w:val="00280AAC"/>
    <w:rsid w:val="00280D07"/>
    <w:rsid w:val="0028259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4FA1"/>
    <w:rsid w:val="002B5C48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48C2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0F0D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43054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675A9"/>
    <w:rsid w:val="00370CB4"/>
    <w:rsid w:val="00371235"/>
    <w:rsid w:val="00372E07"/>
    <w:rsid w:val="00375EC6"/>
    <w:rsid w:val="00377279"/>
    <w:rsid w:val="003801B8"/>
    <w:rsid w:val="003813EE"/>
    <w:rsid w:val="00381451"/>
    <w:rsid w:val="00384A0B"/>
    <w:rsid w:val="00386A34"/>
    <w:rsid w:val="00386D90"/>
    <w:rsid w:val="0038700C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102C4"/>
    <w:rsid w:val="004115FA"/>
    <w:rsid w:val="00411BC0"/>
    <w:rsid w:val="00412427"/>
    <w:rsid w:val="00412C38"/>
    <w:rsid w:val="00413490"/>
    <w:rsid w:val="00416073"/>
    <w:rsid w:val="0041651C"/>
    <w:rsid w:val="00420FAE"/>
    <w:rsid w:val="004223FA"/>
    <w:rsid w:val="00423D49"/>
    <w:rsid w:val="00430627"/>
    <w:rsid w:val="004364A0"/>
    <w:rsid w:val="0043688F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3379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D5C"/>
    <w:rsid w:val="004D12EA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4665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8FF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911CB"/>
    <w:rsid w:val="0059319E"/>
    <w:rsid w:val="0059365E"/>
    <w:rsid w:val="0059621B"/>
    <w:rsid w:val="0059669F"/>
    <w:rsid w:val="00597F46"/>
    <w:rsid w:val="005A0BE0"/>
    <w:rsid w:val="005A18C2"/>
    <w:rsid w:val="005A1C21"/>
    <w:rsid w:val="005A6001"/>
    <w:rsid w:val="005A6320"/>
    <w:rsid w:val="005A725E"/>
    <w:rsid w:val="005B0F6A"/>
    <w:rsid w:val="005B175B"/>
    <w:rsid w:val="005B2777"/>
    <w:rsid w:val="005B2D2D"/>
    <w:rsid w:val="005B3933"/>
    <w:rsid w:val="005B3D57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E1930"/>
    <w:rsid w:val="005E459E"/>
    <w:rsid w:val="005E5C5A"/>
    <w:rsid w:val="005F0B1B"/>
    <w:rsid w:val="005F3A32"/>
    <w:rsid w:val="005F5343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97C5D"/>
    <w:rsid w:val="006A1D7F"/>
    <w:rsid w:val="006A582F"/>
    <w:rsid w:val="006A7EDA"/>
    <w:rsid w:val="006B0D20"/>
    <w:rsid w:val="006B1622"/>
    <w:rsid w:val="006B2C04"/>
    <w:rsid w:val="006B3A98"/>
    <w:rsid w:val="006B43BF"/>
    <w:rsid w:val="006B46AF"/>
    <w:rsid w:val="006B57AF"/>
    <w:rsid w:val="006B6B60"/>
    <w:rsid w:val="006B7505"/>
    <w:rsid w:val="006C140C"/>
    <w:rsid w:val="006C1846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19D4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DA9"/>
    <w:rsid w:val="00713E81"/>
    <w:rsid w:val="0071455E"/>
    <w:rsid w:val="0071456B"/>
    <w:rsid w:val="00716036"/>
    <w:rsid w:val="00721803"/>
    <w:rsid w:val="00726287"/>
    <w:rsid w:val="007301BC"/>
    <w:rsid w:val="007311A9"/>
    <w:rsid w:val="00731300"/>
    <w:rsid w:val="00731755"/>
    <w:rsid w:val="00731800"/>
    <w:rsid w:val="007323FF"/>
    <w:rsid w:val="0073500C"/>
    <w:rsid w:val="00736A3F"/>
    <w:rsid w:val="007411A9"/>
    <w:rsid w:val="0074122B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4CB6"/>
    <w:rsid w:val="007C79A8"/>
    <w:rsid w:val="007D08D7"/>
    <w:rsid w:val="007D316C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04E0"/>
    <w:rsid w:val="0080198C"/>
    <w:rsid w:val="00804081"/>
    <w:rsid w:val="00805C9E"/>
    <w:rsid w:val="00806E57"/>
    <w:rsid w:val="00810778"/>
    <w:rsid w:val="0081135E"/>
    <w:rsid w:val="00814A1A"/>
    <w:rsid w:val="00815369"/>
    <w:rsid w:val="00815A48"/>
    <w:rsid w:val="00816FA2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B37"/>
    <w:rsid w:val="00840E39"/>
    <w:rsid w:val="008413FC"/>
    <w:rsid w:val="00842989"/>
    <w:rsid w:val="008431D8"/>
    <w:rsid w:val="008471D3"/>
    <w:rsid w:val="00847A51"/>
    <w:rsid w:val="0085048F"/>
    <w:rsid w:val="0085186A"/>
    <w:rsid w:val="008529D6"/>
    <w:rsid w:val="00855C98"/>
    <w:rsid w:val="008560E9"/>
    <w:rsid w:val="0085765D"/>
    <w:rsid w:val="008602A0"/>
    <w:rsid w:val="00860342"/>
    <w:rsid w:val="0086104B"/>
    <w:rsid w:val="00863700"/>
    <w:rsid w:val="008648C2"/>
    <w:rsid w:val="00867E13"/>
    <w:rsid w:val="00867EB4"/>
    <w:rsid w:val="00871403"/>
    <w:rsid w:val="00873495"/>
    <w:rsid w:val="00874418"/>
    <w:rsid w:val="008770BB"/>
    <w:rsid w:val="008801D1"/>
    <w:rsid w:val="008818D7"/>
    <w:rsid w:val="00882637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C4CBB"/>
    <w:rsid w:val="008D21BC"/>
    <w:rsid w:val="008D3091"/>
    <w:rsid w:val="008D4FEB"/>
    <w:rsid w:val="008D5E7E"/>
    <w:rsid w:val="008D5FD5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B31"/>
    <w:rsid w:val="00905E47"/>
    <w:rsid w:val="0090651D"/>
    <w:rsid w:val="009068A1"/>
    <w:rsid w:val="00907600"/>
    <w:rsid w:val="009101B2"/>
    <w:rsid w:val="00912649"/>
    <w:rsid w:val="00913A09"/>
    <w:rsid w:val="00914B70"/>
    <w:rsid w:val="0091559C"/>
    <w:rsid w:val="00916658"/>
    <w:rsid w:val="00916BA7"/>
    <w:rsid w:val="00916D2A"/>
    <w:rsid w:val="0091781D"/>
    <w:rsid w:val="0092029A"/>
    <w:rsid w:val="0092071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60B7"/>
    <w:rsid w:val="0096642F"/>
    <w:rsid w:val="00966483"/>
    <w:rsid w:val="009667C8"/>
    <w:rsid w:val="00967514"/>
    <w:rsid w:val="00971A31"/>
    <w:rsid w:val="00974B57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45F1"/>
    <w:rsid w:val="0098519E"/>
    <w:rsid w:val="00986290"/>
    <w:rsid w:val="009865F6"/>
    <w:rsid w:val="009907E3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48DB"/>
    <w:rsid w:val="009B5CA3"/>
    <w:rsid w:val="009B6470"/>
    <w:rsid w:val="009B7E42"/>
    <w:rsid w:val="009B7F26"/>
    <w:rsid w:val="009C3E63"/>
    <w:rsid w:val="009C5BDA"/>
    <w:rsid w:val="009C7DC0"/>
    <w:rsid w:val="009D0E22"/>
    <w:rsid w:val="009D1503"/>
    <w:rsid w:val="009D39E0"/>
    <w:rsid w:val="009D4D95"/>
    <w:rsid w:val="009D550E"/>
    <w:rsid w:val="009D77D9"/>
    <w:rsid w:val="009E1674"/>
    <w:rsid w:val="009E1B91"/>
    <w:rsid w:val="009E2A5E"/>
    <w:rsid w:val="009E54D9"/>
    <w:rsid w:val="009E7F71"/>
    <w:rsid w:val="009F0C32"/>
    <w:rsid w:val="009F1FE8"/>
    <w:rsid w:val="009F33B9"/>
    <w:rsid w:val="009F6685"/>
    <w:rsid w:val="00A00583"/>
    <w:rsid w:val="00A02669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1C9E"/>
    <w:rsid w:val="00A35A72"/>
    <w:rsid w:val="00A36EEE"/>
    <w:rsid w:val="00A41D43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306F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70F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EB1"/>
    <w:rsid w:val="00BA1611"/>
    <w:rsid w:val="00BA21D0"/>
    <w:rsid w:val="00BA2DC8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194"/>
    <w:rsid w:val="00BB660D"/>
    <w:rsid w:val="00BB6E68"/>
    <w:rsid w:val="00BC0192"/>
    <w:rsid w:val="00BC0A63"/>
    <w:rsid w:val="00BC1CE5"/>
    <w:rsid w:val="00BC329D"/>
    <w:rsid w:val="00BC32C6"/>
    <w:rsid w:val="00BC32EE"/>
    <w:rsid w:val="00BC3BC7"/>
    <w:rsid w:val="00BC5A48"/>
    <w:rsid w:val="00BC7CCB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5093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05A61"/>
    <w:rsid w:val="00C12068"/>
    <w:rsid w:val="00C12DCF"/>
    <w:rsid w:val="00C135A8"/>
    <w:rsid w:val="00C140D0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916"/>
    <w:rsid w:val="00CA0FBA"/>
    <w:rsid w:val="00CA3599"/>
    <w:rsid w:val="00CA389C"/>
    <w:rsid w:val="00CA3A54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DB2"/>
    <w:rsid w:val="00D01E34"/>
    <w:rsid w:val="00D02955"/>
    <w:rsid w:val="00D0314E"/>
    <w:rsid w:val="00D0361E"/>
    <w:rsid w:val="00D04DA7"/>
    <w:rsid w:val="00D11799"/>
    <w:rsid w:val="00D12EC6"/>
    <w:rsid w:val="00D135BA"/>
    <w:rsid w:val="00D13A5A"/>
    <w:rsid w:val="00D1528B"/>
    <w:rsid w:val="00D178A6"/>
    <w:rsid w:val="00D21FB4"/>
    <w:rsid w:val="00D237CE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0152"/>
    <w:rsid w:val="00D51414"/>
    <w:rsid w:val="00D5356A"/>
    <w:rsid w:val="00D53D1A"/>
    <w:rsid w:val="00D55DA0"/>
    <w:rsid w:val="00D56D7F"/>
    <w:rsid w:val="00D60F0D"/>
    <w:rsid w:val="00D60F84"/>
    <w:rsid w:val="00D61EDC"/>
    <w:rsid w:val="00D6427C"/>
    <w:rsid w:val="00D661DF"/>
    <w:rsid w:val="00D663AE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042A"/>
    <w:rsid w:val="00D91D50"/>
    <w:rsid w:val="00D93FA5"/>
    <w:rsid w:val="00D94263"/>
    <w:rsid w:val="00D94797"/>
    <w:rsid w:val="00D947C9"/>
    <w:rsid w:val="00D9620E"/>
    <w:rsid w:val="00D9784D"/>
    <w:rsid w:val="00DA3203"/>
    <w:rsid w:val="00DA43F4"/>
    <w:rsid w:val="00DA5B67"/>
    <w:rsid w:val="00DB16B9"/>
    <w:rsid w:val="00DB21D4"/>
    <w:rsid w:val="00DB2858"/>
    <w:rsid w:val="00DB2F5C"/>
    <w:rsid w:val="00DB37A9"/>
    <w:rsid w:val="00DC148B"/>
    <w:rsid w:val="00DC1B00"/>
    <w:rsid w:val="00DC1E3C"/>
    <w:rsid w:val="00DC1FB6"/>
    <w:rsid w:val="00DC2F86"/>
    <w:rsid w:val="00DC6827"/>
    <w:rsid w:val="00DD0162"/>
    <w:rsid w:val="00DD16AC"/>
    <w:rsid w:val="00DD33FA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72C8"/>
    <w:rsid w:val="00DF06E8"/>
    <w:rsid w:val="00DF2D0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7A74"/>
    <w:rsid w:val="00E17A95"/>
    <w:rsid w:val="00E22A62"/>
    <w:rsid w:val="00E22D9A"/>
    <w:rsid w:val="00E23092"/>
    <w:rsid w:val="00E24BE1"/>
    <w:rsid w:val="00E30088"/>
    <w:rsid w:val="00E32C72"/>
    <w:rsid w:val="00E337CE"/>
    <w:rsid w:val="00E34DA3"/>
    <w:rsid w:val="00E36233"/>
    <w:rsid w:val="00E3709A"/>
    <w:rsid w:val="00E417DB"/>
    <w:rsid w:val="00E42EA4"/>
    <w:rsid w:val="00E50C77"/>
    <w:rsid w:val="00E521CE"/>
    <w:rsid w:val="00E54EB4"/>
    <w:rsid w:val="00E55E90"/>
    <w:rsid w:val="00E56277"/>
    <w:rsid w:val="00E5747F"/>
    <w:rsid w:val="00E610C6"/>
    <w:rsid w:val="00E624B8"/>
    <w:rsid w:val="00E652DE"/>
    <w:rsid w:val="00E6535F"/>
    <w:rsid w:val="00E70319"/>
    <w:rsid w:val="00E705FE"/>
    <w:rsid w:val="00E715FD"/>
    <w:rsid w:val="00E72CB8"/>
    <w:rsid w:val="00E7423A"/>
    <w:rsid w:val="00E744C5"/>
    <w:rsid w:val="00E777AE"/>
    <w:rsid w:val="00E77C8C"/>
    <w:rsid w:val="00E815A4"/>
    <w:rsid w:val="00E84AEC"/>
    <w:rsid w:val="00E86DDB"/>
    <w:rsid w:val="00E87BF1"/>
    <w:rsid w:val="00E87FE6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C7E"/>
    <w:rsid w:val="00ED00E5"/>
    <w:rsid w:val="00ED0CD1"/>
    <w:rsid w:val="00ED5B7D"/>
    <w:rsid w:val="00ED7D75"/>
    <w:rsid w:val="00EE09A1"/>
    <w:rsid w:val="00EE26BD"/>
    <w:rsid w:val="00EE76C3"/>
    <w:rsid w:val="00EF02F7"/>
    <w:rsid w:val="00EF1CDE"/>
    <w:rsid w:val="00EF239A"/>
    <w:rsid w:val="00EF5537"/>
    <w:rsid w:val="00EF7CE4"/>
    <w:rsid w:val="00EF7F51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BE"/>
    <w:rsid w:val="00F63F45"/>
    <w:rsid w:val="00F659D0"/>
    <w:rsid w:val="00F67CE3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CB8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7453"/>
    <w:rsid w:val="00FE369D"/>
    <w:rsid w:val="00FE5455"/>
    <w:rsid w:val="00FE68A6"/>
    <w:rsid w:val="00FF00B8"/>
    <w:rsid w:val="00FF0633"/>
    <w:rsid w:val="00FF171F"/>
    <w:rsid w:val="00FF23B6"/>
    <w:rsid w:val="00FF29FF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5">
    <w:name w:val="Основной текст_"/>
    <w:basedOn w:val="a0"/>
    <w:link w:val="13"/>
    <w:rsid w:val="00B3470F"/>
    <w:rPr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5"/>
    <w:rsid w:val="00B3470F"/>
    <w:pPr>
      <w:widowControl w:val="0"/>
      <w:shd w:val="clear" w:color="auto" w:fill="FFFFFF"/>
      <w:spacing w:line="0" w:lineRule="atLeast"/>
      <w:jc w:val="center"/>
    </w:pPr>
    <w:rPr>
      <w:sz w:val="26"/>
      <w:szCs w:val="26"/>
    </w:rPr>
  </w:style>
  <w:style w:type="character" w:customStyle="1" w:styleId="af6">
    <w:name w:val="Основной текст + Полужирный"/>
    <w:basedOn w:val="af5"/>
    <w:rsid w:val="007301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5">
    <w:name w:val="Основной текст_"/>
    <w:basedOn w:val="a0"/>
    <w:link w:val="13"/>
    <w:rsid w:val="00B3470F"/>
    <w:rPr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5"/>
    <w:rsid w:val="00B3470F"/>
    <w:pPr>
      <w:widowControl w:val="0"/>
      <w:shd w:val="clear" w:color="auto" w:fill="FFFFFF"/>
      <w:spacing w:line="0" w:lineRule="atLeast"/>
      <w:jc w:val="center"/>
    </w:pPr>
    <w:rPr>
      <w:sz w:val="26"/>
      <w:szCs w:val="26"/>
    </w:rPr>
  </w:style>
  <w:style w:type="character" w:customStyle="1" w:styleId="af6">
    <w:name w:val="Основной текст + Полужирный"/>
    <w:basedOn w:val="af5"/>
    <w:rsid w:val="007301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6D056-D13A-4BC5-AE4B-77599CC0C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13</Pages>
  <Words>3815</Words>
  <Characters>21750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Балаклавська</vt:lpstr>
    </vt:vector>
  </TitlesOfParts>
  <Company>Microsoft</Company>
  <LinksUpToDate>false</LinksUpToDate>
  <CharactersWithSpaces>25514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Балаклавська</dc:title>
  <dc:creator>User</dc:creator>
  <cp:lastModifiedBy>Admin</cp:lastModifiedBy>
  <cp:revision>66</cp:revision>
  <cp:lastPrinted>2016-11-25T06:36:00Z</cp:lastPrinted>
  <dcterms:created xsi:type="dcterms:W3CDTF">2016-11-24T08:46:00Z</dcterms:created>
  <dcterms:modified xsi:type="dcterms:W3CDTF">2018-12-11T12:18:00Z</dcterms:modified>
</cp:coreProperties>
</file>