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904826" w:rsidRDefault="008E78CC" w:rsidP="00D7544C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>
            <wp:extent cx="762000" cy="975360"/>
            <wp:effectExtent l="0" t="0" r="0" b="0"/>
            <wp:docPr id="2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E96F96">
        <w:rPr>
          <w:rFonts w:ascii="Book Antiqua" w:hAnsi="Book Antiqua"/>
          <w:b/>
          <w:i/>
          <w:sz w:val="40"/>
          <w:szCs w:val="40"/>
        </w:rPr>
        <w:t>169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6E6C40" w:rsidP="00E96F96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E96F96">
              <w:rPr>
                <w:rFonts w:ascii="Book Antiqua" w:hAnsi="Book Antiqua"/>
                <w:sz w:val="24"/>
                <w:szCs w:val="24"/>
              </w:rPr>
              <w:t>3</w:t>
            </w:r>
            <w:r w:rsidR="00D7544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04826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601742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="008F19CB"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="008F19CB"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6E6C40" w:rsidP="006E6C40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 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муниципальн</w:t>
            </w:r>
            <w:r>
              <w:rPr>
                <w:rFonts w:ascii="Book Antiqua" w:hAnsi="Book Antiqua"/>
                <w:b/>
                <w:sz w:val="24"/>
                <w:szCs w:val="24"/>
              </w:rPr>
              <w:t>ую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 xml:space="preserve"> программ</w:t>
            </w:r>
            <w:r>
              <w:rPr>
                <w:rFonts w:ascii="Book Antiqua" w:hAnsi="Book Antiqua"/>
                <w:b/>
                <w:sz w:val="24"/>
                <w:szCs w:val="24"/>
              </w:rPr>
              <w:t>у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 xml:space="preserve"> «</w:t>
            </w:r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 xml:space="preserve">Участие в профилактике терроризма и экстремизма, а также в минимизации и </w:t>
            </w:r>
            <w:bookmarkStart w:id="0" w:name="_GoBack"/>
            <w:bookmarkEnd w:id="0"/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>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</w:t>
            </w:r>
            <w:r w:rsidR="00904826"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D7544C">
              <w:rPr>
                <w:rFonts w:ascii="Book Antiqua" w:hAnsi="Book Antiqua"/>
                <w:b/>
                <w:sz w:val="24"/>
                <w:szCs w:val="24"/>
              </w:rPr>
              <w:t xml:space="preserve"> год и плановый период 2019</w:t>
            </w:r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>-20</w:t>
            </w:r>
            <w:r w:rsidR="00904826">
              <w:rPr>
                <w:rFonts w:ascii="Book Antiqua" w:hAnsi="Book Antiqua"/>
                <w:b/>
                <w:sz w:val="24"/>
                <w:szCs w:val="24"/>
              </w:rPr>
              <w:t>20</w:t>
            </w:r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 xml:space="preserve"> год</w:t>
            </w:r>
            <w:r w:rsidR="00D7544C">
              <w:rPr>
                <w:rFonts w:ascii="Book Antiqua" w:hAnsi="Book Antiqua"/>
                <w:b/>
                <w:sz w:val="24"/>
                <w:szCs w:val="24"/>
              </w:rPr>
              <w:t>ов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>
              <w:rPr>
                <w:rFonts w:ascii="Book Antiqua" w:hAnsi="Book Antiqua"/>
                <w:b/>
                <w:sz w:val="24"/>
                <w:szCs w:val="24"/>
              </w:rPr>
              <w:t>, утвержденной Постановлением от 29.12.2017г. №114-МА и утверждении ее в новой редакции</w:t>
            </w:r>
            <w:proofErr w:type="gramEnd"/>
          </w:p>
        </w:tc>
      </w:tr>
    </w:tbl>
    <w:p w:rsidR="008F19CB" w:rsidRPr="00DD6DC6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6E6C4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</w:t>
      </w:r>
      <w:proofErr w:type="gramStart"/>
      <w:r w:rsidR="006E6C4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муниципального округа </w:t>
      </w:r>
      <w:r w:rsidR="00E96F9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0</w:t>
      </w:r>
      <w:r w:rsidR="00E96F9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</w:t>
      </w:r>
      <w:r w:rsidR="00E96F9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.12.2018г. №1</w:t>
      </w:r>
      <w:r w:rsidR="00E96F9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65</w:t>
      </w:r>
      <w:r w:rsidR="00E96F9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 w:rsidR="00E96F9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E96F96" w:rsidRPr="008004E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6E6C4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целью приведения в соответствие с требованиями бюджетного законодательства Российской Федерации,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6E6C4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п. 4, 6</w:t>
      </w:r>
      <w:proofErr w:type="gramEnd"/>
      <w:r w:rsidR="006E6C4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</w:t>
      </w:r>
      <w:r w:rsidR="006E6C4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а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 от 30.12.2014 № 102-ЗС «О местном самоуправлении в городе Севастополе», 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Решением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Решением Совета Качинского муниципального округа от 11.09.2015 № 10/71 «Об утверждении форм для разработки муниципальных программ во  внутригородском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04826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904826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904826" w:rsidRPr="001E4FFD">
        <w:rPr>
          <w:rFonts w:ascii="Book Antiqua" w:hAnsi="Book Antiqua"/>
          <w:sz w:val="24"/>
          <w:szCs w:val="24"/>
        </w:rPr>
        <w:t xml:space="preserve"> </w:t>
      </w:r>
      <w:r w:rsidR="00904826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904826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0740A7" w:rsidRDefault="000740A7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740A7" w:rsidRDefault="000740A7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740A7" w:rsidRDefault="000740A7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7138FF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6E6C40">
        <w:rPr>
          <w:rFonts w:ascii="Book Antiqua" w:hAnsi="Book Antiqua" w:cs="Arial"/>
          <w:sz w:val="24"/>
          <w:szCs w:val="24"/>
        </w:rPr>
        <w:t>Внести изменения в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5865AE" w:rsidRPr="004D182E">
        <w:rPr>
          <w:rFonts w:ascii="Book Antiqua" w:hAnsi="Book Antiqua" w:cs="Arial"/>
          <w:sz w:val="24"/>
          <w:szCs w:val="24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</w:t>
      </w:r>
      <w:r w:rsidR="00904826">
        <w:rPr>
          <w:rFonts w:ascii="Book Antiqua" w:hAnsi="Book Antiqua" w:cs="Arial"/>
          <w:sz w:val="24"/>
          <w:szCs w:val="24"/>
        </w:rPr>
        <w:t>8</w:t>
      </w:r>
      <w:r w:rsidR="00D7544C">
        <w:rPr>
          <w:rFonts w:ascii="Book Antiqua" w:hAnsi="Book Antiqua" w:cs="Arial"/>
          <w:sz w:val="24"/>
          <w:szCs w:val="24"/>
        </w:rPr>
        <w:t xml:space="preserve"> год и плановый период 2019</w:t>
      </w:r>
      <w:r w:rsidR="005865AE" w:rsidRPr="004D182E">
        <w:rPr>
          <w:rFonts w:ascii="Book Antiqua" w:hAnsi="Book Antiqua" w:cs="Arial"/>
          <w:sz w:val="24"/>
          <w:szCs w:val="24"/>
        </w:rPr>
        <w:t>-20</w:t>
      </w:r>
      <w:r w:rsidR="00904826">
        <w:rPr>
          <w:rFonts w:ascii="Book Antiqua" w:hAnsi="Book Antiqua" w:cs="Arial"/>
          <w:sz w:val="24"/>
          <w:szCs w:val="24"/>
        </w:rPr>
        <w:t>20</w:t>
      </w:r>
      <w:r w:rsidR="005865AE" w:rsidRPr="004D182E">
        <w:rPr>
          <w:rFonts w:ascii="Book Antiqua" w:hAnsi="Book Antiqua" w:cs="Arial"/>
          <w:sz w:val="24"/>
          <w:szCs w:val="24"/>
        </w:rPr>
        <w:t xml:space="preserve"> год</w:t>
      </w:r>
      <w:r w:rsidR="00D7544C">
        <w:rPr>
          <w:rFonts w:ascii="Book Antiqua" w:hAnsi="Book Antiqua" w:cs="Arial"/>
          <w:sz w:val="24"/>
          <w:szCs w:val="24"/>
        </w:rPr>
        <w:t>ов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6E6C40">
        <w:rPr>
          <w:rFonts w:ascii="Book Antiqua" w:hAnsi="Book Antiqua" w:cs="Arial"/>
          <w:sz w:val="24"/>
          <w:szCs w:val="24"/>
        </w:rPr>
        <w:t xml:space="preserve"> и утвердить ее в новой редакции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D7544C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04826" w:rsidRDefault="00904826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04826" w:rsidRPr="00AE6469" w:rsidRDefault="006E6C40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904826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</w:t>
      </w:r>
      <w:r w:rsidR="0090482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D7544C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904826">
        <w:rPr>
          <w:rFonts w:ascii="Book Antiqua" w:hAnsi="Book Antiqua"/>
          <w:color w:val="000000"/>
          <w:sz w:val="24"/>
          <w:szCs w:val="24"/>
          <w:lang w:bidi="ru-RU"/>
        </w:rPr>
        <w:t xml:space="preserve"> с 01 января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904826">
        <w:rPr>
          <w:rFonts w:ascii="Book Antiqua" w:hAnsi="Book Antiqua"/>
          <w:color w:val="000000"/>
          <w:sz w:val="24"/>
          <w:szCs w:val="24"/>
          <w:lang w:bidi="ru-RU"/>
        </w:rPr>
        <w:t xml:space="preserve"> года</w:t>
      </w:r>
      <w:r w:rsidR="00904826"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04826" w:rsidRDefault="00904826" w:rsidP="00904826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904826" w:rsidRDefault="006E6C40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904826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904826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904826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90482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904826" w:rsidRDefault="00904826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0740A7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740A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0740A7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0740A7">
      <w:pPr>
        <w:rPr>
          <w:rFonts w:ascii="Book Antiqua" w:hAnsi="Book Antiqua" w:cs="Book Antiqua"/>
          <w:caps/>
          <w:sz w:val="20"/>
          <w:szCs w:val="20"/>
        </w:rPr>
      </w:pPr>
    </w:p>
    <w:p w:rsidR="000740A7" w:rsidRDefault="000740A7" w:rsidP="000740A7">
      <w:pPr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FC29A0">
        <w:rPr>
          <w:rFonts w:ascii="Book Antiqua" w:hAnsi="Book Antiqua" w:cs="Book Antiqua"/>
          <w:sz w:val="20"/>
          <w:szCs w:val="20"/>
        </w:rPr>
        <w:t xml:space="preserve">от </w:t>
      </w:r>
      <w:r w:rsidR="006E6C40" w:rsidRPr="00FC29A0">
        <w:rPr>
          <w:rFonts w:ascii="Book Antiqua" w:hAnsi="Book Antiqua" w:cs="Book Antiqua"/>
          <w:sz w:val="20"/>
          <w:szCs w:val="20"/>
        </w:rPr>
        <w:t>0</w:t>
      </w:r>
      <w:r w:rsidR="00FC29A0" w:rsidRPr="00FC29A0">
        <w:rPr>
          <w:rFonts w:ascii="Book Antiqua" w:hAnsi="Book Antiqua" w:cs="Book Antiqua"/>
          <w:sz w:val="20"/>
          <w:szCs w:val="20"/>
        </w:rPr>
        <w:t>3</w:t>
      </w:r>
      <w:r w:rsidR="00A61C6F" w:rsidRPr="00FC29A0">
        <w:rPr>
          <w:rFonts w:ascii="Book Antiqua" w:hAnsi="Book Antiqua" w:cs="Book Antiqua"/>
          <w:sz w:val="20"/>
          <w:szCs w:val="20"/>
        </w:rPr>
        <w:t>.1</w:t>
      </w:r>
      <w:r w:rsidR="00904826" w:rsidRPr="00FC29A0">
        <w:rPr>
          <w:rFonts w:ascii="Book Antiqua" w:hAnsi="Book Antiqua" w:cs="Book Antiqua"/>
          <w:sz w:val="20"/>
          <w:szCs w:val="20"/>
        </w:rPr>
        <w:t>2</w:t>
      </w:r>
      <w:r w:rsidR="00A61C6F" w:rsidRPr="00FC29A0">
        <w:rPr>
          <w:rFonts w:ascii="Book Antiqua" w:hAnsi="Book Antiqua" w:cs="Book Antiqua"/>
          <w:sz w:val="20"/>
          <w:szCs w:val="20"/>
        </w:rPr>
        <w:t>.</w:t>
      </w:r>
      <w:r w:rsidRPr="00FC29A0">
        <w:rPr>
          <w:rFonts w:ascii="Book Antiqua" w:hAnsi="Book Antiqua" w:cs="Book Antiqua"/>
          <w:sz w:val="20"/>
          <w:szCs w:val="20"/>
        </w:rPr>
        <w:t>201</w:t>
      </w:r>
      <w:r w:rsidR="006E6C40" w:rsidRPr="00FC29A0">
        <w:rPr>
          <w:rFonts w:ascii="Book Antiqua" w:hAnsi="Book Antiqua" w:cs="Book Antiqua"/>
          <w:sz w:val="20"/>
          <w:szCs w:val="20"/>
        </w:rPr>
        <w:t>8</w:t>
      </w:r>
      <w:r w:rsidRPr="00FC29A0">
        <w:rPr>
          <w:rFonts w:ascii="Book Antiqua" w:hAnsi="Book Antiqua" w:cs="Book Antiqua"/>
          <w:sz w:val="20"/>
          <w:szCs w:val="20"/>
        </w:rPr>
        <w:t xml:space="preserve"> №</w:t>
      </w:r>
      <w:r w:rsidR="00D7544C" w:rsidRPr="00FC29A0">
        <w:rPr>
          <w:rFonts w:ascii="Book Antiqua" w:hAnsi="Book Antiqua" w:cs="Book Antiqua"/>
          <w:sz w:val="20"/>
          <w:szCs w:val="20"/>
        </w:rPr>
        <w:t>1</w:t>
      </w:r>
      <w:r w:rsidR="0001631B">
        <w:rPr>
          <w:rFonts w:ascii="Book Antiqua" w:hAnsi="Book Antiqua" w:cs="Book Antiqua"/>
          <w:sz w:val="20"/>
          <w:szCs w:val="20"/>
        </w:rPr>
        <w:t>69</w:t>
      </w:r>
      <w:r w:rsidR="00A61C6F" w:rsidRPr="00FC29A0">
        <w:rPr>
          <w:rFonts w:ascii="Book Antiqua" w:hAnsi="Book Antiqua" w:cs="Book Antiqua"/>
          <w:sz w:val="20"/>
          <w:szCs w:val="20"/>
        </w:rPr>
        <w:t>-</w:t>
      </w:r>
      <w:r w:rsidR="00A61C6F">
        <w:rPr>
          <w:rFonts w:ascii="Book Antiqua" w:hAnsi="Book Antiqua" w:cs="Book Antiqua"/>
          <w:sz w:val="20"/>
          <w:szCs w:val="20"/>
        </w:rPr>
        <w:t>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1" w:name="Par34"/>
      <w:bookmarkEnd w:id="1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>«</w:t>
      </w:r>
      <w:r w:rsidR="006E6C40">
        <w:rPr>
          <w:rFonts w:ascii="Book Antiqua" w:hAnsi="Book Antiqua"/>
          <w:b/>
          <w:sz w:val="28"/>
          <w:szCs w:val="28"/>
        </w:rPr>
        <w:t>Обеспечение антитеррористической и общественной безопасности</w:t>
      </w:r>
      <w:r w:rsidRPr="004D182E">
        <w:rPr>
          <w:rFonts w:ascii="Book Antiqua" w:hAnsi="Book Antiqua"/>
          <w:b/>
          <w:sz w:val="28"/>
          <w:szCs w:val="28"/>
        </w:rPr>
        <w:t xml:space="preserve"> на территории внутригородского муниципального образования города Севастополя  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Качинский муниципальный округ» </w:t>
      </w: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Default="005865AE" w:rsidP="005865AE">
      <w:pPr>
        <w:jc w:val="center"/>
        <w:rPr>
          <w:rFonts w:ascii="Book Antiqua" w:hAnsi="Book Antiqua"/>
        </w:rPr>
      </w:pPr>
    </w:p>
    <w:p w:rsidR="006E6C40" w:rsidRDefault="006E6C40" w:rsidP="005865AE">
      <w:pPr>
        <w:jc w:val="center"/>
        <w:rPr>
          <w:rFonts w:ascii="Book Antiqua" w:hAnsi="Book Antiqua"/>
        </w:rPr>
      </w:pPr>
    </w:p>
    <w:p w:rsidR="006E6C40" w:rsidRDefault="006E6C40" w:rsidP="005865AE">
      <w:pPr>
        <w:jc w:val="center"/>
        <w:rPr>
          <w:rFonts w:ascii="Book Antiqua" w:hAnsi="Book Antiqua"/>
        </w:rPr>
      </w:pPr>
    </w:p>
    <w:p w:rsidR="00D7544C" w:rsidRPr="004D182E" w:rsidRDefault="00D7544C" w:rsidP="005865AE">
      <w:pPr>
        <w:jc w:val="center"/>
        <w:rPr>
          <w:rFonts w:ascii="Book Antiqua" w:hAnsi="Book Antiqua"/>
        </w:rPr>
      </w:pPr>
    </w:p>
    <w:p w:rsidR="000740A7" w:rsidRDefault="000740A7" w:rsidP="005865AE">
      <w:pPr>
        <w:jc w:val="center"/>
        <w:rPr>
          <w:rFonts w:ascii="Book Antiqua" w:hAnsi="Book Antiqua"/>
        </w:rPr>
      </w:pPr>
    </w:p>
    <w:p w:rsidR="000740A7" w:rsidRDefault="000740A7" w:rsidP="005865AE">
      <w:pPr>
        <w:jc w:val="center"/>
        <w:rPr>
          <w:rFonts w:ascii="Book Antiqua" w:hAnsi="Book Antiqua"/>
        </w:rPr>
      </w:pPr>
    </w:p>
    <w:p w:rsidR="000740A7" w:rsidRDefault="000740A7" w:rsidP="005865AE">
      <w:pPr>
        <w:jc w:val="center"/>
        <w:rPr>
          <w:rFonts w:ascii="Book Antiqua" w:hAnsi="Book Antiqua"/>
        </w:rPr>
      </w:pPr>
    </w:p>
    <w:p w:rsidR="005865AE" w:rsidRPr="004D182E" w:rsidRDefault="000740A7" w:rsidP="005865AE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5865AE" w:rsidRPr="004D182E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Кача</w:t>
      </w:r>
    </w:p>
    <w:p w:rsidR="0001631B" w:rsidRDefault="005865AE" w:rsidP="000740A7">
      <w:pPr>
        <w:jc w:val="center"/>
        <w:rPr>
          <w:rFonts w:ascii="Book Antiqua" w:hAnsi="Book Antiqua"/>
        </w:rPr>
      </w:pPr>
      <w:r w:rsidRPr="004D182E">
        <w:rPr>
          <w:rFonts w:ascii="Book Antiqua" w:hAnsi="Book Antiqua"/>
        </w:rPr>
        <w:t>201</w:t>
      </w:r>
      <w:r w:rsidR="006E6C40">
        <w:rPr>
          <w:rFonts w:ascii="Book Antiqua" w:hAnsi="Book Antiqua"/>
        </w:rPr>
        <w:t>8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6E6C40" w:rsidRPr="004D182E" w:rsidRDefault="005865AE" w:rsidP="006E6C40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6E6C40">
        <w:rPr>
          <w:rFonts w:ascii="Book Antiqua" w:hAnsi="Book Antiqua"/>
          <w:b/>
          <w:sz w:val="28"/>
          <w:szCs w:val="28"/>
        </w:rPr>
        <w:t>Обеспечение антитеррористической и общественной безопасности</w:t>
      </w:r>
      <w:r w:rsidR="006E6C40" w:rsidRPr="004D182E">
        <w:rPr>
          <w:rFonts w:ascii="Book Antiqua" w:hAnsi="Book Antiqua"/>
          <w:b/>
          <w:sz w:val="28"/>
          <w:szCs w:val="28"/>
        </w:rPr>
        <w:t xml:space="preserve"> на территории внутригородского муниципального образования города Севастополя  </w:t>
      </w:r>
    </w:p>
    <w:p w:rsidR="006E6C40" w:rsidRPr="004D182E" w:rsidRDefault="006E6C40" w:rsidP="006E6C40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Качинский муниципальный округ» </w:t>
      </w:r>
    </w:p>
    <w:p w:rsidR="006E6C40" w:rsidRPr="004D182E" w:rsidRDefault="006E6C40" w:rsidP="006E6C40">
      <w:pPr>
        <w:jc w:val="center"/>
        <w:rPr>
          <w:rFonts w:ascii="Book Antiqua" w:hAnsi="Book Antiqua"/>
        </w:rPr>
      </w:pPr>
    </w:p>
    <w:tbl>
      <w:tblPr>
        <w:tblW w:w="1006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5865AE" w:rsidRPr="004D182E" w:rsidTr="0001631B">
        <w:trPr>
          <w:trHeight w:val="400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5865AE" w:rsidRPr="004D182E" w:rsidTr="0001631B">
        <w:trPr>
          <w:tblCellSpacing w:w="5" w:type="nil"/>
        </w:trPr>
        <w:tc>
          <w:tcPr>
            <w:tcW w:w="3403" w:type="dxa"/>
          </w:tcPr>
          <w:p w:rsidR="005865AE" w:rsidRPr="0001631B" w:rsidRDefault="005865AE" w:rsidP="0001631B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01631B">
              <w:rPr>
                <w:rFonts w:ascii="Book Antiqua" w:hAnsi="Book Antiqua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5865AE" w:rsidRPr="004D182E" w:rsidRDefault="005865AE" w:rsidP="005865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5865AE" w:rsidRPr="004D182E" w:rsidRDefault="005865AE" w:rsidP="005865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5865AE" w:rsidRPr="004D182E" w:rsidTr="0001631B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5865AE" w:rsidRPr="004D182E" w:rsidRDefault="006E6C40" w:rsidP="0090482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</w:t>
            </w:r>
            <w:r w:rsidR="005865AE" w:rsidRPr="004D182E">
              <w:rPr>
                <w:rFonts w:ascii="Book Antiqua" w:hAnsi="Book Antiqua"/>
              </w:rPr>
              <w:t xml:space="preserve">Участие в профилактике терроризма и экстремизма, </w:t>
            </w:r>
          </w:p>
          <w:p w:rsidR="005865A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а также в минимизации и ликвидации последствий  проявления терроризма и экстремизма на территории </w:t>
            </w:r>
            <w:r w:rsidR="006E6C40">
              <w:rPr>
                <w:rFonts w:ascii="Book Antiqua" w:hAnsi="Book Antiqua"/>
              </w:rPr>
              <w:t xml:space="preserve">внутригородского </w:t>
            </w:r>
            <w:r w:rsidRPr="004D182E">
              <w:rPr>
                <w:rFonts w:ascii="Book Antiqua" w:hAnsi="Book Antiqua"/>
              </w:rPr>
              <w:t>муниципального образования города Севастополя Качинский муниципальный округ</w:t>
            </w:r>
            <w:r w:rsidR="006E6C40">
              <w:rPr>
                <w:rFonts w:ascii="Book Antiqua" w:hAnsi="Book Antiqua"/>
              </w:rPr>
              <w:t>;</w:t>
            </w:r>
          </w:p>
          <w:p w:rsidR="006E6C40" w:rsidRDefault="006E6C40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разработка и осуществлением мер, направленных на укрепление межнационального и межконфессионального согласия, реализацию прав национальных меньшинств, профилактику межнациональных (межэтнических) конфликтов;</w:t>
            </w:r>
          </w:p>
          <w:p w:rsidR="006E6C40" w:rsidRDefault="006E6C40" w:rsidP="006E6C4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организация охраны общественного порядка на территории внутригородского </w:t>
            </w:r>
            <w:r w:rsidRPr="004D182E">
              <w:rPr>
                <w:rFonts w:ascii="Book Antiqua" w:hAnsi="Book Antiqua"/>
              </w:rPr>
              <w:t>муниципального образования города Севастополя Качинский муниципальный округ</w:t>
            </w:r>
          </w:p>
          <w:p w:rsidR="001D1E1C" w:rsidRDefault="001D1E1C" w:rsidP="006E6C4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участие в профилактике правонарушений.</w:t>
            </w:r>
          </w:p>
          <w:p w:rsidR="00DD2F18" w:rsidRPr="004D182E" w:rsidRDefault="00DD2F18" w:rsidP="006E6C4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</w:p>
        </w:tc>
      </w:tr>
      <w:tr w:rsidR="005865AE" w:rsidRPr="004D182E" w:rsidTr="0001631B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-Деятельность по </w:t>
            </w:r>
            <w:r w:rsidR="00D7544C">
              <w:rPr>
                <w:rFonts w:ascii="Book Antiqua" w:hAnsi="Book Antiqua"/>
              </w:rPr>
              <w:t xml:space="preserve">профилактике и </w:t>
            </w:r>
            <w:r w:rsidRPr="004D182E">
              <w:rPr>
                <w:rFonts w:ascii="Book Antiqua" w:hAnsi="Book Antiqua"/>
              </w:rPr>
      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      </w:r>
          </w:p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-Деятельность по минимизации и ликвидации последствий проявлений терроризма и экстремизма;</w:t>
            </w:r>
          </w:p>
          <w:p w:rsidR="00DD2F18" w:rsidRDefault="005865AE" w:rsidP="00904826">
            <w:pPr>
              <w:rPr>
                <w:rFonts w:ascii="Book Antiqua" w:hAnsi="Book Antiqua"/>
                <w:bCs/>
              </w:rPr>
            </w:pPr>
            <w:r w:rsidRPr="004D182E">
              <w:rPr>
                <w:rFonts w:ascii="Book Antiqua" w:hAnsi="Book Antiqua"/>
                <w:bCs/>
              </w:rPr>
              <w:t>-Деятельность по гармонизации межэтнических и межкультурных отношений, профилактике проявления ксенофобии, укрепления толерантности</w:t>
            </w:r>
            <w:r w:rsidR="00DD2F18">
              <w:rPr>
                <w:rFonts w:ascii="Book Antiqua" w:hAnsi="Book Antiqua"/>
                <w:bCs/>
              </w:rPr>
              <w:t xml:space="preserve"> на территории ВМО Качинский МО;</w:t>
            </w:r>
          </w:p>
          <w:p w:rsidR="005865AE" w:rsidRPr="004D182E" w:rsidRDefault="00DD2F18" w:rsidP="0090482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- организация охраны общественного порядка</w:t>
            </w:r>
          </w:p>
        </w:tc>
      </w:tr>
      <w:tr w:rsidR="005865AE" w:rsidRPr="004D182E" w:rsidTr="0001631B">
        <w:trPr>
          <w:trHeight w:val="400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5865AE" w:rsidRPr="004D182E" w:rsidRDefault="005865AE" w:rsidP="00097EE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Срок </w:t>
            </w:r>
            <w:r w:rsidRPr="00FC29A0">
              <w:rPr>
                <w:rFonts w:ascii="Book Antiqua" w:hAnsi="Book Antiqua"/>
              </w:rPr>
              <w:t>реализации 201</w:t>
            </w:r>
            <w:r w:rsidR="00097EE6" w:rsidRPr="00FC29A0">
              <w:rPr>
                <w:rFonts w:ascii="Book Antiqua" w:hAnsi="Book Antiqua"/>
              </w:rPr>
              <w:t>9</w:t>
            </w:r>
            <w:r w:rsidRPr="004D182E">
              <w:rPr>
                <w:rFonts w:ascii="Book Antiqua" w:hAnsi="Book Antiqua"/>
              </w:rPr>
              <w:t>– 20</w:t>
            </w:r>
            <w:r w:rsidR="00D7544C">
              <w:rPr>
                <w:rFonts w:ascii="Book Antiqua" w:hAnsi="Book Antiqua"/>
              </w:rPr>
              <w:t>2</w:t>
            </w:r>
            <w:r w:rsidR="00DD2F18">
              <w:rPr>
                <w:rFonts w:ascii="Book Antiqua" w:hAnsi="Book Antiqua"/>
              </w:rPr>
              <w:t>1</w:t>
            </w:r>
            <w:r w:rsidRPr="004D182E">
              <w:rPr>
                <w:rFonts w:ascii="Book Antiqua" w:hAnsi="Book Antiqua"/>
              </w:rPr>
              <w:t>годы</w:t>
            </w:r>
          </w:p>
        </w:tc>
      </w:tr>
      <w:tr w:rsidR="005865AE" w:rsidRPr="004D182E" w:rsidTr="0001631B">
        <w:trPr>
          <w:trHeight w:val="1715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D182E">
              <w:rPr>
                <w:rFonts w:ascii="Book Antiqua" w:hAnsi="Book Antiqua"/>
                <w:sz w:val="24"/>
                <w:szCs w:val="24"/>
              </w:rPr>
              <w:t xml:space="preserve">муниципальной программы за счет средств местного бюджета (с расшифровкой объемов бюджетных </w:t>
            </w:r>
            <w:r w:rsidRPr="004D182E">
              <w:rPr>
                <w:rFonts w:ascii="Book Antiqua" w:hAnsi="Book Antiqua"/>
                <w:sz w:val="24"/>
                <w:szCs w:val="24"/>
              </w:rPr>
              <w:lastRenderedPageBreak/>
              <w:t>ассигнований по годам)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lastRenderedPageBreak/>
              <w:t xml:space="preserve">Финансирование осуществляется за счёт </w:t>
            </w:r>
            <w:proofErr w:type="gramStart"/>
            <w:r w:rsidRPr="004D182E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4D182E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201</w:t>
            </w:r>
            <w:r w:rsidR="00161C01">
              <w:rPr>
                <w:rFonts w:ascii="Book Antiqua" w:hAnsi="Book Antiqua"/>
              </w:rPr>
              <w:t>9</w:t>
            </w:r>
            <w:r w:rsidR="00FC29A0">
              <w:rPr>
                <w:rFonts w:ascii="Book Antiqua" w:hAnsi="Book Antiqua"/>
              </w:rPr>
              <w:t xml:space="preserve"> год – </w:t>
            </w:r>
            <w:r w:rsidR="00DD2F18" w:rsidRPr="00FC29A0">
              <w:rPr>
                <w:rFonts w:ascii="Book Antiqua" w:hAnsi="Book Antiqua"/>
              </w:rPr>
              <w:t>200</w:t>
            </w:r>
            <w:r w:rsidR="00161C01" w:rsidRPr="00FC29A0">
              <w:rPr>
                <w:rFonts w:ascii="Book Antiqua" w:hAnsi="Book Antiqua"/>
              </w:rPr>
              <w:t>,</w:t>
            </w:r>
            <w:r w:rsidR="00161C01" w:rsidRPr="00D7544C">
              <w:rPr>
                <w:rFonts w:ascii="Book Antiqua" w:hAnsi="Book Antiqua"/>
              </w:rPr>
              <w:t>0</w:t>
            </w:r>
            <w:r w:rsidRPr="00D7544C">
              <w:rPr>
                <w:rFonts w:ascii="Book Antiqua" w:hAnsi="Book Antiqua"/>
              </w:rPr>
              <w:t xml:space="preserve"> </w:t>
            </w:r>
            <w:proofErr w:type="spellStart"/>
            <w:r w:rsidRPr="00D7544C">
              <w:rPr>
                <w:rFonts w:ascii="Book Antiqua" w:hAnsi="Book Antiqua"/>
              </w:rPr>
              <w:t>тыс</w:t>
            </w:r>
            <w:proofErr w:type="gramStart"/>
            <w:r w:rsidRPr="00D7544C">
              <w:rPr>
                <w:rFonts w:ascii="Book Antiqua" w:hAnsi="Book Antiqua"/>
              </w:rPr>
              <w:t>.р</w:t>
            </w:r>
            <w:proofErr w:type="gramEnd"/>
            <w:r w:rsidRPr="00D7544C">
              <w:rPr>
                <w:rFonts w:ascii="Book Antiqua" w:hAnsi="Book Antiqua"/>
              </w:rPr>
              <w:t>уб</w:t>
            </w:r>
            <w:proofErr w:type="spellEnd"/>
            <w:r w:rsidRPr="00D7544C">
              <w:rPr>
                <w:rFonts w:ascii="Book Antiqua" w:hAnsi="Book Antiqua"/>
              </w:rPr>
              <w:t>.</w:t>
            </w:r>
          </w:p>
          <w:p w:rsidR="005865AE" w:rsidRDefault="005865AE" w:rsidP="00D7544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shd w:val="clear" w:color="auto" w:fill="FFFFFF" w:themeFill="background1"/>
              </w:rPr>
            </w:pPr>
            <w:r w:rsidRPr="004D182E">
              <w:rPr>
                <w:rFonts w:ascii="Book Antiqua" w:hAnsi="Book Antiqua"/>
              </w:rPr>
              <w:t>20</w:t>
            </w:r>
            <w:r w:rsidR="00161C01">
              <w:rPr>
                <w:rFonts w:ascii="Book Antiqua" w:hAnsi="Book Antiqua"/>
              </w:rPr>
              <w:t>20</w:t>
            </w:r>
            <w:r w:rsidRPr="004D182E">
              <w:rPr>
                <w:rFonts w:ascii="Book Antiqua" w:hAnsi="Book Antiqua"/>
              </w:rPr>
              <w:t xml:space="preserve"> год –  </w:t>
            </w:r>
            <w:r w:rsidR="00D7544C" w:rsidRPr="00D7544C">
              <w:rPr>
                <w:rFonts w:ascii="Book Antiqua" w:hAnsi="Book Antiqua"/>
                <w:shd w:val="clear" w:color="auto" w:fill="FFFFFF" w:themeFill="background1"/>
              </w:rPr>
              <w:t>0</w:t>
            </w:r>
            <w:r w:rsidR="00161C01" w:rsidRPr="00D7544C">
              <w:rPr>
                <w:rFonts w:ascii="Book Antiqua" w:hAnsi="Book Antiqua"/>
                <w:shd w:val="clear" w:color="auto" w:fill="FFFFFF" w:themeFill="background1"/>
              </w:rPr>
              <w:t>,0</w:t>
            </w:r>
            <w:r w:rsidRPr="00D7544C">
              <w:rPr>
                <w:rFonts w:ascii="Book Antiqua" w:hAnsi="Book Antiqua"/>
                <w:shd w:val="clear" w:color="auto" w:fill="FFFFFF" w:themeFill="background1"/>
              </w:rPr>
              <w:t xml:space="preserve"> </w:t>
            </w:r>
            <w:proofErr w:type="spellStart"/>
            <w:r w:rsidRPr="00D7544C">
              <w:rPr>
                <w:rFonts w:ascii="Book Antiqua" w:hAnsi="Book Antiqua"/>
                <w:shd w:val="clear" w:color="auto" w:fill="FFFFFF" w:themeFill="background1"/>
              </w:rPr>
              <w:t>тыс</w:t>
            </w:r>
            <w:proofErr w:type="gramStart"/>
            <w:r w:rsidRPr="00D7544C">
              <w:rPr>
                <w:rFonts w:ascii="Book Antiqua" w:hAnsi="Book Antiqua"/>
                <w:shd w:val="clear" w:color="auto" w:fill="FFFFFF" w:themeFill="background1"/>
              </w:rPr>
              <w:t>.р</w:t>
            </w:r>
            <w:proofErr w:type="gramEnd"/>
            <w:r w:rsidRPr="00D7544C">
              <w:rPr>
                <w:rFonts w:ascii="Book Antiqua" w:hAnsi="Book Antiqua"/>
                <w:shd w:val="clear" w:color="auto" w:fill="FFFFFF" w:themeFill="background1"/>
              </w:rPr>
              <w:t>уб</w:t>
            </w:r>
            <w:proofErr w:type="spellEnd"/>
            <w:r w:rsidRPr="00D7544C">
              <w:rPr>
                <w:rFonts w:ascii="Book Antiqua" w:hAnsi="Book Antiqua"/>
                <w:shd w:val="clear" w:color="auto" w:fill="FFFFFF" w:themeFill="background1"/>
              </w:rPr>
              <w:t>.</w:t>
            </w:r>
          </w:p>
          <w:p w:rsidR="00DD2F18" w:rsidRPr="004D182E" w:rsidRDefault="00DD2F18" w:rsidP="00DD2F1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lastRenderedPageBreak/>
              <w:t>20</w:t>
            </w:r>
            <w:r>
              <w:rPr>
                <w:rFonts w:ascii="Book Antiqua" w:hAnsi="Book Antiqua"/>
              </w:rPr>
              <w:t>21</w:t>
            </w:r>
            <w:r w:rsidRPr="004D182E">
              <w:rPr>
                <w:rFonts w:ascii="Book Antiqua" w:hAnsi="Book Antiqua"/>
              </w:rPr>
              <w:t xml:space="preserve"> год –  </w:t>
            </w:r>
            <w:r w:rsidRPr="00D7544C">
              <w:rPr>
                <w:rFonts w:ascii="Book Antiqua" w:hAnsi="Book Antiqua"/>
                <w:shd w:val="clear" w:color="auto" w:fill="FFFFFF" w:themeFill="background1"/>
              </w:rPr>
              <w:t xml:space="preserve">0,0 </w:t>
            </w:r>
            <w:proofErr w:type="spellStart"/>
            <w:r w:rsidRPr="00D7544C">
              <w:rPr>
                <w:rFonts w:ascii="Book Antiqua" w:hAnsi="Book Antiqua"/>
                <w:shd w:val="clear" w:color="auto" w:fill="FFFFFF" w:themeFill="background1"/>
              </w:rPr>
              <w:t>тыс</w:t>
            </w:r>
            <w:proofErr w:type="gramStart"/>
            <w:r w:rsidRPr="00D7544C">
              <w:rPr>
                <w:rFonts w:ascii="Book Antiqua" w:hAnsi="Book Antiqua"/>
                <w:shd w:val="clear" w:color="auto" w:fill="FFFFFF" w:themeFill="background1"/>
              </w:rPr>
              <w:t>.р</w:t>
            </w:r>
            <w:proofErr w:type="gramEnd"/>
            <w:r w:rsidRPr="00D7544C">
              <w:rPr>
                <w:rFonts w:ascii="Book Antiqua" w:hAnsi="Book Antiqua"/>
                <w:shd w:val="clear" w:color="auto" w:fill="FFFFFF" w:themeFill="background1"/>
              </w:rPr>
              <w:t>уб</w:t>
            </w:r>
            <w:proofErr w:type="spellEnd"/>
            <w:r w:rsidRPr="00D7544C">
              <w:rPr>
                <w:rFonts w:ascii="Book Antiqua" w:hAnsi="Book Antiqua"/>
                <w:shd w:val="clear" w:color="auto" w:fill="FFFFFF" w:themeFill="background1"/>
              </w:rPr>
              <w:t>.</w:t>
            </w:r>
          </w:p>
        </w:tc>
      </w:tr>
      <w:tr w:rsidR="005865AE" w:rsidRPr="004D182E" w:rsidTr="0001631B">
        <w:trPr>
          <w:trHeight w:val="709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shd w:val="clear" w:color="auto" w:fill="FFFFFF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-Повышение готовности ВМО Качинский МО противодействию терроризму на территории муниципального округа; </w:t>
            </w:r>
          </w:p>
          <w:p w:rsidR="005865AE" w:rsidRPr="004D182E" w:rsidRDefault="005865AE" w:rsidP="00904826">
            <w:pPr>
              <w:shd w:val="clear" w:color="auto" w:fill="FFFFFF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      </w:r>
          </w:p>
          <w:p w:rsidR="001D1E1C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-Укрепление толерантности с</w:t>
            </w:r>
            <w:r w:rsidR="001D1E1C">
              <w:rPr>
                <w:rFonts w:ascii="Book Antiqua" w:hAnsi="Book Antiqua"/>
              </w:rPr>
              <w:t>реди населения ВМО Качинский МО;</w:t>
            </w:r>
          </w:p>
          <w:p w:rsidR="001D1E1C" w:rsidRDefault="001D1E1C" w:rsidP="0090482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обеспечение безопасной жизнедеятельности населения;</w:t>
            </w:r>
          </w:p>
          <w:p w:rsidR="001D1E1C" w:rsidRDefault="001D1E1C" w:rsidP="001D1E1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уменьшение числа правонарушений на территории муниципального образования;</w:t>
            </w:r>
          </w:p>
          <w:p w:rsidR="001D1E1C" w:rsidRDefault="001D1E1C" w:rsidP="001D1E1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повышение информированности населения, в том числе учащихся образовательных учреждений</w:t>
            </w:r>
          </w:p>
          <w:p w:rsidR="009E68E3" w:rsidRPr="004D182E" w:rsidRDefault="009E68E3" w:rsidP="001D1E1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- увеличение количества профилактических мероприятий, в том числе с участием сотрудников правоохранительных органов. </w:t>
            </w:r>
          </w:p>
        </w:tc>
      </w:tr>
    </w:tbl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br w:type="page"/>
      </w:r>
      <w:r w:rsidRPr="004D182E">
        <w:rPr>
          <w:rFonts w:ascii="Book Antiqua" w:hAnsi="Book Antiqua"/>
          <w:b/>
          <w:bCs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5865AE" w:rsidRPr="004D182E" w:rsidRDefault="005865AE" w:rsidP="005865AE">
      <w:pPr>
        <w:shd w:val="clear" w:color="auto" w:fill="FFFFFF"/>
        <w:ind w:left="720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Муниципальная целевая программа «</w:t>
      </w:r>
      <w:r w:rsidR="009E68E3">
        <w:rPr>
          <w:rFonts w:ascii="Book Antiqua" w:hAnsi="Book Antiqua"/>
        </w:rPr>
        <w:t xml:space="preserve">Обеспечение антитеррористической и общественной безопасности </w:t>
      </w:r>
      <w:r w:rsidRPr="004D182E">
        <w:rPr>
          <w:rFonts w:ascii="Book Antiqua" w:hAnsi="Book Antiqua"/>
        </w:rPr>
        <w:t xml:space="preserve">на территории внутригородского муниципального образования города Севастополя  Качинский муниципальный округ» (далее </w:t>
      </w:r>
      <w:r>
        <w:rPr>
          <w:rFonts w:ascii="Book Antiqua" w:hAnsi="Book Antiqua"/>
        </w:rPr>
        <w:t>–</w:t>
      </w:r>
      <w:r w:rsidRPr="004D182E">
        <w:rPr>
          <w:rFonts w:ascii="Book Antiqua" w:hAnsi="Book Antiqua"/>
        </w:rPr>
        <w:t xml:space="preserve"> Программа) разработана местной администрацией Качинского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муниципального округа в соответствии со следующими нормативными документами:</w:t>
      </w:r>
    </w:p>
    <w:p w:rsidR="005865AE" w:rsidRPr="004D182E" w:rsidRDefault="005865AE" w:rsidP="005865AE">
      <w:pPr>
        <w:tabs>
          <w:tab w:val="left" w:pos="104"/>
        </w:tabs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06.03.2006 № 35-ФЗ «О противодействии терроризму»;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25.07.2002 № 114-ФЗ «О противодействии экстремистской деятельности»;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 </w:t>
      </w:r>
      <w:r w:rsidRPr="004D182E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</w:t>
      </w:r>
      <w:r w:rsidRPr="004D182E">
        <w:rPr>
          <w:rFonts w:ascii="Book Antiqua" w:hAnsi="Book Antiqua"/>
        </w:rPr>
        <w:t>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Решение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</w:t>
      </w:r>
      <w:r w:rsidRPr="004D182E">
        <w:rPr>
          <w:rFonts w:ascii="Book Antiqua" w:hAnsi="Book Antiqua"/>
        </w:rPr>
        <w:t>».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Решение Совета Качинского муниципального округа от 11.09.2015</w:t>
      </w:r>
      <w:r w:rsidR="00E165D7">
        <w:rPr>
          <w:rFonts w:ascii="Book Antiqua" w:hAnsi="Book Antiqua" w:cs="Arial"/>
        </w:rPr>
        <w:t xml:space="preserve"> </w:t>
      </w:r>
      <w:r w:rsidRPr="004D182E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4D182E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4D182E">
        <w:rPr>
          <w:rFonts w:ascii="Book Antiqua" w:hAnsi="Book Antiqua"/>
        </w:rPr>
        <w:t>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Терроризм является сложным социально-политическим явлением, которое аккумулирует в себе имеющиеся социальные, экономические и политические противоречия. Согласно ст.3 Федерального закона «О противодействии терроризму», терроризм 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Также терроризм включает в себя широкой спектр общественно опасных деяний, предусмотренных статьями Уголовного Кодекса РФ.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Действующее законодательство предписывает органам местного самоуправления в пределах своей компетенции в приоритетном порядке осуществлять профилактические меры, в том числе воспитательные и пропагандистские, направленные на предупреждение экстремистской и террористической деятельности.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По состоянию на 01 января 2015 года численность постоянного населения муниципального округа составила более 8,4 тыс.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человек, из которых 8,68% крымские татары, 2,35% татары.</w:t>
      </w:r>
    </w:p>
    <w:p w:rsidR="005865A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Социальная острота проблемы диктует необходимость активизации органов местного самоуправления, а именно разработки и внедрения программ профилактических мероприятий по профилактике терроризма и экстремизма</w:t>
      </w:r>
      <w:r w:rsidR="009E68E3">
        <w:rPr>
          <w:rFonts w:ascii="Book Antiqua" w:hAnsi="Book Antiqua"/>
        </w:rPr>
        <w:t xml:space="preserve">, </w:t>
      </w:r>
      <w:r w:rsidR="009E68E3">
        <w:rPr>
          <w:rFonts w:ascii="Book Antiqua" w:hAnsi="Book Antiqua"/>
        </w:rPr>
        <w:lastRenderedPageBreak/>
        <w:t>укрепление межнационального и межконфессионального согласия, профилактику межнациональных конфликтов</w:t>
      </w:r>
      <w:r w:rsidRPr="004D182E">
        <w:rPr>
          <w:rFonts w:ascii="Book Antiqua" w:hAnsi="Book Antiqua"/>
        </w:rPr>
        <w:t>.</w:t>
      </w:r>
    </w:p>
    <w:p w:rsidR="00CE022A" w:rsidRDefault="00CE022A" w:rsidP="00CE022A">
      <w:pPr>
        <w:widowControl w:val="0"/>
        <w:autoSpaceDE w:val="0"/>
        <w:autoSpaceDN w:val="0"/>
        <w:adjustRightInd w:val="0"/>
        <w:ind w:left="-851" w:firstLine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В соответствии с п.6 закона Севастополя «О местном самоуправлении в городе Севастополе» к вопросам местного значения органов местного самоуправления относится  - организация охраны общественного порядка на территории внутригородского муниципального образования. </w:t>
      </w:r>
    </w:p>
    <w:p w:rsidR="00CE022A" w:rsidRDefault="00CE022A" w:rsidP="00CE022A">
      <w:pPr>
        <w:widowControl w:val="0"/>
        <w:autoSpaceDE w:val="0"/>
        <w:autoSpaceDN w:val="0"/>
        <w:adjustRightInd w:val="0"/>
        <w:ind w:left="-851" w:firstLine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Учитывая сложность и многообразие факторов, влияющих на состояние и динамику преступности, кардинальное улучшение </w:t>
      </w:r>
      <w:proofErr w:type="gramStart"/>
      <w:r>
        <w:rPr>
          <w:rFonts w:ascii="Book Antiqua" w:hAnsi="Book Antiqua"/>
        </w:rPr>
        <w:t>криминогенной ситуации</w:t>
      </w:r>
      <w:proofErr w:type="gramEnd"/>
      <w:r>
        <w:rPr>
          <w:rFonts w:ascii="Book Antiqua" w:hAnsi="Book Antiqua"/>
        </w:rPr>
        <w:t xml:space="preserve"> на территории </w:t>
      </w:r>
      <w:r w:rsidR="0037580C">
        <w:rPr>
          <w:rFonts w:ascii="Book Antiqua" w:hAnsi="Book Antiqua"/>
        </w:rPr>
        <w:t>города Севастополя  необходима поддержка правоохранительной деятельности, проведение целевого комплекса мер, направленных на профилактику правонарушений.</w:t>
      </w:r>
    </w:p>
    <w:p w:rsidR="00CE022A" w:rsidRDefault="00CE022A" w:rsidP="00CE022A">
      <w:pPr>
        <w:widowControl w:val="0"/>
        <w:autoSpaceDE w:val="0"/>
        <w:autoSpaceDN w:val="0"/>
        <w:adjustRightInd w:val="0"/>
        <w:ind w:left="-851" w:firstLine="851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t xml:space="preserve">2. 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5865AE" w:rsidRPr="004D182E" w:rsidRDefault="005865AE" w:rsidP="005865AE">
      <w:pPr>
        <w:shd w:val="clear" w:color="auto" w:fill="FFFFFF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Основными целями и задачами Программы являются: 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 Участие ВМО Качинский МО в реализации государственной программы по профилактике терроризма и экстремизма, а также в минимизации и (или) ликвидации последствий проявления экстремизма и терроризма  на территории Качинского муниципального округа;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-Деятельность по предупреждению терроризма, в том </w:t>
      </w:r>
      <w:proofErr w:type="gramStart"/>
      <w:r w:rsidRPr="004D182E">
        <w:rPr>
          <w:rFonts w:ascii="Book Antiqua" w:hAnsi="Book Antiqua"/>
        </w:rPr>
        <w:t>числе</w:t>
      </w:r>
      <w:proofErr w:type="gramEnd"/>
      <w:r w:rsidRPr="004D182E">
        <w:rPr>
          <w:rFonts w:ascii="Book Antiqua" w:hAnsi="Book Antiqua"/>
        </w:rPr>
        <w:t xml:space="preserve"> по выявлению и последующему устранению причин и условий, способствующий совершению террористических актов (профилактика терроризма);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-Деятельность по минимизации и (или) ликвидации последствий проявлений терроризма; </w:t>
      </w:r>
    </w:p>
    <w:p w:rsidR="005865A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Качинского муниципального округа;</w:t>
      </w:r>
    </w:p>
    <w:p w:rsidR="00D77986" w:rsidRDefault="00D77986" w:rsidP="005865AE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Оказание содействия правоохранительным органам в охране общественного порядка;</w:t>
      </w:r>
    </w:p>
    <w:p w:rsidR="00D77986" w:rsidRDefault="00D77986" w:rsidP="005865AE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 Повышение уровня защищенности прав и свобод граждан, а также поддержка участия граждан в охране общественного порядка и общественной безопасности;</w:t>
      </w:r>
    </w:p>
    <w:p w:rsidR="00D77986" w:rsidRPr="004D182E" w:rsidRDefault="00D77986" w:rsidP="005865AE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Повышение уровня информированности населения об административной и уголовной ответственности за совершение правонарушений;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-Широкое информирование жителей о целях, задачах и содержании Программы через СМИ и печатно-издательскую продукцию</w:t>
      </w:r>
      <w:r w:rsidR="00D7544C">
        <w:rPr>
          <w:rFonts w:ascii="Book Antiqua" w:hAnsi="Book Antiqua"/>
        </w:rPr>
        <w:t>, в том числе путем размещения информации в местах массового пребывания людей, на информационных стендах, рекламных конструкциях</w:t>
      </w:r>
      <w:r w:rsidR="00D77986">
        <w:rPr>
          <w:rFonts w:ascii="Book Antiqua" w:hAnsi="Book Antiqua"/>
        </w:rPr>
        <w:t>, официальном сайте</w:t>
      </w:r>
      <w:r w:rsidR="00D7544C">
        <w:rPr>
          <w:rFonts w:ascii="Book Antiqua" w:hAnsi="Book Antiqua"/>
        </w:rPr>
        <w:t xml:space="preserve"> и т.п.</w:t>
      </w:r>
      <w:r w:rsidRPr="004D182E">
        <w:rPr>
          <w:rFonts w:ascii="Book Antiqua" w:hAnsi="Book Antiqua"/>
        </w:rPr>
        <w:t>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-Привлечение внимания к целям, задачам и содержанию Программы </w:t>
      </w:r>
      <w:r w:rsidR="00D77986">
        <w:rPr>
          <w:rFonts w:ascii="Book Antiqua" w:hAnsi="Book Antiqua"/>
        </w:rPr>
        <w:t xml:space="preserve">работников правоохранительных органов, </w:t>
      </w:r>
      <w:r w:rsidRPr="004D182E">
        <w:rPr>
          <w:rFonts w:ascii="Book Antiqua" w:hAnsi="Book Antiqua"/>
        </w:rPr>
        <w:t>работников образовательных учреждений и учреждений культуры, общественных организаций и объединений.</w:t>
      </w:r>
    </w:p>
    <w:p w:rsidR="005865AE" w:rsidRPr="004D182E" w:rsidRDefault="005865AE" w:rsidP="005865AE">
      <w:pPr>
        <w:shd w:val="clear" w:color="auto" w:fill="FFFFFF"/>
        <w:ind w:firstLine="540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540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Достижение целей и задач Программы обеспечивается выполнением следующих мероприятий: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>-Участием в деятельности межведомственной рабочей группы по борьбе с проявлениями экстремистской деятельности при прокуратуре Нахимовского района города Севастополя;</w:t>
      </w:r>
    </w:p>
    <w:p w:rsidR="005865AE" w:rsidRPr="004D182E" w:rsidRDefault="005865AE" w:rsidP="005865AE">
      <w:pPr>
        <w:shd w:val="clear" w:color="auto" w:fill="FFFFFF"/>
        <w:ind w:firstLine="720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-Осуществлением взаимообмена информацией с прокуратурой Нахимовского района города Севастополя, Следственным комитетом Нахимовского района города Севастополя, Департаментом Нахимовского района города Севастополя, УВД, ОУФМС;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-Обходом территории муниципального образования на предмет выявления фактов осквернения зданий и иных сооружений, в том числе,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а также надписей, разжигающих межнациональную и религиозную рознь;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-Обходом территории муниципального образования на предмет выявления мест концентрации молодежи;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-Обходом территории муниципального образования на предмет выявления разукомплектованных автотранспортных средств, а также проверки антитеррористической </w:t>
      </w:r>
      <w:proofErr w:type="spellStart"/>
      <w:r w:rsidRPr="004D182E">
        <w:rPr>
          <w:rFonts w:ascii="Book Antiqua" w:hAnsi="Book Antiqua"/>
        </w:rPr>
        <w:t>укрепленности</w:t>
      </w:r>
      <w:proofErr w:type="spellEnd"/>
      <w:r w:rsidRPr="004D182E">
        <w:rPr>
          <w:rFonts w:ascii="Book Antiqua" w:hAnsi="Book Antiqua"/>
        </w:rPr>
        <w:t xml:space="preserve"> зданий;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-Изданием и распространением листовок и брошюр по профилактике терроризма и экстремизма, размещением на территории округа (информационных стендах</w:t>
      </w:r>
      <w:r w:rsidR="00D7544C">
        <w:rPr>
          <w:rFonts w:ascii="Book Antiqua" w:hAnsi="Book Antiqua"/>
        </w:rPr>
        <w:t>, рекламных конструкциях</w:t>
      </w:r>
      <w:r w:rsidRPr="004D182E">
        <w:rPr>
          <w:rFonts w:ascii="Book Antiqua" w:hAnsi="Book Antiqua"/>
        </w:rPr>
        <w:t>) социальной рекламы</w:t>
      </w:r>
      <w:r w:rsidR="00D7544C">
        <w:rPr>
          <w:rFonts w:ascii="Book Antiqua" w:hAnsi="Book Antiqua"/>
        </w:rPr>
        <w:t xml:space="preserve"> (плакатов, постеров)</w:t>
      </w:r>
      <w:r w:rsidRPr="004D182E">
        <w:rPr>
          <w:rFonts w:ascii="Book Antiqua" w:hAnsi="Book Antiqua"/>
        </w:rPr>
        <w:t>, направленной на гармонизацию межэтнически</w:t>
      </w:r>
      <w:r w:rsidR="00D77986">
        <w:rPr>
          <w:rFonts w:ascii="Book Antiqua" w:hAnsi="Book Antiqua"/>
        </w:rPr>
        <w:t>х</w:t>
      </w:r>
      <w:r w:rsidRPr="004D182E">
        <w:rPr>
          <w:rFonts w:ascii="Book Antiqua" w:hAnsi="Book Antiqua"/>
        </w:rPr>
        <w:t xml:space="preserve"> и межкультурных отношений, на профилактику терроризма и экстремизма</w:t>
      </w:r>
      <w:r w:rsidR="00D77986">
        <w:rPr>
          <w:rFonts w:ascii="Book Antiqua" w:hAnsi="Book Antiqua"/>
        </w:rPr>
        <w:t>, по вопросам организации общественного порядка и профилактике преступлений и правонарушений</w:t>
      </w:r>
      <w:r w:rsidRPr="004D182E">
        <w:rPr>
          <w:rFonts w:ascii="Book Antiqua" w:hAnsi="Book Antiqua"/>
        </w:rPr>
        <w:t>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-Адресным распространением информации в местах компактного проживания, обучения, работы иностранных граждан, содержащей разъяснение требований действующего законодательства РФ о миграции и о безопасном пребывании на территории города;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-Размещением на территории округа (информационных стендах) информации для иностранных граждан, содержащей разъяснение требований действующего миграционного законодательства, а также контактных телефонов о том, куда следует обращаться в случаях совершения в отношении них преступлений;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 Организация тематических занятий с населением, проживающим на территории Качинского муниципального округа;</w:t>
      </w:r>
    </w:p>
    <w:p w:rsidR="005865A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-Организацией </w:t>
      </w:r>
      <w:r w:rsidR="00D77986">
        <w:rPr>
          <w:rFonts w:ascii="Book Antiqua" w:hAnsi="Book Antiqua"/>
        </w:rPr>
        <w:t xml:space="preserve">тематических </w:t>
      </w:r>
      <w:r w:rsidRPr="004D182E">
        <w:rPr>
          <w:rFonts w:ascii="Book Antiqua" w:hAnsi="Book Antiqua"/>
        </w:rPr>
        <w:t>занятий и консультаций для неработающего населения округа.</w:t>
      </w:r>
    </w:p>
    <w:p w:rsidR="005865AE" w:rsidRPr="004D182E" w:rsidRDefault="005865AE" w:rsidP="005865AE">
      <w:pPr>
        <w:shd w:val="clear" w:color="auto" w:fill="FFFFFF"/>
        <w:ind w:firstLine="709"/>
        <w:jc w:val="center"/>
        <w:rPr>
          <w:rFonts w:ascii="Book Antiqua" w:hAnsi="Book Antiqua"/>
          <w:b/>
        </w:rPr>
      </w:pPr>
    </w:p>
    <w:p w:rsidR="005865AE" w:rsidRPr="004D182E" w:rsidRDefault="005865AE" w:rsidP="005865AE">
      <w:pPr>
        <w:shd w:val="clear" w:color="auto" w:fill="FFFFFF"/>
        <w:ind w:firstLine="709"/>
        <w:jc w:val="center"/>
        <w:rPr>
          <w:rFonts w:ascii="Book Antiqua" w:hAnsi="Book Antiqua"/>
          <w:b/>
        </w:rPr>
      </w:pPr>
      <w:r w:rsidRPr="004D182E">
        <w:rPr>
          <w:rFonts w:ascii="Book Antiqua" w:hAnsi="Book Antiqua"/>
          <w:b/>
        </w:rPr>
        <w:t>3. Обоснование объема финансовых ресурсов, необходимых для реализации Программы.</w:t>
      </w:r>
    </w:p>
    <w:p w:rsidR="005865AE" w:rsidRPr="004D182E" w:rsidRDefault="005865AE" w:rsidP="005865AE">
      <w:pPr>
        <w:shd w:val="clear" w:color="auto" w:fill="FFFFFF"/>
        <w:ind w:firstLine="567"/>
        <w:jc w:val="center"/>
        <w:rPr>
          <w:rFonts w:ascii="Book Antiqua" w:hAnsi="Book Antiqua"/>
          <w:b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Главный распорядитель бюджетных средств по реализации мероприятий Программы – </w:t>
      </w:r>
      <w:r w:rsidR="002C13CD">
        <w:rPr>
          <w:rFonts w:ascii="Book Antiqua" w:hAnsi="Book Antiqua"/>
          <w:lang w:eastAsia="ar-SA"/>
        </w:rPr>
        <w:t>Местная администрация Качинского муниципального округа (</w:t>
      </w:r>
      <w:r w:rsidRPr="004D182E">
        <w:rPr>
          <w:rFonts w:ascii="Book Antiqua" w:hAnsi="Book Antiqua"/>
          <w:lang w:eastAsia="ar-SA"/>
        </w:rPr>
        <w:t>МА Качинского МО</w:t>
      </w:r>
      <w:r w:rsidR="002C13CD">
        <w:rPr>
          <w:rFonts w:ascii="Book Antiqua" w:hAnsi="Book Antiqua"/>
          <w:lang w:eastAsia="ar-SA"/>
        </w:rPr>
        <w:t>)</w:t>
      </w:r>
      <w:r w:rsidRPr="004D182E">
        <w:rPr>
          <w:rFonts w:ascii="Book Antiqua" w:hAnsi="Book Antiqua"/>
          <w:lang w:eastAsia="ar-SA"/>
        </w:rPr>
        <w:t>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lastRenderedPageBreak/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Объём финансирования мероприятий Программы за счёт средств бюджета Качинского муниципального округа </w:t>
      </w:r>
      <w:r w:rsidRPr="00AB5518">
        <w:rPr>
          <w:rFonts w:ascii="Book Antiqua" w:hAnsi="Book Antiqua"/>
          <w:lang w:eastAsia="ar-SA"/>
        </w:rPr>
        <w:t>ежегодно уточняется</w:t>
      </w:r>
      <w:r w:rsidRPr="004D182E">
        <w:rPr>
          <w:rFonts w:ascii="Book Antiqua" w:hAnsi="Book Antiqua"/>
          <w:lang w:eastAsia="ar-SA"/>
        </w:rPr>
        <w:t xml:space="preserve">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</w:t>
      </w:r>
      <w:r w:rsidR="002657C3">
        <w:rPr>
          <w:rFonts w:ascii="Book Antiqua" w:hAnsi="Book Antiqua"/>
          <w:lang w:eastAsia="ar-SA"/>
        </w:rPr>
        <w:t>период</w:t>
      </w:r>
      <w:r w:rsidRPr="004D182E">
        <w:rPr>
          <w:rFonts w:ascii="Book Antiqua" w:hAnsi="Book Antiqua"/>
          <w:lang w:eastAsia="ar-SA"/>
        </w:rPr>
        <w:t xml:space="preserve"> утверждается одновременно с утверждением муниципального бюджета.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Перечень основных мероприятий Программы и ресурсное обеспечение Программы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приведено в Приложении 2 к Программе.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Возможно перераспределение финансовых сре</w:t>
      </w:r>
      <w:proofErr w:type="gramStart"/>
      <w:r w:rsidRPr="004D182E">
        <w:rPr>
          <w:rFonts w:ascii="Book Antiqua" w:hAnsi="Book Antiqua"/>
        </w:rPr>
        <w:t>дств в р</w:t>
      </w:r>
      <w:proofErr w:type="gramEnd"/>
      <w:r w:rsidRPr="004D182E">
        <w:rPr>
          <w:rFonts w:ascii="Book Antiqua" w:hAnsi="Book Antiqua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>4. Анализ рисков реализации Программы, меры управления рисками</w:t>
      </w: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4D182E">
        <w:rPr>
          <w:rFonts w:ascii="Book Antiqua" w:hAnsi="Book Antiqua"/>
          <w:lang w:eastAsia="ar-SA"/>
        </w:rPr>
        <w:t>Важное значение</w:t>
      </w:r>
      <w:proofErr w:type="gramEnd"/>
      <w:r w:rsidRPr="004D182E">
        <w:rPr>
          <w:rFonts w:ascii="Book Antiqua" w:hAnsi="Book Antiqua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рамках реализации Программы могут быть выделены следующие риски ее реализации.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i/>
          <w:lang w:eastAsia="ar-SA"/>
        </w:rPr>
        <w:t>Правовые риски</w:t>
      </w:r>
      <w:r>
        <w:rPr>
          <w:rFonts w:ascii="Book Antiqua" w:hAnsi="Book Antiqua"/>
          <w:b/>
          <w:i/>
          <w:lang w:eastAsia="ar-SA"/>
        </w:rPr>
        <w:t xml:space="preserve"> </w:t>
      </w:r>
      <w:r w:rsidRPr="004D182E">
        <w:rPr>
          <w:rFonts w:ascii="Book Antiqua" w:hAnsi="Book Antiqua"/>
          <w:lang w:eastAsia="ar-SA"/>
        </w:rPr>
        <w:t>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4D182E">
        <w:rPr>
          <w:rFonts w:ascii="Book Antiqua" w:hAnsi="Book Antiqua"/>
          <w:bCs/>
          <w:lang w:eastAsia="ar-SA"/>
        </w:rPr>
        <w:t xml:space="preserve"> связаны </w:t>
      </w:r>
      <w:r w:rsidRPr="004D182E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lastRenderedPageBreak/>
        <w:t>определение приоритетов для первоочередного финансирования;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4D182E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i/>
          <w:lang w:eastAsia="ar-SA"/>
        </w:rPr>
        <w:t>Административные риски.</w:t>
      </w:r>
      <w:r w:rsidRPr="004D182E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4D182E">
        <w:rPr>
          <w:rFonts w:ascii="Book Antiqua" w:hAnsi="Book Antiqua"/>
          <w:lang w:eastAsia="ar-SA"/>
        </w:rPr>
        <w:t>недостижение</w:t>
      </w:r>
      <w:proofErr w:type="spellEnd"/>
      <w:r w:rsidRPr="004D182E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формирование эффективной системы управления реализацией Программы;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повышение </w:t>
      </w:r>
      <w:proofErr w:type="gramStart"/>
      <w:r w:rsidRPr="004D182E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</w:t>
      </w:r>
      <w:proofErr w:type="gramEnd"/>
      <w:r w:rsidRPr="004D182E">
        <w:rPr>
          <w:rFonts w:ascii="Book Antiqua" w:hAnsi="Book Antiqua"/>
          <w:lang w:eastAsia="ar-SA"/>
        </w:rPr>
        <w:t>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своевременная корректировка мероприятий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567"/>
        <w:jc w:val="center"/>
        <w:rPr>
          <w:rFonts w:ascii="Book Antiqua" w:hAnsi="Book Antiqua"/>
          <w:b/>
          <w:lang w:eastAsia="ar-SA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70" w:lineRule="atLeast"/>
        <w:ind w:left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 w:rsidRPr="004D182E">
        <w:rPr>
          <w:rFonts w:ascii="Book Antiqua" w:hAnsi="Book Antiqua"/>
          <w:b/>
          <w:sz w:val="24"/>
          <w:szCs w:val="24"/>
          <w:lang w:eastAsia="ar-SA"/>
        </w:rPr>
        <w:t>5. Оценка планируемой эффективности Программы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567"/>
        <w:jc w:val="both"/>
        <w:rPr>
          <w:rFonts w:ascii="Book Antiqua" w:hAnsi="Book Antiqua"/>
          <w:lang w:eastAsia="ar-SA"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-Повышение готовности ВМО Качинский МО противодействию терроризму на территории муниципального образования;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-Обобщение и развитие имеющегося конструктивного опыта по данной проблеме;</w:t>
      </w:r>
    </w:p>
    <w:p w:rsidR="005865A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-Привлечение внимания широких слоев общественности к проблеме терроризма и экстремизма</w:t>
      </w:r>
      <w:r w:rsidR="00CD7624">
        <w:rPr>
          <w:rFonts w:ascii="Book Antiqua" w:hAnsi="Book Antiqua"/>
          <w:lang w:eastAsia="ar-SA"/>
        </w:rPr>
        <w:t xml:space="preserve"> на территории ВМО Качинский МО;</w:t>
      </w:r>
    </w:p>
    <w:p w:rsidR="00CD7624" w:rsidRDefault="00CD7624" w:rsidP="00CD762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- Обеспечение безопасной жизнедеятельности населения;</w:t>
      </w:r>
    </w:p>
    <w:p w:rsidR="00CD7624" w:rsidRDefault="00CD7624" w:rsidP="00CD762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- Уменьшение числа правонарушений на территории муниципального образования;</w:t>
      </w:r>
    </w:p>
    <w:p w:rsidR="00CD7624" w:rsidRDefault="00CD7624" w:rsidP="00CD762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- Повышение информированности населения, в том числе учащихся образовательных учреждений;</w:t>
      </w:r>
    </w:p>
    <w:p w:rsidR="00CD7624" w:rsidRPr="004D182E" w:rsidRDefault="00CD7624" w:rsidP="00CD7624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</w:rPr>
        <w:t>- увеличение количества профилактических мероприятий, в том числе с участием сотрудников правоохранительных органов.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lastRenderedPageBreak/>
        <w:t xml:space="preserve"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качестве критериев оценки эффективности Программы используются целевые показатели (индикаторы), приведенные в Приложении 1. Эффективность реализации Программы определяется степенью достижения плановых значений целевых показателей (индикаторов).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t>6. Механизм реализации Программы</w:t>
      </w:r>
    </w:p>
    <w:p w:rsidR="005865AE" w:rsidRPr="004D182E" w:rsidRDefault="005865AE" w:rsidP="005865AE">
      <w:pPr>
        <w:shd w:val="clear" w:color="auto" w:fill="FFFFFF"/>
        <w:ind w:left="720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Координацию деятельности исполнителей Программы осуществляет заместитель Главы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Исполнители Программы:</w:t>
      </w:r>
    </w:p>
    <w:p w:rsidR="005865AE" w:rsidRPr="004D182E" w:rsidRDefault="005865AE" w:rsidP="005865AE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обеспечивают своевременную реализацию программных мероприятий;</w:t>
      </w:r>
    </w:p>
    <w:p w:rsidR="005865AE" w:rsidRPr="004D182E" w:rsidRDefault="005865AE" w:rsidP="005865AE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</w:t>
      </w:r>
      <w:r w:rsidR="002657C3">
        <w:rPr>
          <w:rFonts w:ascii="Book Antiqua" w:hAnsi="Book Antiqua"/>
        </w:rPr>
        <w:t>период</w:t>
      </w:r>
      <w:r w:rsidRPr="004D182E">
        <w:rPr>
          <w:rFonts w:ascii="Book Antiqua" w:hAnsi="Book Antiqua"/>
        </w:rPr>
        <w:t>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CD7624" w:rsidRDefault="00CD7624" w:rsidP="002657C3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2657C3">
      <w:pPr>
        <w:shd w:val="clear" w:color="auto" w:fill="FFFFFF"/>
        <w:jc w:val="center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t>7. Организация управления Программой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t xml:space="preserve">и </w:t>
      </w:r>
      <w:proofErr w:type="gramStart"/>
      <w:r w:rsidRPr="004D182E">
        <w:rPr>
          <w:rFonts w:ascii="Book Antiqua" w:hAnsi="Book Antiqua"/>
          <w:b/>
          <w:bCs/>
        </w:rPr>
        <w:t>контроль за</w:t>
      </w:r>
      <w:proofErr w:type="gramEnd"/>
      <w:r w:rsidRPr="004D182E">
        <w:rPr>
          <w:rFonts w:ascii="Book Antiqua" w:hAnsi="Book Antiqua"/>
          <w:b/>
          <w:bCs/>
        </w:rPr>
        <w:t xml:space="preserve"> ходом ее реализации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t> </w:t>
      </w:r>
      <w:r w:rsidRPr="004D182E">
        <w:rPr>
          <w:rFonts w:ascii="Book Antiqua" w:hAnsi="Book Antiqua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  <w:r w:rsidRPr="004D182E">
        <w:rPr>
          <w:rFonts w:ascii="Book Antiqua" w:hAnsi="Book Antiqua"/>
        </w:rPr>
        <w:t>Реализация Программы осуществляется на основе: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 xml:space="preserve">условий, порядка и правил, утвержденных федеральными и региональными нормативными правовыми актами; 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Управление Программой включает в себя: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оценку эффективности реализации разделов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Отчет о реализации Программы должен содержать: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результатах реализации Программы за отчетный период;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lastRenderedPageBreak/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информацию о ходе и полноте выполнения программных мероприятий;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4D182E">
          <w:rPr>
            <w:rFonts w:ascii="Book Antiqua" w:hAnsi="Book Antiqua"/>
            <w:sz w:val="24"/>
            <w:szCs w:val="24"/>
          </w:rPr>
          <w:t>методикой</w:t>
        </w:r>
      </w:hyperlink>
      <w:r w:rsidRPr="004D182E">
        <w:rPr>
          <w:rFonts w:ascii="Book Antiqua" w:hAnsi="Book Antiqua"/>
          <w:sz w:val="24"/>
          <w:szCs w:val="24"/>
        </w:rPr>
        <w:t>, утвержденной нормативным актом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3B1EFE" w:rsidRPr="003011E1" w:rsidRDefault="003B1EFE" w:rsidP="003B1EFE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Отчеты о ходе реализации Программы по результатам за год и за </w:t>
      </w:r>
      <w:r>
        <w:rPr>
          <w:rFonts w:ascii="Book Antiqua" w:hAnsi="Book Antiqua" w:cs="Arial"/>
        </w:rPr>
        <w:t xml:space="preserve">отчетный </w:t>
      </w:r>
      <w:r w:rsidRPr="003011E1">
        <w:rPr>
          <w:rFonts w:ascii="Book Antiqua" w:hAnsi="Book Antiqua" w:cs="Arial"/>
        </w:rPr>
        <w:t xml:space="preserve">период подлежат утверждению постановлением местной администрации Качинского муниципального округа  </w:t>
      </w:r>
      <w:r>
        <w:rPr>
          <w:rFonts w:ascii="Book Antiqua" w:hAnsi="Book Antiqua" w:cs="Arial"/>
        </w:rPr>
        <w:t xml:space="preserve">и выносятся на </w:t>
      </w:r>
      <w:r w:rsidRPr="003011E1">
        <w:rPr>
          <w:rFonts w:ascii="Book Antiqua" w:hAnsi="Book Antiqua" w:cs="Arial"/>
        </w:rPr>
        <w:t>рассмотрение Совета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proofErr w:type="gramStart"/>
      <w:r w:rsidRPr="004D182E">
        <w:rPr>
          <w:rFonts w:ascii="Book Antiqua" w:hAnsi="Book Antiqua"/>
        </w:rPr>
        <w:t>Контроль за</w:t>
      </w:r>
      <w:proofErr w:type="gramEnd"/>
      <w:r w:rsidRPr="004D182E">
        <w:rPr>
          <w:rFonts w:ascii="Book Antiqua" w:hAnsi="Book Antiqua"/>
        </w:rPr>
        <w:t xml:space="preserve"> ходом реализации Программы осуществляет заместитель Главы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</w:p>
    <w:p w:rsidR="001F645D" w:rsidRDefault="001F645D" w:rsidP="001F645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F645D" w:rsidTr="001F645D">
        <w:tc>
          <w:tcPr>
            <w:tcW w:w="5637" w:type="dxa"/>
            <w:vAlign w:val="center"/>
            <w:hideMark/>
          </w:tcPr>
          <w:p w:rsidR="001F645D" w:rsidRDefault="000740A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740A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1F645D" w:rsidRDefault="001F645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1F645D" w:rsidRDefault="001F645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F645D" w:rsidRDefault="001F645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F645D" w:rsidRDefault="000740A7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1F645D" w:rsidRDefault="001F645D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645D" w:rsidRDefault="001F645D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B1EFE" w:rsidRDefault="003B1EFE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FC29A0" w:rsidRDefault="00FC29A0" w:rsidP="00E165D7">
      <w:pPr>
        <w:shd w:val="clear" w:color="auto" w:fill="FFFFFF"/>
        <w:ind w:left="5670"/>
        <w:rPr>
          <w:rFonts w:ascii="Book Antiqua" w:hAnsi="Book Antiqua"/>
        </w:rPr>
      </w:pPr>
    </w:p>
    <w:p w:rsidR="005865AE" w:rsidRPr="004D182E" w:rsidRDefault="005865AE" w:rsidP="00E165D7">
      <w:pPr>
        <w:shd w:val="clear" w:color="auto" w:fill="FFFFFF"/>
        <w:ind w:left="5670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>Приложение 1</w:t>
      </w:r>
    </w:p>
    <w:p w:rsidR="005865AE" w:rsidRPr="004D182E" w:rsidRDefault="00E165D7" w:rsidP="00E165D7">
      <w:pPr>
        <w:shd w:val="clear" w:color="auto" w:fill="FFFFFF"/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="00D246DD">
        <w:rPr>
          <w:rFonts w:ascii="Book Antiqua" w:hAnsi="Book Antiqua" w:cs="Arial"/>
        </w:rPr>
        <w:t>Обеспечение антитеррористической и общественной безопасности</w:t>
      </w:r>
      <w:r w:rsidRPr="004D182E">
        <w:rPr>
          <w:rFonts w:ascii="Book Antiqua" w:hAnsi="Book Antiqua" w:cs="Arial"/>
        </w:rPr>
        <w:t xml:space="preserve"> на территории внутригородского муниципального образования города Севастополя  Качинского муниципального округа</w:t>
      </w:r>
      <w:r>
        <w:rPr>
          <w:rFonts w:ascii="Book Antiqua" w:hAnsi="Book Antiqua" w:cs="Arial"/>
        </w:rPr>
        <w:t>»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B26750">
        <w:rPr>
          <w:rFonts w:ascii="Book Antiqua" w:hAnsi="Book Antiqua"/>
          <w:b/>
          <w:lang w:eastAsia="ar-SA"/>
        </w:rPr>
        <w:t>Плановые значения целевых показателей (индикаторов) Программы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B26750" w:rsidRPr="004D182E" w:rsidTr="00FC16F9">
        <w:tc>
          <w:tcPr>
            <w:tcW w:w="957" w:type="dxa"/>
            <w:shd w:val="clear" w:color="auto" w:fill="auto"/>
            <w:vAlign w:val="center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 N </w:t>
            </w:r>
            <w:r w:rsidRPr="004D182E">
              <w:rPr>
                <w:rFonts w:ascii="Book Antiqua" w:hAnsi="Book Antiqua"/>
                <w:b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B26750" w:rsidRPr="004D182E" w:rsidRDefault="00B26750" w:rsidP="00B2675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201</w:t>
            </w:r>
            <w:r>
              <w:rPr>
                <w:rFonts w:ascii="Book Antiqua" w:hAnsi="Book Antiqua"/>
                <w:b/>
              </w:rPr>
              <w:t>9</w:t>
            </w:r>
            <w:r w:rsidRPr="004D182E">
              <w:rPr>
                <w:rFonts w:ascii="Book Antiqua" w:hAnsi="Book Antiqua"/>
                <w:b/>
              </w:rPr>
              <w:t>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B26750" w:rsidRPr="004D182E" w:rsidRDefault="00B26750" w:rsidP="00B2675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</w:t>
            </w:r>
            <w:r>
              <w:rPr>
                <w:rFonts w:ascii="Book Antiqua" w:hAnsi="Book Antiqua"/>
                <w:b/>
              </w:rPr>
              <w:t>20</w:t>
            </w:r>
            <w:r w:rsidRPr="004D182E">
              <w:rPr>
                <w:rFonts w:ascii="Book Antiqua" w:hAnsi="Book Antiqua"/>
                <w:b/>
              </w:rPr>
              <w:t>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B26750" w:rsidRPr="004D182E" w:rsidRDefault="00B26750" w:rsidP="00B26750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</w:t>
            </w:r>
            <w:r>
              <w:rPr>
                <w:rFonts w:ascii="Book Antiqua" w:hAnsi="Book Antiqua"/>
                <w:b/>
              </w:rPr>
              <w:t>21</w:t>
            </w:r>
            <w:r w:rsidRPr="004D182E">
              <w:rPr>
                <w:rFonts w:ascii="Book Antiqua" w:hAnsi="Book Antiqua"/>
                <w:b/>
              </w:rPr>
              <w:t>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B26750" w:rsidRPr="004D182E" w:rsidTr="00FC16F9">
        <w:tc>
          <w:tcPr>
            <w:tcW w:w="957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B26750" w:rsidRPr="004D182E" w:rsidRDefault="00B26750" w:rsidP="003A2BC5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проведенных мероприятий в год,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800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00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B26750" w:rsidRPr="004D182E" w:rsidTr="00FC16F9">
        <w:tc>
          <w:tcPr>
            <w:tcW w:w="957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B26750" w:rsidRPr="004D182E" w:rsidRDefault="00B26750" w:rsidP="00FC16F9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совершенных (попыток совершения) террористических актов и актов экстремистской направленности,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</w:tr>
      <w:tr w:rsidR="00B26750" w:rsidRPr="004D182E" w:rsidTr="00FC16F9">
        <w:tc>
          <w:tcPr>
            <w:tcW w:w="957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3.</w:t>
            </w:r>
          </w:p>
        </w:tc>
        <w:tc>
          <w:tcPr>
            <w:tcW w:w="6197" w:type="dxa"/>
            <w:shd w:val="clear" w:color="auto" w:fill="auto"/>
            <w:hideMark/>
          </w:tcPr>
          <w:p w:rsidR="00B26750" w:rsidRPr="004D182E" w:rsidRDefault="00B26750" w:rsidP="00FC16F9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  <w:hideMark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</w:tr>
      <w:tr w:rsidR="00B26750" w:rsidRPr="004D182E" w:rsidTr="00FC16F9">
        <w:tc>
          <w:tcPr>
            <w:tcW w:w="957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B26750" w:rsidRPr="004D182E" w:rsidRDefault="00B26750" w:rsidP="00FC16F9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Количество изготовленных и размещенных </w:t>
            </w:r>
            <w:r>
              <w:rPr>
                <w:rFonts w:ascii="Book Antiqua" w:hAnsi="Book Antiqua"/>
              </w:rPr>
              <w:t>объектов</w:t>
            </w:r>
            <w:r w:rsidRPr="004D182E">
              <w:rPr>
                <w:rFonts w:ascii="Book Antiqua" w:hAnsi="Book Antiqua"/>
              </w:rPr>
              <w:t xml:space="preserve"> наглядной агитации и социальной рекламы </w:t>
            </w:r>
            <w:r>
              <w:rPr>
                <w:rFonts w:ascii="Book Antiqua" w:hAnsi="Book Antiqua"/>
              </w:rPr>
              <w:t xml:space="preserve">(плакатов, баннеров, стендов) </w:t>
            </w:r>
            <w:r w:rsidRPr="004D182E">
              <w:rPr>
                <w:rFonts w:ascii="Book Antiqua" w:hAnsi="Book Antiqua"/>
              </w:rPr>
              <w:t>в целях профилактики экстремизма и терроризма, ед.</w:t>
            </w:r>
          </w:p>
        </w:tc>
        <w:tc>
          <w:tcPr>
            <w:tcW w:w="816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B26750" w:rsidRPr="004D182E" w:rsidTr="00FC16F9">
        <w:tc>
          <w:tcPr>
            <w:tcW w:w="957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5.</w:t>
            </w:r>
          </w:p>
        </w:tc>
        <w:tc>
          <w:tcPr>
            <w:tcW w:w="6197" w:type="dxa"/>
            <w:shd w:val="clear" w:color="auto" w:fill="auto"/>
          </w:tcPr>
          <w:p w:rsidR="00B26750" w:rsidRPr="004D182E" w:rsidRDefault="00B26750" w:rsidP="00FC16F9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распространенных печатных материалов</w:t>
            </w:r>
            <w:r>
              <w:rPr>
                <w:rFonts w:ascii="Book Antiqua" w:hAnsi="Book Antiqua"/>
              </w:rPr>
              <w:t xml:space="preserve"> (листовок, брошюр, памяток)</w:t>
            </w:r>
            <w:r w:rsidRPr="004D182E">
              <w:rPr>
                <w:rFonts w:ascii="Book Antiqua" w:hAnsi="Book Antiqua"/>
              </w:rPr>
              <w:t>, связанных с профилактикой терроризма, экстремизма, ликвидацией и минимизацией проявлений нетерпимости, шт.</w:t>
            </w:r>
          </w:p>
        </w:tc>
        <w:tc>
          <w:tcPr>
            <w:tcW w:w="816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4</w:t>
            </w:r>
            <w:r w:rsidRPr="004D182E">
              <w:rPr>
                <w:rFonts w:ascii="Book Antiqua" w:hAnsi="Book Antiqua"/>
              </w:rPr>
              <w:t>00</w:t>
            </w:r>
          </w:p>
        </w:tc>
        <w:tc>
          <w:tcPr>
            <w:tcW w:w="800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B26750" w:rsidRPr="004D182E" w:rsidRDefault="00B26750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</w:t>
            </w:r>
            <w:r w:rsidRPr="004D182E">
              <w:rPr>
                <w:rFonts w:ascii="Book Antiqua" w:hAnsi="Book Antiqua"/>
              </w:rPr>
              <w:t>0</w:t>
            </w:r>
          </w:p>
        </w:tc>
      </w:tr>
    </w:tbl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ind w:left="5670"/>
        <w:rPr>
          <w:rFonts w:ascii="Book Antiqua" w:hAnsi="Book Antiqua"/>
        </w:rPr>
      </w:pPr>
      <w:r w:rsidRPr="004D182E">
        <w:rPr>
          <w:rFonts w:ascii="Book Antiqua" w:hAnsi="Book Antiqua"/>
        </w:rPr>
        <w:br w:type="page"/>
      </w:r>
      <w:r w:rsidRPr="004D182E">
        <w:rPr>
          <w:rFonts w:ascii="Book Antiqua" w:hAnsi="Book Antiqua"/>
        </w:rPr>
        <w:lastRenderedPageBreak/>
        <w:t>Приложение 2</w:t>
      </w:r>
    </w:p>
    <w:p w:rsidR="00676BCB" w:rsidRPr="004D182E" w:rsidRDefault="00E165D7" w:rsidP="00676BCB">
      <w:pPr>
        <w:shd w:val="clear" w:color="auto" w:fill="FFFFFF"/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 xml:space="preserve">муниципальную программу </w:t>
      </w:r>
      <w:r w:rsidR="00676BCB">
        <w:rPr>
          <w:rFonts w:ascii="Book Antiqua" w:hAnsi="Book Antiqua" w:cs="Arial"/>
        </w:rPr>
        <w:t>«Обеспечение антитеррористической и общественной безопасности</w:t>
      </w:r>
      <w:r w:rsidR="00676BCB" w:rsidRPr="004D182E">
        <w:rPr>
          <w:rFonts w:ascii="Book Antiqua" w:hAnsi="Book Antiqua" w:cs="Arial"/>
        </w:rPr>
        <w:t xml:space="preserve"> на территории внутригородского муниципального образования города Севастополя  Качинского муниципального округа</w:t>
      </w:r>
      <w:r w:rsidR="00676BCB">
        <w:rPr>
          <w:rFonts w:ascii="Book Antiqua" w:hAnsi="Book Antiqua" w:cs="Arial"/>
        </w:rPr>
        <w:t>»</w:t>
      </w: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 xml:space="preserve">Перечень основных мероприятий </w:t>
      </w:r>
      <w:r w:rsidRPr="004D182E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5865AE" w:rsidRPr="004D182E" w:rsidTr="00904826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4D182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5865AE" w:rsidRPr="004D182E" w:rsidTr="00904826">
        <w:trPr>
          <w:cantSplit/>
          <w:tblHeader/>
        </w:trPr>
        <w:tc>
          <w:tcPr>
            <w:tcW w:w="534" w:type="dxa"/>
            <w:vMerge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097EE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097EE6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5AE" w:rsidRPr="004D182E" w:rsidRDefault="005865AE" w:rsidP="00097EE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</w:t>
            </w:r>
            <w:r w:rsidR="00097EE6">
              <w:rPr>
                <w:rFonts w:ascii="Book Antiqua" w:hAnsi="Book Antiqua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097EE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</w:t>
            </w:r>
            <w:r w:rsidR="003B1EFE">
              <w:rPr>
                <w:rFonts w:ascii="Book Antiqua" w:hAnsi="Book Antiqua"/>
                <w:b/>
                <w:sz w:val="20"/>
                <w:szCs w:val="20"/>
              </w:rPr>
              <w:t>2</w:t>
            </w:r>
            <w:r w:rsidR="00097EE6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</w:tr>
      <w:tr w:rsidR="005865AE" w:rsidRPr="004D182E" w:rsidTr="00904826">
        <w:trPr>
          <w:cantSplit/>
          <w:trHeight w:val="380"/>
          <w:tblHeader/>
        </w:trPr>
        <w:tc>
          <w:tcPr>
            <w:tcW w:w="534" w:type="dxa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5865AE" w:rsidRPr="004D182E" w:rsidTr="00904826">
        <w:trPr>
          <w:cantSplit/>
          <w:trHeight w:val="922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721F7E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 xml:space="preserve"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</w:t>
            </w:r>
            <w:r w:rsidR="00B94C68">
              <w:rPr>
                <w:rFonts w:ascii="Book Antiqua" w:hAnsi="Book Antiqua"/>
                <w:sz w:val="20"/>
                <w:szCs w:val="20"/>
              </w:rPr>
              <w:t xml:space="preserve">на рекламных конструкциях, </w:t>
            </w:r>
            <w:r w:rsidRPr="004D182E">
              <w:rPr>
                <w:rFonts w:ascii="Book Antiqua" w:hAnsi="Book Antiqua"/>
                <w:sz w:val="20"/>
                <w:szCs w:val="20"/>
              </w:rPr>
              <w:t>приобретение</w:t>
            </w:r>
            <w:r w:rsidR="00B94C68">
              <w:rPr>
                <w:rFonts w:ascii="Book Antiqua" w:hAnsi="Book Antiqua"/>
                <w:sz w:val="20"/>
                <w:szCs w:val="20"/>
              </w:rPr>
              <w:t>,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 </w:t>
            </w:r>
            <w:r w:rsidRPr="004D182E">
              <w:rPr>
                <w:rFonts w:ascii="Book Antiqua" w:hAnsi="Book Antiqua"/>
                <w:sz w:val="20"/>
                <w:szCs w:val="20"/>
              </w:rPr>
              <w:t>информационных стендов</w:t>
            </w:r>
            <w:r w:rsidR="00721F7E">
              <w:rPr>
                <w:rFonts w:ascii="Book Antiqua" w:hAnsi="Book Antiqua"/>
                <w:sz w:val="20"/>
                <w:szCs w:val="20"/>
              </w:rPr>
              <w:t>, в том числе р</w:t>
            </w:r>
            <w:r w:rsidR="00721F7E" w:rsidRPr="004D182E">
              <w:rPr>
                <w:rFonts w:ascii="Book Antiqua" w:hAnsi="Book Antiqua"/>
                <w:sz w:val="20"/>
                <w:szCs w:val="20"/>
              </w:rPr>
              <w:t xml:space="preserve">азработка, приобретение и распространение </w:t>
            </w:r>
            <w:r w:rsidR="00721F7E">
              <w:rPr>
                <w:rFonts w:ascii="Book Antiqua" w:hAnsi="Book Antiqua"/>
                <w:sz w:val="20"/>
                <w:szCs w:val="20"/>
              </w:rPr>
              <w:t xml:space="preserve">тематической </w:t>
            </w:r>
            <w:r w:rsidR="00721F7E" w:rsidRPr="004D182E">
              <w:rPr>
                <w:rFonts w:ascii="Book Antiqua" w:hAnsi="Book Antiqua"/>
                <w:sz w:val="20"/>
                <w:szCs w:val="20"/>
              </w:rPr>
              <w:t>наглядно-агитационной продукции (плакатов, памяток, листовок</w:t>
            </w:r>
            <w:r w:rsidR="00721F7E">
              <w:rPr>
                <w:rFonts w:ascii="Book Antiqua" w:hAnsi="Book Antiqua"/>
                <w:sz w:val="20"/>
                <w:szCs w:val="20"/>
              </w:rPr>
              <w:t>, постеров</w:t>
            </w:r>
            <w:r w:rsidR="00721F7E" w:rsidRPr="004D182E">
              <w:rPr>
                <w:rFonts w:ascii="Book Antiqua" w:hAnsi="Book Antiqua"/>
                <w:sz w:val="20"/>
                <w:szCs w:val="20"/>
              </w:rPr>
              <w:t>)</w:t>
            </w:r>
            <w:r w:rsidR="00721F7E">
              <w:rPr>
                <w:rFonts w:ascii="Book Antiqua" w:hAnsi="Book Antiqua"/>
                <w:sz w:val="20"/>
                <w:szCs w:val="20"/>
              </w:rPr>
              <w:t xml:space="preserve"> по разработанным макетам и по материалам правоохранительных органов, а также  приобретение и обслуживание информационных стендов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FC29A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FC29A0">
              <w:rPr>
                <w:rFonts w:ascii="Book Antiqua" w:hAnsi="Book Antiqua"/>
                <w:sz w:val="20"/>
                <w:szCs w:val="20"/>
              </w:rPr>
              <w:t>9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</w:t>
            </w:r>
            <w:r w:rsidR="00FC29A0">
              <w:rPr>
                <w:rFonts w:ascii="Book Antiqua" w:hAnsi="Book Antiqua"/>
                <w:sz w:val="20"/>
                <w:szCs w:val="20"/>
              </w:rPr>
              <w:t>1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097EE6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200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097EE6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200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676BCB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3B1EFE" w:rsidRPr="004D182E" w:rsidTr="00904826">
        <w:trPr>
          <w:cantSplit/>
          <w:trHeight w:val="992"/>
        </w:trPr>
        <w:tc>
          <w:tcPr>
            <w:tcW w:w="534" w:type="dxa"/>
            <w:vMerge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1EF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1EFE" w:rsidRPr="004D182E" w:rsidRDefault="003B1EF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097EE6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200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3B1EFE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="00097EE6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3B1EFE" w:rsidRPr="004D182E" w:rsidRDefault="00097EE6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2657C3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606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271BE8">
        <w:trPr>
          <w:cantSplit/>
          <w:trHeight w:val="1050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Объезд и регулярное обследование территории округа на предмет брошенных машин, 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выявления мест концентрации неформальной молодежи, выявления фактов осквернения 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FC29A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FC29A0">
              <w:rPr>
                <w:rFonts w:ascii="Book Antiqua" w:hAnsi="Book Antiqua"/>
                <w:sz w:val="20"/>
                <w:szCs w:val="20"/>
              </w:rPr>
              <w:t>9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</w:t>
            </w:r>
            <w:r w:rsidR="00FC29A0">
              <w:rPr>
                <w:rFonts w:ascii="Book Antiqua" w:hAnsi="Book Antiqua"/>
                <w:sz w:val="20"/>
                <w:szCs w:val="20"/>
              </w:rPr>
              <w:t>1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1266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606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274"/>
        </w:trPr>
        <w:tc>
          <w:tcPr>
            <w:tcW w:w="534" w:type="dxa"/>
            <w:vMerge w:val="restart"/>
          </w:tcPr>
          <w:p w:rsidR="005865AE" w:rsidRPr="004D182E" w:rsidRDefault="00721F7E" w:rsidP="009048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Приобретение, </w:t>
            </w:r>
            <w:r w:rsidRPr="004D182E">
              <w:rPr>
                <w:rFonts w:ascii="Book Antiqua" w:hAnsi="Book Antiqua"/>
                <w:sz w:val="20"/>
                <w:szCs w:val="20"/>
              </w:rPr>
              <w:t>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системы видеонаблюдения</w:t>
            </w:r>
            <w:r>
              <w:rPr>
                <w:rFonts w:ascii="Book Antiqua" w:hAnsi="Book Antiqua"/>
                <w:sz w:val="20"/>
                <w:szCs w:val="20"/>
              </w:rPr>
              <w:t>, системы охраны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в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мест</w:t>
            </w:r>
            <w:r>
              <w:rPr>
                <w:rFonts w:ascii="Book Antiqua" w:hAnsi="Book Antiqua"/>
                <w:sz w:val="20"/>
                <w:szCs w:val="20"/>
              </w:rPr>
              <w:t>ах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 массовым пребыванием людей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36586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365863">
              <w:rPr>
                <w:rFonts w:ascii="Book Antiqua" w:hAnsi="Book Antiqua"/>
                <w:sz w:val="20"/>
                <w:szCs w:val="20"/>
              </w:rPr>
              <w:t>9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</w:t>
            </w:r>
            <w:r w:rsidR="00365863">
              <w:rPr>
                <w:rFonts w:ascii="Book Antiqua" w:hAnsi="Book Antiqua"/>
                <w:sz w:val="20"/>
                <w:szCs w:val="20"/>
              </w:rPr>
              <w:t>1</w:t>
            </w:r>
            <w:r w:rsidR="00B94C6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D182E">
              <w:rPr>
                <w:rFonts w:ascii="Book Antiqua" w:hAnsi="Book Antiqua"/>
                <w:sz w:val="20"/>
                <w:szCs w:val="20"/>
              </w:rPr>
              <w:t>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097EE6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="00676BCB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Default="00097EE6" w:rsidP="00904826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="00676BCB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676BCB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745F2F" w:rsidRPr="004D182E" w:rsidTr="00904826">
        <w:trPr>
          <w:cantSplit/>
          <w:trHeight w:val="607"/>
        </w:trPr>
        <w:tc>
          <w:tcPr>
            <w:tcW w:w="534" w:type="dxa"/>
            <w:vMerge/>
          </w:tcPr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5F2F" w:rsidRPr="004D182E" w:rsidRDefault="00745F2F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5F2F" w:rsidRPr="004D182E" w:rsidRDefault="00745F2F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745F2F" w:rsidRPr="004D182E" w:rsidRDefault="00097EE6" w:rsidP="00822B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="00745F2F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745F2F" w:rsidRDefault="00097EE6" w:rsidP="00822B7F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="00745F2F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745F2F" w:rsidRPr="004D182E" w:rsidRDefault="00745F2F" w:rsidP="00822B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45F2F" w:rsidRDefault="00745F2F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60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1066"/>
        </w:trPr>
        <w:tc>
          <w:tcPr>
            <w:tcW w:w="534" w:type="dxa"/>
            <w:vMerge w:val="restart"/>
          </w:tcPr>
          <w:p w:rsidR="005865AE" w:rsidRPr="004D182E" w:rsidRDefault="00721F7E" w:rsidP="009048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745F2F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Организация и проведение занятий среди детей и в форме лекций, вечеров вопросов и ответов, конкурсов рисунков и  фестивалей с привлечением сотрудников МВД, МЧС России, медработников, психологов и т.д.</w:t>
            </w:r>
            <w:r>
              <w:rPr>
                <w:rFonts w:ascii="Book Antiqua" w:hAnsi="Book Antiqua"/>
                <w:sz w:val="20"/>
                <w:szCs w:val="20"/>
              </w:rPr>
              <w:t>, приобретение оборудования для наглядности донесения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1EF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365863">
              <w:rPr>
                <w:rFonts w:ascii="Book Antiqua" w:hAnsi="Book Antiqua"/>
                <w:sz w:val="20"/>
                <w:szCs w:val="20"/>
              </w:rPr>
              <w:t>9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</w:t>
            </w:r>
            <w:r w:rsidR="00365863">
              <w:rPr>
                <w:rFonts w:ascii="Book Antiqua" w:hAnsi="Book Antiqua"/>
                <w:sz w:val="20"/>
                <w:szCs w:val="20"/>
              </w:rPr>
              <w:t>1</w:t>
            </w:r>
          </w:p>
          <w:p w:rsidR="005865AE" w:rsidRPr="004D182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106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106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 w:val="restart"/>
          </w:tcPr>
          <w:p w:rsidR="005865AE" w:rsidRPr="004D182E" w:rsidRDefault="00637CE9" w:rsidP="009048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745F2F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Участие в организации операции "Гараж", "Подвал", "Чердак" с представителями ГУП «Север», Департаментом </w:t>
            </w:r>
            <w:r w:rsidR="00B94C68">
              <w:rPr>
                <w:rFonts w:ascii="Book Antiqua" w:hAnsi="Book Antiqua"/>
                <w:sz w:val="20"/>
                <w:szCs w:val="20"/>
              </w:rPr>
              <w:t>городского хозяйства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города, участковыми отделов полиции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365863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365863">
              <w:rPr>
                <w:rFonts w:ascii="Book Antiqua" w:hAnsi="Book Antiqua"/>
                <w:sz w:val="20"/>
                <w:szCs w:val="20"/>
              </w:rPr>
              <w:t>9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</w:t>
            </w:r>
            <w:r w:rsidR="00365863">
              <w:rPr>
                <w:rFonts w:ascii="Book Antiqua" w:hAnsi="Book Antiqua"/>
                <w:sz w:val="20"/>
                <w:szCs w:val="20"/>
              </w:rPr>
              <w:t>1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 w:val="restart"/>
          </w:tcPr>
          <w:p w:rsidR="005865AE" w:rsidRPr="004D182E" w:rsidRDefault="00637CE9" w:rsidP="009048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B94C68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</w:t>
            </w:r>
            <w:r w:rsidR="00B94C68">
              <w:rPr>
                <w:rFonts w:ascii="Book Antiqua" w:hAnsi="Book Antiqua"/>
                <w:sz w:val="20"/>
                <w:szCs w:val="20"/>
              </w:rPr>
              <w:t xml:space="preserve">массовых тематических </w:t>
            </w:r>
            <w:r w:rsidR="00757BAB">
              <w:rPr>
                <w:rFonts w:ascii="Book Antiqua" w:hAnsi="Book Antiqua"/>
                <w:sz w:val="20"/>
                <w:szCs w:val="20"/>
              </w:rPr>
              <w:t xml:space="preserve">профилактических </w:t>
            </w:r>
            <w:r w:rsidR="00B94C68">
              <w:rPr>
                <w:rFonts w:ascii="Book Antiqua" w:hAnsi="Book Antiqua"/>
                <w:sz w:val="20"/>
                <w:szCs w:val="20"/>
              </w:rPr>
              <w:t>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FC29A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FC29A0">
              <w:rPr>
                <w:rFonts w:ascii="Book Antiqua" w:hAnsi="Book Antiqua"/>
                <w:sz w:val="20"/>
                <w:szCs w:val="20"/>
              </w:rPr>
              <w:t>9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</w:t>
            </w:r>
            <w:r w:rsidR="00FC29A0">
              <w:rPr>
                <w:rFonts w:ascii="Book Antiqua" w:hAnsi="Book Antiqua"/>
                <w:sz w:val="20"/>
                <w:szCs w:val="20"/>
              </w:rPr>
              <w:t>1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721F7E" w:rsidP="00904826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Default="00721F7E" w:rsidP="00745F2F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Default="00721F7E" w:rsidP="00904826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745F2F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5F2F" w:rsidRPr="004D182E" w:rsidRDefault="00745F2F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5F2F" w:rsidRPr="004D182E" w:rsidRDefault="00745F2F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745F2F" w:rsidRPr="004D182E" w:rsidRDefault="00745F2F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745F2F" w:rsidRDefault="00721F7E" w:rsidP="00822B7F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45F2F" w:rsidRDefault="00721F7E" w:rsidP="00822B7F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45F2F" w:rsidRDefault="00721F7E" w:rsidP="00822B7F">
            <w:pPr>
              <w:jc w:val="center"/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45F2F" w:rsidRDefault="00745F2F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637" w:type="dxa"/>
            <w:gridSpan w:val="4"/>
            <w:vAlign w:val="center"/>
          </w:tcPr>
          <w:p w:rsidR="005865AE" w:rsidRPr="005F4C72" w:rsidRDefault="005865AE" w:rsidP="00904826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5865AE" w:rsidRPr="005F4C72" w:rsidRDefault="005865AE" w:rsidP="0090482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0740A7" w:rsidRDefault="00637CE9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0A7">
              <w:rPr>
                <w:rFonts w:ascii="Book Antiqua" w:hAnsi="Book Antiqua"/>
                <w:b/>
                <w:sz w:val="20"/>
                <w:szCs w:val="20"/>
              </w:rPr>
              <w:t>200</w:t>
            </w:r>
            <w:r w:rsidR="00B94C68" w:rsidRPr="000740A7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Pr="000740A7" w:rsidRDefault="00637CE9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0A7">
              <w:rPr>
                <w:rFonts w:ascii="Book Antiqua" w:hAnsi="Book Antiqua"/>
                <w:b/>
                <w:sz w:val="20"/>
                <w:szCs w:val="20"/>
              </w:rPr>
              <w:t>200</w:t>
            </w:r>
            <w:r w:rsidR="00B94C68" w:rsidRPr="000740A7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865AE" w:rsidRPr="000740A7" w:rsidRDefault="00676BCB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0A7">
              <w:rPr>
                <w:rFonts w:ascii="Book Antiqua" w:hAnsi="Book Antiqua"/>
                <w:b/>
                <w:sz w:val="20"/>
                <w:szCs w:val="20"/>
              </w:rPr>
              <w:t>200</w:t>
            </w:r>
            <w:r w:rsidR="00B94C68" w:rsidRPr="000740A7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Pr="000740A7" w:rsidRDefault="007869CF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0A7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BA1611" w:rsidRDefault="00BA1611" w:rsidP="000740A7">
      <w:pPr>
        <w:shd w:val="clear" w:color="auto" w:fill="FFFFFF"/>
      </w:pPr>
    </w:p>
    <w:sectPr w:rsidR="00BA1611" w:rsidSect="000740A7">
      <w:headerReference w:type="even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F4" w:rsidRDefault="00FD07F4">
      <w:r>
        <w:separator/>
      </w:r>
    </w:p>
  </w:endnote>
  <w:endnote w:type="continuationSeparator" w:id="0">
    <w:p w:rsidR="00FD07F4" w:rsidRDefault="00FD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F4" w:rsidRDefault="00FD07F4">
      <w:r>
        <w:separator/>
      </w:r>
    </w:p>
  </w:footnote>
  <w:footnote w:type="continuationSeparator" w:id="0">
    <w:p w:rsidR="00FD07F4" w:rsidRDefault="00FD0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40" w:rsidRDefault="006E6C40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E6C40" w:rsidRDefault="006E6C40">
    <w:pPr>
      <w:pStyle w:val="af"/>
    </w:pPr>
  </w:p>
  <w:p w:rsidR="006E6C40" w:rsidRDefault="006E6C40"/>
  <w:p w:rsidR="006E6C40" w:rsidRDefault="006E6C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1B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40A7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97EE6"/>
    <w:rsid w:val="000A08B0"/>
    <w:rsid w:val="000A42EE"/>
    <w:rsid w:val="000A4C81"/>
    <w:rsid w:val="000B0A6B"/>
    <w:rsid w:val="000B165E"/>
    <w:rsid w:val="000B5ECC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681E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C01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1E1C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7C3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1EC"/>
    <w:rsid w:val="002B4FA1"/>
    <w:rsid w:val="002B5C48"/>
    <w:rsid w:val="002B67ED"/>
    <w:rsid w:val="002C03D6"/>
    <w:rsid w:val="002C13CD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5863"/>
    <w:rsid w:val="00370CB4"/>
    <w:rsid w:val="00371235"/>
    <w:rsid w:val="00372E07"/>
    <w:rsid w:val="003754C0"/>
    <w:rsid w:val="0037580C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2BC5"/>
    <w:rsid w:val="003A37B6"/>
    <w:rsid w:val="003A4302"/>
    <w:rsid w:val="003A64B2"/>
    <w:rsid w:val="003A69AC"/>
    <w:rsid w:val="003B07A4"/>
    <w:rsid w:val="003B1786"/>
    <w:rsid w:val="003B1EFE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08"/>
    <w:rsid w:val="004364A0"/>
    <w:rsid w:val="0043688F"/>
    <w:rsid w:val="00440F7F"/>
    <w:rsid w:val="004415C8"/>
    <w:rsid w:val="00441D00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B790C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1742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2E82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37CE9"/>
    <w:rsid w:val="0064017C"/>
    <w:rsid w:val="006425A7"/>
    <w:rsid w:val="00643672"/>
    <w:rsid w:val="0064404E"/>
    <w:rsid w:val="00647187"/>
    <w:rsid w:val="00647E2E"/>
    <w:rsid w:val="006508B6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76BCB"/>
    <w:rsid w:val="00681C5B"/>
    <w:rsid w:val="00682377"/>
    <w:rsid w:val="00683342"/>
    <w:rsid w:val="0068450C"/>
    <w:rsid w:val="00687553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6C40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1F7E"/>
    <w:rsid w:val="00723050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45F2F"/>
    <w:rsid w:val="00755386"/>
    <w:rsid w:val="00755740"/>
    <w:rsid w:val="00755B27"/>
    <w:rsid w:val="007568A8"/>
    <w:rsid w:val="007574AC"/>
    <w:rsid w:val="00757BAB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69CF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09AC"/>
    <w:rsid w:val="008E25D0"/>
    <w:rsid w:val="008E3771"/>
    <w:rsid w:val="008E3E63"/>
    <w:rsid w:val="008E4793"/>
    <w:rsid w:val="008E5CC2"/>
    <w:rsid w:val="008E6768"/>
    <w:rsid w:val="008E73E9"/>
    <w:rsid w:val="008E78CC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826"/>
    <w:rsid w:val="00904FC0"/>
    <w:rsid w:val="00905E47"/>
    <w:rsid w:val="0090651D"/>
    <w:rsid w:val="009068A1"/>
    <w:rsid w:val="00907600"/>
    <w:rsid w:val="009101B2"/>
    <w:rsid w:val="00912649"/>
    <w:rsid w:val="00914751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68E3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35C6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C50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5518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3D2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750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4C68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D7624"/>
    <w:rsid w:val="00CE022A"/>
    <w:rsid w:val="00CE0279"/>
    <w:rsid w:val="00CE2BF5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5F5E"/>
    <w:rsid w:val="00D178A6"/>
    <w:rsid w:val="00D21FB4"/>
    <w:rsid w:val="00D24009"/>
    <w:rsid w:val="00D2420D"/>
    <w:rsid w:val="00D246D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6F4"/>
    <w:rsid w:val="00D7053E"/>
    <w:rsid w:val="00D72B5B"/>
    <w:rsid w:val="00D72F7E"/>
    <w:rsid w:val="00D7544C"/>
    <w:rsid w:val="00D769D7"/>
    <w:rsid w:val="00D77986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2F18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3DEE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6F96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29B9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090D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9A0"/>
    <w:rsid w:val="00FC2BFC"/>
    <w:rsid w:val="00FC30E3"/>
    <w:rsid w:val="00FC47D5"/>
    <w:rsid w:val="00FC59EB"/>
    <w:rsid w:val="00FC7A76"/>
    <w:rsid w:val="00FD07F4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7E3B-3575-439F-AD3A-166AEF08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16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51</cp:revision>
  <cp:lastPrinted>2017-01-11T14:05:00Z</cp:lastPrinted>
  <dcterms:created xsi:type="dcterms:W3CDTF">2016-11-24T10:44:00Z</dcterms:created>
  <dcterms:modified xsi:type="dcterms:W3CDTF">2018-12-11T12:25:00Z</dcterms:modified>
</cp:coreProperties>
</file>