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7059DB" w:rsidRDefault="00A57B52" w:rsidP="00674026">
      <w:pPr>
        <w:pStyle w:val="af3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noProof/>
          <w:sz w:val="32"/>
          <w:szCs w:val="32"/>
        </w:rPr>
        <w:drawing>
          <wp:inline distT="0" distB="0" distL="0" distR="0">
            <wp:extent cx="762000" cy="975360"/>
            <wp:effectExtent l="0" t="0" r="0" b="0"/>
            <wp:docPr id="2" name="Рисунок 2" descr="C:\Users\Admin\AppData\Roaming\Mail.Ru\Agent\0001\content.cache\0e95c06e5729cfbeb131fe93a5475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Mail.Ru\Agent\0001\content.cache\0e95c06e5729cfbeb131fe93a54751c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B44666">
        <w:rPr>
          <w:rFonts w:ascii="Book Antiqua" w:hAnsi="Book Antiqua"/>
          <w:b/>
          <w:i/>
          <w:sz w:val="40"/>
          <w:szCs w:val="40"/>
        </w:rPr>
        <w:t>170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9A7CAC" w:rsidP="00B44666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</w:t>
            </w:r>
            <w:r w:rsidR="00B44666">
              <w:rPr>
                <w:rFonts w:ascii="Book Antiqua" w:hAnsi="Book Antiqua"/>
                <w:sz w:val="24"/>
                <w:szCs w:val="24"/>
              </w:rPr>
              <w:t>3</w:t>
            </w:r>
            <w:r w:rsidR="0067402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059DB">
              <w:rPr>
                <w:rFonts w:ascii="Book Antiqua" w:hAnsi="Book Antiqua"/>
                <w:sz w:val="24"/>
                <w:szCs w:val="24"/>
              </w:rPr>
              <w:t>декабря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7059DB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33FCB" w:rsidRDefault="00833FCB" w:rsidP="00674026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9A7CAC" w:rsidP="00B44666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A7CAC">
              <w:rPr>
                <w:rFonts w:ascii="Book Antiqua" w:hAnsi="Book Antiqua"/>
                <w:b/>
                <w:sz w:val="24"/>
                <w:szCs w:val="24"/>
              </w:rPr>
              <w:t xml:space="preserve">О внесении изменений 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в 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муниципальн</w:t>
            </w:r>
            <w:r>
              <w:rPr>
                <w:rFonts w:ascii="Book Antiqua" w:hAnsi="Book Antiqua"/>
                <w:b/>
                <w:sz w:val="24"/>
                <w:szCs w:val="24"/>
              </w:rPr>
              <w:t>ую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 xml:space="preserve"> программ</w:t>
            </w:r>
            <w:r>
              <w:rPr>
                <w:rFonts w:ascii="Book Antiqua" w:hAnsi="Book Antiqua"/>
                <w:b/>
                <w:sz w:val="24"/>
                <w:szCs w:val="24"/>
              </w:rPr>
              <w:t>у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 xml:space="preserve"> «</w:t>
            </w:r>
            <w:r w:rsidR="007138FF" w:rsidRPr="007138FF">
              <w:rPr>
                <w:rFonts w:ascii="Book Antiqua" w:hAnsi="Book Antiqua"/>
                <w:b/>
                <w:sz w:val="24"/>
                <w:szCs w:val="24"/>
              </w:rPr>
              <w:t>Развитие физической культуры и спорта внутригородского муниципального образования города Севастополя Качинский муниципальный округ</w:t>
            </w:r>
            <w:r w:rsidR="003E4DD7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674026" w:rsidRPr="000D22A3">
              <w:rPr>
                <w:rFonts w:ascii="Book Antiqua" w:hAnsi="Book Antiqua" w:cs="Arial"/>
                <w:b/>
                <w:sz w:val="24"/>
                <w:szCs w:val="24"/>
              </w:rPr>
              <w:t>на 2018 год и плановый период 2019-2020 годов</w:t>
            </w:r>
            <w:r w:rsidR="000833E6" w:rsidRPr="000D22A3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, </w:t>
            </w:r>
            <w:r w:rsidRPr="009A7CAC">
              <w:rPr>
                <w:rFonts w:ascii="Book Antiqua" w:hAnsi="Book Antiqua"/>
                <w:b/>
                <w:sz w:val="24"/>
                <w:szCs w:val="24"/>
              </w:rPr>
              <w:t xml:space="preserve">утвержденную Постановлением от </w:t>
            </w:r>
            <w:r w:rsidR="00B44666">
              <w:rPr>
                <w:rFonts w:ascii="Book Antiqua" w:hAnsi="Book Antiqua"/>
                <w:b/>
                <w:sz w:val="24"/>
                <w:szCs w:val="24"/>
              </w:rPr>
              <w:t>29</w:t>
            </w:r>
            <w:r w:rsidRPr="009A7CAC">
              <w:rPr>
                <w:rFonts w:ascii="Book Antiqua" w:hAnsi="Book Antiqua"/>
                <w:b/>
                <w:sz w:val="24"/>
                <w:szCs w:val="24"/>
              </w:rPr>
              <w:t>.12.201</w:t>
            </w:r>
            <w:r w:rsidR="00B44666">
              <w:rPr>
                <w:rFonts w:ascii="Book Antiqua" w:hAnsi="Book Antiqua"/>
                <w:b/>
                <w:sz w:val="24"/>
                <w:szCs w:val="24"/>
              </w:rPr>
              <w:t>7</w:t>
            </w:r>
            <w:r w:rsidRPr="009A7CAC">
              <w:rPr>
                <w:rFonts w:ascii="Book Antiqua" w:hAnsi="Book Antiqua"/>
                <w:b/>
                <w:sz w:val="24"/>
                <w:szCs w:val="24"/>
              </w:rPr>
              <w:t>г. №11</w:t>
            </w:r>
            <w:r>
              <w:rPr>
                <w:rFonts w:ascii="Book Antiqua" w:hAnsi="Book Antiqua"/>
                <w:b/>
                <w:sz w:val="24"/>
                <w:szCs w:val="24"/>
              </w:rPr>
              <w:t>6</w:t>
            </w:r>
            <w:r w:rsidRPr="009A7CAC">
              <w:rPr>
                <w:rFonts w:ascii="Book Antiqua" w:hAnsi="Book Antiqua"/>
                <w:b/>
                <w:sz w:val="24"/>
                <w:szCs w:val="24"/>
              </w:rPr>
              <w:t>-МА и утверждении ее в новой редакции</w:t>
            </w:r>
          </w:p>
        </w:tc>
      </w:tr>
    </w:tbl>
    <w:p w:rsidR="007059DB" w:rsidRDefault="009A7CAC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r w:rsidRPr="009A7CA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соответствии с Постановлением местной администрации Качинского муниципального округа </w:t>
      </w:r>
      <w:r w:rsidR="00B44666"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от 0</w:t>
      </w:r>
      <w:r w:rsidR="00B4466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3</w:t>
      </w:r>
      <w:r w:rsidR="00B44666"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.12.2018г. №1</w:t>
      </w:r>
      <w:r w:rsidR="00B4466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65</w:t>
      </w:r>
      <w:r w:rsidR="00B44666"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-МА</w:t>
      </w:r>
      <w:r w:rsidR="00B4466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B44666"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</w:t>
      </w:r>
      <w:r w:rsidR="001D4375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целью приведения в соответствие с требованиями бюджетного законодательства Российской </w:t>
      </w:r>
      <w:proofErr w:type="gramStart"/>
      <w:r w:rsidR="001D4375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Федерации,</w:t>
      </w:r>
      <w:r w:rsidR="001D4375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1D4375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="001D4375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соответствии с</w:t>
      </w:r>
      <w:r w:rsidR="001D4375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 </w:t>
      </w:r>
      <w:r w:rsidR="001D4375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статьей 179 Бюджетного кодекса Российской Федерации,</w:t>
      </w:r>
      <w:r w:rsidR="001D4375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1D4375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Федеральным  законом от 06.10.2003 № 131-ФЗ «Об общих принципах организации местного самоуправления в Российской Федерации»,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Законом города Севастополя  от 30.12.2014 № 102-ЗС «О местном самоуправлении в городе Севастополе», Решением Совета Качинского муниципального округа от 11.09.2015 № 10/71 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</w:t>
      </w:r>
      <w:proofErr w:type="gramEnd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округа», Уставом внутригородского муниципального образования города Севастополя Качинский муниципальный округ,</w:t>
      </w:r>
      <w:r w:rsidR="00D72442" w:rsidRPr="00D72442">
        <w:rPr>
          <w:rFonts w:ascii="Book Antiqua" w:hAnsi="Book Antiqua" w:cs="Book Antiqua"/>
          <w:b w:val="0"/>
          <w:sz w:val="24"/>
          <w:szCs w:val="24"/>
        </w:rPr>
        <w:t xml:space="preserve"> </w:t>
      </w:r>
      <w:r w:rsidR="00D72442" w:rsidRPr="00904826">
        <w:rPr>
          <w:rFonts w:ascii="Book Antiqua" w:hAnsi="Book Antiqua" w:cs="Book Antiqua"/>
          <w:b w:val="0"/>
          <w:sz w:val="24"/>
          <w:szCs w:val="24"/>
        </w:rPr>
        <w:t xml:space="preserve">утвержденного </w:t>
      </w:r>
      <w:r w:rsidR="00D72442" w:rsidRPr="00904826">
        <w:rPr>
          <w:rFonts w:ascii="Book Antiqua" w:hAnsi="Book Antiqua"/>
          <w:b w:val="0"/>
          <w:sz w:val="24"/>
          <w:szCs w:val="24"/>
        </w:rPr>
        <w:t>решением</w:t>
      </w:r>
      <w:r w:rsidR="00D72442" w:rsidRPr="001E4FFD">
        <w:rPr>
          <w:rFonts w:ascii="Book Antiqua" w:hAnsi="Book Antiqua"/>
          <w:sz w:val="24"/>
          <w:szCs w:val="24"/>
        </w:rPr>
        <w:t xml:space="preserve"> </w:t>
      </w:r>
      <w:r w:rsidR="00D72442" w:rsidRPr="00904826">
        <w:rPr>
          <w:rFonts w:ascii="Book Antiqua" w:hAnsi="Book Antiqua"/>
          <w:b w:val="0"/>
          <w:sz w:val="24"/>
          <w:szCs w:val="24"/>
        </w:rPr>
        <w:t>Совета Качинского муниципального округа от 19.03.2015 № 13,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  <w:r w:rsidRPr="00D94ECD">
        <w:rPr>
          <w:rFonts w:ascii="Book Antiqua" w:hAnsi="Book Antiqua"/>
          <w:b/>
        </w:rPr>
        <w:t>ПОСТАНОВЛЯЕТ:</w:t>
      </w:r>
    </w:p>
    <w:p w:rsidR="00833FCB" w:rsidRPr="00D94ECD" w:rsidRDefault="00833FCB" w:rsidP="008F19CB">
      <w:pPr>
        <w:spacing w:line="100" w:lineRule="atLeast"/>
        <w:jc w:val="center"/>
        <w:rPr>
          <w:rFonts w:ascii="Book Antiqua" w:hAnsi="Book Antiqua"/>
        </w:rPr>
      </w:pPr>
    </w:p>
    <w:p w:rsidR="00A71CBE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7138FF">
        <w:rPr>
          <w:rFonts w:ascii="Book Antiqua" w:hAnsi="Book Antiqua" w:cs="Arial"/>
          <w:sz w:val="24"/>
          <w:szCs w:val="24"/>
        </w:rPr>
        <w:t xml:space="preserve">1. </w:t>
      </w:r>
      <w:r w:rsidR="008A3DC5" w:rsidRPr="008A3DC5">
        <w:rPr>
          <w:rFonts w:ascii="Book Antiqua" w:hAnsi="Book Antiqua" w:cs="Arial"/>
          <w:sz w:val="24"/>
          <w:szCs w:val="24"/>
        </w:rPr>
        <w:t xml:space="preserve">Внести изменения в муниципальную программу </w:t>
      </w:r>
      <w:r w:rsidR="000833E6">
        <w:rPr>
          <w:rFonts w:ascii="Book Antiqua" w:hAnsi="Book Antiqua" w:cs="Arial"/>
          <w:sz w:val="24"/>
          <w:szCs w:val="24"/>
        </w:rPr>
        <w:t>«</w:t>
      </w:r>
      <w:r w:rsidR="007138FF" w:rsidRPr="007138FF">
        <w:rPr>
          <w:rFonts w:ascii="Book Antiqua" w:hAnsi="Book Antiqua" w:cs="Arial"/>
          <w:sz w:val="24"/>
          <w:szCs w:val="24"/>
        </w:rPr>
        <w:t xml:space="preserve">Развитие физической культуры и спорта внутригородского муниципального образования города Севастополя Качинский муниципальный округ </w:t>
      </w:r>
      <w:r w:rsidR="00674026" w:rsidRPr="003011E1">
        <w:rPr>
          <w:rFonts w:ascii="Book Antiqua" w:hAnsi="Book Antiqua" w:cs="Arial"/>
          <w:sz w:val="24"/>
          <w:szCs w:val="24"/>
        </w:rPr>
        <w:t xml:space="preserve">на </w:t>
      </w:r>
      <w:r w:rsidR="00674026">
        <w:rPr>
          <w:rFonts w:ascii="Book Antiqua" w:hAnsi="Book Antiqua" w:cs="Arial"/>
        </w:rPr>
        <w:t>2018 год и плановый период 2019-2020 годов</w:t>
      </w:r>
      <w:r w:rsidR="000833E6">
        <w:rPr>
          <w:rFonts w:ascii="Book Antiqua" w:hAnsi="Book Antiqua" w:cs="Arial"/>
          <w:sz w:val="24"/>
          <w:szCs w:val="24"/>
        </w:rPr>
        <w:t>»</w:t>
      </w:r>
      <w:r w:rsidR="008A3DC5" w:rsidRPr="008A3DC5">
        <w:t xml:space="preserve"> </w:t>
      </w:r>
      <w:r w:rsidR="008A3DC5" w:rsidRPr="008A3DC5">
        <w:rPr>
          <w:rFonts w:ascii="Book Antiqua" w:hAnsi="Book Antiqua" w:cs="Arial"/>
          <w:sz w:val="24"/>
          <w:szCs w:val="24"/>
        </w:rPr>
        <w:t>и утвердить ее в новой редакции</w:t>
      </w:r>
      <w:r w:rsidR="000833E6" w:rsidRPr="007138FF">
        <w:rPr>
          <w:rFonts w:ascii="Book Antiqua" w:hAnsi="Book Antiqua" w:cs="Arial"/>
          <w:sz w:val="24"/>
          <w:szCs w:val="24"/>
        </w:rPr>
        <w:t xml:space="preserve"> </w:t>
      </w:r>
      <w:r w:rsidR="00E86DDB" w:rsidRPr="007138FF">
        <w:rPr>
          <w:rFonts w:ascii="Book Antiqua" w:hAnsi="Book Antiqua" w:cs="Arial"/>
          <w:sz w:val="24"/>
          <w:szCs w:val="24"/>
        </w:rPr>
        <w:t>(</w:t>
      </w:r>
      <w:r w:rsidR="00E86DDB" w:rsidRPr="007138FF">
        <w:rPr>
          <w:rFonts w:ascii="Book Antiqua" w:hAnsi="Book Antiqua" w:cs="Arial"/>
          <w:caps/>
          <w:sz w:val="24"/>
          <w:szCs w:val="24"/>
        </w:rPr>
        <w:t>Приложение</w:t>
      </w:r>
      <w:r w:rsidR="00E86DDB" w:rsidRPr="007138FF">
        <w:rPr>
          <w:rFonts w:ascii="Book Antiqua" w:hAnsi="Book Antiqua" w:cs="Arial"/>
          <w:sz w:val="24"/>
          <w:szCs w:val="24"/>
        </w:rPr>
        <w:t>).</w:t>
      </w:r>
    </w:p>
    <w:p w:rsidR="00833FCB" w:rsidRDefault="007059DB" w:rsidP="007059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3. </w:t>
      </w:r>
      <w:r w:rsidR="008A3DC5" w:rsidRPr="008A3DC5">
        <w:rPr>
          <w:rFonts w:ascii="Book Antiqua" w:hAnsi="Book Antiqua"/>
          <w:color w:val="000000"/>
          <w:sz w:val="24"/>
          <w:szCs w:val="24"/>
          <w:lang w:bidi="ru-RU"/>
        </w:rPr>
        <w:t>Настоящее постановление действует с 0</w:t>
      </w:r>
      <w:r w:rsidR="009745CE"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="008A3DC5" w:rsidRPr="008A3DC5">
        <w:rPr>
          <w:rFonts w:ascii="Book Antiqua" w:hAnsi="Book Antiqua"/>
          <w:color w:val="000000"/>
          <w:sz w:val="24"/>
          <w:szCs w:val="24"/>
          <w:lang w:bidi="ru-RU"/>
        </w:rPr>
        <w:t xml:space="preserve"> января 201</w:t>
      </w:r>
      <w:r w:rsidR="009745CE">
        <w:rPr>
          <w:rFonts w:ascii="Book Antiqua" w:hAnsi="Book Antiqua"/>
          <w:color w:val="000000"/>
          <w:sz w:val="24"/>
          <w:szCs w:val="24"/>
          <w:lang w:bidi="ru-RU"/>
        </w:rPr>
        <w:t>9</w:t>
      </w:r>
      <w:r w:rsidR="008A3DC5" w:rsidRPr="008A3DC5">
        <w:rPr>
          <w:rFonts w:ascii="Book Antiqua" w:hAnsi="Book Antiqua"/>
          <w:color w:val="000000"/>
          <w:sz w:val="24"/>
          <w:szCs w:val="24"/>
          <w:lang w:bidi="ru-RU"/>
        </w:rPr>
        <w:t xml:space="preserve"> года.</w:t>
      </w:r>
    </w:p>
    <w:p w:rsidR="00E86DDB" w:rsidRDefault="007059DB" w:rsidP="008A3DC5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A3DC5" w:rsidRPr="008A3DC5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A3DC5" w:rsidRPr="008A3DC5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A3DC5" w:rsidRDefault="008A3DC5" w:rsidP="008A3DC5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A57B52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57B52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Заместитель Главы местной администрации, Руководитель аппарата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A57B52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Р.А. Тишко</w:t>
            </w:r>
          </w:p>
        </w:tc>
      </w:tr>
    </w:tbl>
    <w:p w:rsidR="00A2654A" w:rsidRPr="002F02DC" w:rsidRDefault="00A2654A" w:rsidP="00A57B52">
      <w:pPr>
        <w:ind w:left="4961" w:firstLine="709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C54076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7D336B">
        <w:rPr>
          <w:rFonts w:ascii="Book Antiqua" w:hAnsi="Book Antiqua" w:cs="Book Antiqua"/>
          <w:sz w:val="20"/>
          <w:szCs w:val="20"/>
        </w:rPr>
        <w:t>от</w:t>
      </w:r>
      <w:r w:rsidR="00D72442" w:rsidRPr="007D336B">
        <w:rPr>
          <w:rFonts w:ascii="Book Antiqua" w:hAnsi="Book Antiqua" w:cs="Book Antiqua"/>
          <w:sz w:val="20"/>
          <w:szCs w:val="20"/>
        </w:rPr>
        <w:t xml:space="preserve"> </w:t>
      </w:r>
      <w:r w:rsidRPr="007D336B">
        <w:rPr>
          <w:rFonts w:ascii="Book Antiqua" w:hAnsi="Book Antiqua" w:cs="Book Antiqua"/>
          <w:sz w:val="20"/>
          <w:szCs w:val="20"/>
        </w:rPr>
        <w:t xml:space="preserve"> </w:t>
      </w:r>
      <w:r w:rsidR="008A3DC5" w:rsidRPr="007D336B">
        <w:rPr>
          <w:rFonts w:ascii="Book Antiqua" w:hAnsi="Book Antiqua" w:cs="Book Antiqua"/>
          <w:sz w:val="20"/>
          <w:szCs w:val="20"/>
        </w:rPr>
        <w:t>0</w:t>
      </w:r>
      <w:r w:rsidR="007D336B" w:rsidRPr="007D336B">
        <w:rPr>
          <w:rFonts w:ascii="Book Antiqua" w:hAnsi="Book Antiqua" w:cs="Book Antiqua"/>
          <w:sz w:val="20"/>
          <w:szCs w:val="20"/>
        </w:rPr>
        <w:t>3</w:t>
      </w:r>
      <w:r w:rsidR="00A61C6F" w:rsidRPr="007D336B">
        <w:rPr>
          <w:rFonts w:ascii="Book Antiqua" w:hAnsi="Book Antiqua" w:cs="Book Antiqua"/>
          <w:sz w:val="20"/>
          <w:szCs w:val="20"/>
        </w:rPr>
        <w:t>.1</w:t>
      </w:r>
      <w:r w:rsidR="007059DB" w:rsidRPr="007D336B">
        <w:rPr>
          <w:rFonts w:ascii="Book Antiqua" w:hAnsi="Book Antiqua" w:cs="Book Antiqua"/>
          <w:sz w:val="20"/>
          <w:szCs w:val="20"/>
        </w:rPr>
        <w:t>2</w:t>
      </w:r>
      <w:r w:rsidR="00A61C6F" w:rsidRPr="007D336B">
        <w:rPr>
          <w:rFonts w:ascii="Book Antiqua" w:hAnsi="Book Antiqua" w:cs="Book Antiqua"/>
          <w:sz w:val="20"/>
          <w:szCs w:val="20"/>
        </w:rPr>
        <w:t>.</w:t>
      </w:r>
      <w:r w:rsidRPr="007D336B">
        <w:rPr>
          <w:rFonts w:ascii="Book Antiqua" w:hAnsi="Book Antiqua" w:cs="Book Antiqua"/>
          <w:sz w:val="20"/>
          <w:szCs w:val="20"/>
        </w:rPr>
        <w:t>201</w:t>
      </w:r>
      <w:r w:rsidR="008A3DC5" w:rsidRPr="007D336B">
        <w:rPr>
          <w:rFonts w:ascii="Book Antiqua" w:hAnsi="Book Antiqua" w:cs="Book Antiqua"/>
          <w:sz w:val="20"/>
          <w:szCs w:val="20"/>
        </w:rPr>
        <w:t>8</w:t>
      </w:r>
      <w:r w:rsidRPr="007D336B">
        <w:rPr>
          <w:rFonts w:ascii="Book Antiqua" w:hAnsi="Book Antiqua" w:cs="Book Antiqua"/>
          <w:sz w:val="20"/>
          <w:szCs w:val="20"/>
        </w:rPr>
        <w:t xml:space="preserve"> № </w:t>
      </w:r>
      <w:r w:rsidR="00833FCB" w:rsidRPr="007D336B">
        <w:rPr>
          <w:rFonts w:ascii="Book Antiqua" w:hAnsi="Book Antiqua" w:cs="Book Antiqua"/>
          <w:sz w:val="20"/>
          <w:szCs w:val="20"/>
        </w:rPr>
        <w:t>1</w:t>
      </w:r>
      <w:r w:rsidR="00330232">
        <w:rPr>
          <w:rFonts w:ascii="Book Antiqua" w:hAnsi="Book Antiqua" w:cs="Book Antiqua"/>
          <w:sz w:val="20"/>
          <w:szCs w:val="20"/>
        </w:rPr>
        <w:t>70</w:t>
      </w:r>
      <w:r w:rsidR="00A61C6F" w:rsidRPr="007D336B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0" w:name="Par34"/>
      <w:bookmarkEnd w:id="0"/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  <w:r w:rsidRPr="00804FFA">
        <w:rPr>
          <w:rFonts w:ascii="Book Antiqua" w:hAnsi="Book Antiqua"/>
          <w:b/>
          <w:sz w:val="28"/>
          <w:szCs w:val="28"/>
        </w:rPr>
        <w:t xml:space="preserve">«Развитие физической культуры и спорта внутригородского муниципального образования города Севастополя </w:t>
      </w:r>
    </w:p>
    <w:p w:rsidR="007138FF" w:rsidRPr="00833FCB" w:rsidRDefault="003E4DD7" w:rsidP="008A3DC5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Качинский муниципальный округ</w:t>
      </w:r>
      <w:r w:rsidR="007138FF" w:rsidRPr="00804FFA">
        <w:rPr>
          <w:rFonts w:ascii="Book Antiqua" w:hAnsi="Book Antiqua"/>
          <w:b/>
          <w:sz w:val="28"/>
          <w:szCs w:val="28"/>
        </w:rPr>
        <w:t xml:space="preserve"> </w:t>
      </w:r>
      <w:r w:rsidRPr="00833FCB">
        <w:rPr>
          <w:rFonts w:ascii="Book Antiqua" w:hAnsi="Book Antiqua"/>
          <w:b/>
          <w:sz w:val="28"/>
          <w:szCs w:val="28"/>
        </w:rPr>
        <w:t>»</w:t>
      </w:r>
    </w:p>
    <w:p w:rsidR="007138FF" w:rsidRPr="00804FFA" w:rsidRDefault="007138FF" w:rsidP="007138FF">
      <w:pPr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</w:rPr>
      </w:pPr>
    </w:p>
    <w:p w:rsidR="007138FF" w:rsidRDefault="007138FF" w:rsidP="007138FF">
      <w:pPr>
        <w:jc w:val="center"/>
        <w:rPr>
          <w:rFonts w:ascii="Book Antiqua" w:hAnsi="Book Antiqua"/>
        </w:rPr>
      </w:pPr>
    </w:p>
    <w:p w:rsidR="00330232" w:rsidRDefault="00330232" w:rsidP="007138FF">
      <w:pPr>
        <w:jc w:val="center"/>
        <w:rPr>
          <w:rFonts w:ascii="Book Antiqua" w:hAnsi="Book Antiqua"/>
        </w:rPr>
      </w:pPr>
    </w:p>
    <w:p w:rsidR="00330232" w:rsidRPr="00804FFA" w:rsidRDefault="00330232" w:rsidP="007138FF">
      <w:pPr>
        <w:jc w:val="center"/>
        <w:rPr>
          <w:rFonts w:ascii="Book Antiqua" w:hAnsi="Book Antiqua"/>
        </w:rPr>
      </w:pPr>
    </w:p>
    <w:p w:rsidR="007138FF" w:rsidRDefault="007138FF" w:rsidP="007138FF">
      <w:pPr>
        <w:jc w:val="center"/>
        <w:rPr>
          <w:rFonts w:ascii="Book Antiqua" w:hAnsi="Book Antiqua"/>
        </w:rPr>
      </w:pPr>
    </w:p>
    <w:p w:rsidR="00A57B52" w:rsidRDefault="00A57B52" w:rsidP="007138FF">
      <w:pPr>
        <w:jc w:val="center"/>
        <w:rPr>
          <w:rFonts w:ascii="Book Antiqua" w:hAnsi="Book Antiqua"/>
        </w:rPr>
      </w:pPr>
    </w:p>
    <w:p w:rsidR="00A57B52" w:rsidRDefault="00A57B52" w:rsidP="007138FF">
      <w:pPr>
        <w:jc w:val="center"/>
        <w:rPr>
          <w:rFonts w:ascii="Book Antiqua" w:hAnsi="Book Antiqua"/>
        </w:rPr>
      </w:pPr>
    </w:p>
    <w:p w:rsidR="00A57B52" w:rsidRDefault="00A57B52" w:rsidP="007138FF">
      <w:pPr>
        <w:jc w:val="center"/>
        <w:rPr>
          <w:rFonts w:ascii="Book Antiqua" w:hAnsi="Book Antiqua"/>
        </w:rPr>
      </w:pPr>
    </w:p>
    <w:p w:rsidR="00A57B52" w:rsidRPr="00804FFA" w:rsidRDefault="00A57B52" w:rsidP="007138FF">
      <w:pPr>
        <w:jc w:val="center"/>
        <w:rPr>
          <w:rFonts w:ascii="Book Antiqua" w:hAnsi="Book Antiqua"/>
        </w:rPr>
      </w:pPr>
    </w:p>
    <w:p w:rsidR="007138FF" w:rsidRPr="00804FFA" w:rsidRDefault="00A57B52" w:rsidP="007138FF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п</w:t>
      </w:r>
      <w:r w:rsidR="007138FF" w:rsidRPr="00804FFA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Кача</w:t>
      </w:r>
    </w:p>
    <w:p w:rsidR="00A57B52" w:rsidRPr="00A57B52" w:rsidRDefault="007138FF" w:rsidP="00A57B52">
      <w:pPr>
        <w:jc w:val="center"/>
        <w:rPr>
          <w:rFonts w:ascii="Book Antiqua" w:hAnsi="Book Antiqua"/>
        </w:rPr>
      </w:pPr>
      <w:r w:rsidRPr="00804FFA">
        <w:rPr>
          <w:rFonts w:ascii="Book Antiqua" w:hAnsi="Book Antiqua"/>
        </w:rPr>
        <w:t>201</w:t>
      </w:r>
      <w:r w:rsidR="008A3DC5">
        <w:rPr>
          <w:rFonts w:ascii="Book Antiqua" w:hAnsi="Book Antiqua"/>
        </w:rPr>
        <w:t>8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  <w:r w:rsidRPr="00804FFA">
        <w:rPr>
          <w:rFonts w:ascii="Book Antiqua" w:hAnsi="Book Antiqua"/>
          <w:b/>
          <w:sz w:val="28"/>
          <w:szCs w:val="28"/>
        </w:rPr>
        <w:lastRenderedPageBreak/>
        <w:t>ПАСПОРТ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  <w:r w:rsidRPr="00804FFA">
        <w:rPr>
          <w:rFonts w:ascii="Book Antiqua" w:hAnsi="Book Antiqua"/>
          <w:b/>
          <w:sz w:val="28"/>
          <w:szCs w:val="28"/>
        </w:rPr>
        <w:t xml:space="preserve">муниципальной программы «Развитие физической культуры и спорта внутригородского муниципального образования </w:t>
      </w:r>
    </w:p>
    <w:p w:rsidR="007138FF" w:rsidRPr="00833FCB" w:rsidRDefault="007138FF" w:rsidP="008A3DC5">
      <w:pPr>
        <w:jc w:val="center"/>
        <w:rPr>
          <w:rFonts w:ascii="Book Antiqua" w:hAnsi="Book Antiqua"/>
          <w:b/>
          <w:sz w:val="28"/>
          <w:szCs w:val="28"/>
        </w:rPr>
      </w:pPr>
      <w:r w:rsidRPr="00804FFA">
        <w:rPr>
          <w:rFonts w:ascii="Book Antiqua" w:hAnsi="Book Antiqua"/>
          <w:b/>
          <w:sz w:val="28"/>
          <w:szCs w:val="28"/>
        </w:rPr>
        <w:t>города Севастополя</w:t>
      </w:r>
      <w:r w:rsidR="003E4DD7">
        <w:rPr>
          <w:rFonts w:ascii="Book Antiqua" w:hAnsi="Book Antiqua"/>
          <w:b/>
          <w:sz w:val="28"/>
          <w:szCs w:val="28"/>
        </w:rPr>
        <w:t xml:space="preserve"> Качинский муниципальный округ</w:t>
      </w:r>
      <w:r w:rsidR="003E4DD7" w:rsidRPr="00833FCB">
        <w:rPr>
          <w:rFonts w:ascii="Book Antiqua" w:hAnsi="Book Antiqua"/>
          <w:b/>
          <w:sz w:val="28"/>
          <w:szCs w:val="28"/>
        </w:rPr>
        <w:t>»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7138FF" w:rsidRPr="00804FFA" w:rsidTr="008A0761">
        <w:trPr>
          <w:trHeight w:val="400"/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7138FF" w:rsidRPr="00804FFA" w:rsidTr="008A0761">
        <w:trPr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7138FF" w:rsidRPr="00804FFA" w:rsidRDefault="007138FF" w:rsidP="007138F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804FFA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округа, спортивные секции, образовательные учреждения</w:t>
            </w:r>
          </w:p>
        </w:tc>
      </w:tr>
      <w:tr w:rsidR="007138FF" w:rsidRPr="00804FFA" w:rsidTr="008A0761">
        <w:trPr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Популяризация здорового образа жизни и             привлечения широких слоёв населения к регулярным занятиям спорта</w:t>
            </w:r>
          </w:p>
        </w:tc>
      </w:tr>
      <w:tr w:rsidR="007138FF" w:rsidRPr="00804FFA" w:rsidTr="008A0761">
        <w:trPr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7138FF" w:rsidRPr="00804FFA" w:rsidRDefault="007138FF" w:rsidP="008A0761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 w:rsidR="007138FF" w:rsidRPr="00804FFA" w:rsidRDefault="007138FF" w:rsidP="008A0761">
            <w:pPr>
              <w:numPr>
                <w:ilvl w:val="0"/>
                <w:numId w:val="19"/>
              </w:numPr>
              <w:ind w:left="350" w:hanging="35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7138FF" w:rsidRPr="00804FFA" w:rsidRDefault="007138FF" w:rsidP="008A0761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обеспечение успешного выступления спортсменов на спортивных соревнованиях.</w:t>
            </w:r>
          </w:p>
        </w:tc>
      </w:tr>
      <w:tr w:rsidR="007138FF" w:rsidRPr="00804FFA" w:rsidTr="008A0761">
        <w:trPr>
          <w:trHeight w:val="400"/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7138FF" w:rsidRPr="00804FFA" w:rsidRDefault="007138FF" w:rsidP="009745CE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Срок реализации 201</w:t>
            </w:r>
            <w:r w:rsidR="009745CE">
              <w:rPr>
                <w:rFonts w:ascii="Book Antiqua" w:hAnsi="Book Antiqua"/>
              </w:rPr>
              <w:t>9</w:t>
            </w:r>
            <w:r w:rsidRPr="00804FFA">
              <w:rPr>
                <w:rFonts w:ascii="Book Antiqua" w:hAnsi="Book Antiqua"/>
              </w:rPr>
              <w:t xml:space="preserve"> – 20</w:t>
            </w:r>
            <w:r w:rsidR="007059DB">
              <w:rPr>
                <w:rFonts w:ascii="Book Antiqua" w:hAnsi="Book Antiqua"/>
              </w:rPr>
              <w:t>2</w:t>
            </w:r>
            <w:r w:rsidR="009745CE">
              <w:rPr>
                <w:rFonts w:ascii="Book Antiqua" w:hAnsi="Book Antiqua"/>
              </w:rPr>
              <w:t>1</w:t>
            </w:r>
            <w:r w:rsidRPr="00804FFA">
              <w:rPr>
                <w:rFonts w:ascii="Book Antiqua" w:hAnsi="Book Antiqua"/>
              </w:rPr>
              <w:t xml:space="preserve"> годы</w:t>
            </w:r>
          </w:p>
        </w:tc>
      </w:tr>
      <w:tr w:rsidR="007138FF" w:rsidRPr="00804FFA" w:rsidTr="008A0761">
        <w:trPr>
          <w:trHeight w:val="1715"/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804FFA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804FFA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201</w:t>
            </w:r>
            <w:r w:rsidR="009745CE">
              <w:rPr>
                <w:rFonts w:ascii="Book Antiqua" w:hAnsi="Book Antiqua"/>
              </w:rPr>
              <w:t>9</w:t>
            </w:r>
            <w:r w:rsidRPr="00804FFA">
              <w:rPr>
                <w:rFonts w:ascii="Book Antiqua" w:hAnsi="Book Antiqua"/>
              </w:rPr>
              <w:t xml:space="preserve"> год –  </w:t>
            </w:r>
            <w:r w:rsidR="00512F11">
              <w:rPr>
                <w:rFonts w:ascii="Book Antiqua" w:hAnsi="Book Antiqua"/>
              </w:rPr>
              <w:t>200</w:t>
            </w:r>
            <w:r w:rsidR="007059DB">
              <w:rPr>
                <w:rFonts w:ascii="Book Antiqua" w:hAnsi="Book Antiqua"/>
              </w:rPr>
              <w:t>,0</w:t>
            </w:r>
            <w:r w:rsidRPr="001D4375">
              <w:rPr>
                <w:rFonts w:ascii="Book Antiqua" w:hAnsi="Book Antiqua"/>
              </w:rPr>
              <w:t xml:space="preserve"> </w:t>
            </w:r>
            <w:proofErr w:type="spellStart"/>
            <w:r w:rsidRPr="001D4375">
              <w:rPr>
                <w:rFonts w:ascii="Book Antiqua" w:hAnsi="Book Antiqua"/>
              </w:rPr>
              <w:t>тыс</w:t>
            </w:r>
            <w:proofErr w:type="gramStart"/>
            <w:r w:rsidRPr="001D4375">
              <w:rPr>
                <w:rFonts w:ascii="Book Antiqua" w:hAnsi="Book Antiqua"/>
              </w:rPr>
              <w:t>.р</w:t>
            </w:r>
            <w:proofErr w:type="gramEnd"/>
            <w:r w:rsidRPr="001D4375">
              <w:rPr>
                <w:rFonts w:ascii="Book Antiqua" w:hAnsi="Book Antiqua"/>
              </w:rPr>
              <w:t>уб</w:t>
            </w:r>
            <w:proofErr w:type="spellEnd"/>
            <w:r w:rsidRPr="001D4375">
              <w:rPr>
                <w:rFonts w:ascii="Book Antiqua" w:hAnsi="Book Antiqua"/>
              </w:rPr>
              <w:t>.</w:t>
            </w:r>
          </w:p>
          <w:p w:rsidR="007138FF" w:rsidRPr="00804FFA" w:rsidRDefault="007138FF" w:rsidP="008A076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20</w:t>
            </w:r>
            <w:r w:rsidR="009745CE">
              <w:rPr>
                <w:rFonts w:ascii="Book Antiqua" w:hAnsi="Book Antiqua"/>
              </w:rPr>
              <w:t>20</w:t>
            </w:r>
            <w:r w:rsidRPr="00804FFA">
              <w:rPr>
                <w:rFonts w:ascii="Book Antiqua" w:hAnsi="Book Antiqua"/>
              </w:rPr>
              <w:t xml:space="preserve"> год –  </w:t>
            </w:r>
            <w:r w:rsidR="009745CE">
              <w:rPr>
                <w:rFonts w:ascii="Book Antiqua" w:hAnsi="Book Antiqua"/>
              </w:rPr>
              <w:t>0</w:t>
            </w:r>
            <w:r w:rsidR="00833FCB">
              <w:rPr>
                <w:rFonts w:ascii="Book Antiqua" w:hAnsi="Book Antiqua"/>
              </w:rPr>
              <w:t>,</w:t>
            </w:r>
            <w:r w:rsidRPr="001D4375">
              <w:rPr>
                <w:rFonts w:ascii="Book Antiqua" w:hAnsi="Book Antiqua"/>
              </w:rPr>
              <w:t xml:space="preserve">0 </w:t>
            </w:r>
            <w:proofErr w:type="spellStart"/>
            <w:r w:rsidRPr="001D4375">
              <w:rPr>
                <w:rFonts w:ascii="Book Antiqua" w:hAnsi="Book Antiqua"/>
              </w:rPr>
              <w:t>тыс</w:t>
            </w:r>
            <w:proofErr w:type="gramStart"/>
            <w:r w:rsidRPr="001D4375">
              <w:rPr>
                <w:rFonts w:ascii="Book Antiqua" w:hAnsi="Book Antiqua"/>
              </w:rPr>
              <w:t>.р</w:t>
            </w:r>
            <w:proofErr w:type="gramEnd"/>
            <w:r w:rsidRPr="001D4375">
              <w:rPr>
                <w:rFonts w:ascii="Book Antiqua" w:hAnsi="Book Antiqua"/>
              </w:rPr>
              <w:t>уб</w:t>
            </w:r>
            <w:proofErr w:type="spellEnd"/>
            <w:r w:rsidRPr="001D4375">
              <w:rPr>
                <w:rFonts w:ascii="Book Antiqua" w:hAnsi="Book Antiqua"/>
              </w:rPr>
              <w:t>.</w:t>
            </w:r>
          </w:p>
          <w:p w:rsidR="007138FF" w:rsidRPr="00804FFA" w:rsidRDefault="007138FF" w:rsidP="009745CE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20</w:t>
            </w:r>
            <w:r w:rsidR="007059DB">
              <w:rPr>
                <w:rFonts w:ascii="Book Antiqua" w:hAnsi="Book Antiqua"/>
              </w:rPr>
              <w:t>2</w:t>
            </w:r>
            <w:r w:rsidR="009745CE">
              <w:rPr>
                <w:rFonts w:ascii="Book Antiqua" w:hAnsi="Book Antiqua"/>
              </w:rPr>
              <w:t>1</w:t>
            </w:r>
            <w:r w:rsidRPr="00804FFA">
              <w:rPr>
                <w:rFonts w:ascii="Book Antiqua" w:hAnsi="Book Antiqua"/>
              </w:rPr>
              <w:t xml:space="preserve"> год –  </w:t>
            </w:r>
            <w:r w:rsidR="00833FCB">
              <w:rPr>
                <w:rFonts w:ascii="Book Antiqua" w:hAnsi="Book Antiqua"/>
              </w:rPr>
              <w:t>0</w:t>
            </w:r>
            <w:r w:rsidRPr="001D4375">
              <w:rPr>
                <w:rFonts w:ascii="Book Antiqua" w:hAnsi="Book Antiqua"/>
              </w:rPr>
              <w:t xml:space="preserve">,0 </w:t>
            </w:r>
            <w:proofErr w:type="spellStart"/>
            <w:r w:rsidRPr="001D4375">
              <w:rPr>
                <w:rFonts w:ascii="Book Antiqua" w:hAnsi="Book Antiqua"/>
              </w:rPr>
              <w:t>тыс</w:t>
            </w:r>
            <w:proofErr w:type="gramStart"/>
            <w:r w:rsidRPr="001D4375">
              <w:rPr>
                <w:rFonts w:ascii="Book Antiqua" w:hAnsi="Book Antiqua"/>
              </w:rPr>
              <w:t>.р</w:t>
            </w:r>
            <w:proofErr w:type="gramEnd"/>
            <w:r w:rsidRPr="001D4375">
              <w:rPr>
                <w:rFonts w:ascii="Book Antiqua" w:hAnsi="Book Antiqua"/>
              </w:rPr>
              <w:t>уб</w:t>
            </w:r>
            <w:proofErr w:type="spellEnd"/>
            <w:r w:rsidRPr="001D4375">
              <w:rPr>
                <w:rFonts w:ascii="Book Antiqua" w:hAnsi="Book Antiqua"/>
              </w:rPr>
              <w:t>.</w:t>
            </w:r>
          </w:p>
        </w:tc>
      </w:tr>
      <w:tr w:rsidR="007138FF" w:rsidRPr="00804FFA" w:rsidTr="008A0761">
        <w:trPr>
          <w:trHeight w:val="709"/>
          <w:tblCellSpacing w:w="5" w:type="nil"/>
        </w:trPr>
        <w:tc>
          <w:tcPr>
            <w:tcW w:w="3403" w:type="dxa"/>
          </w:tcPr>
          <w:p w:rsidR="007138FF" w:rsidRPr="00804FFA" w:rsidRDefault="007138FF" w:rsidP="007138FF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7138FF" w:rsidRPr="00804FFA" w:rsidRDefault="007138FF" w:rsidP="008A0761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– привлечение к занятиям спортом и здоровому образу жизни широких слоев населения и как результат повышение качества жизни;</w:t>
            </w:r>
          </w:p>
          <w:p w:rsidR="007138FF" w:rsidRPr="00804FFA" w:rsidRDefault="007138FF" w:rsidP="008A0761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– достижение спортсменами высоких результатов</w:t>
            </w:r>
          </w:p>
        </w:tc>
      </w:tr>
    </w:tbl>
    <w:p w:rsidR="007138FF" w:rsidRPr="00804FFA" w:rsidRDefault="007138FF" w:rsidP="007138FF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7138FF" w:rsidRPr="00804FFA" w:rsidRDefault="007138FF" w:rsidP="007138FF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br w:type="page"/>
      </w:r>
      <w:r w:rsidRPr="00804FFA">
        <w:rPr>
          <w:rFonts w:ascii="Book Antiqua" w:hAnsi="Book Antiqua"/>
          <w:b/>
          <w:bCs/>
          <w:color w:val="000000"/>
        </w:rPr>
        <w:lastRenderedPageBreak/>
        <w:t>1. 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7138FF" w:rsidRPr="00804FFA" w:rsidRDefault="007138FF" w:rsidP="007138FF">
      <w:pPr>
        <w:shd w:val="clear" w:color="auto" w:fill="FFFFFF"/>
        <w:ind w:left="720"/>
        <w:rPr>
          <w:rFonts w:ascii="Book Antiqua" w:hAnsi="Book Antiqua"/>
          <w:b/>
          <w:bCs/>
          <w:color w:val="000000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t>Муниципальная целевая программа «Развитие физической культуры и спорта внутригородского муниципального образования города Севастополя Качинский муниципальный округ» (далее – Программа) разработана местной администрацией Качинского муниципального округа в соответствии со следующими нормативными документами:</w:t>
      </w:r>
    </w:p>
    <w:p w:rsidR="007138FF" w:rsidRPr="00804FFA" w:rsidRDefault="007138FF" w:rsidP="007138FF">
      <w:pPr>
        <w:tabs>
          <w:tab w:val="left" w:pos="104"/>
        </w:tabs>
        <w:ind w:firstLine="709"/>
        <w:jc w:val="both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t xml:space="preserve">- </w:t>
      </w:r>
      <w:r w:rsidRPr="00804FFA">
        <w:rPr>
          <w:rFonts w:ascii="Book Antiqua" w:hAnsi="Book Antiqua" w:cs="Arial"/>
        </w:rPr>
        <w:t>Закон города Севастополя  от 30.12.2014 № 102-ЗС «О местном самоуправлении в городе Севастополе»;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t xml:space="preserve">- </w:t>
      </w:r>
      <w:r w:rsidRPr="00804FFA">
        <w:rPr>
          <w:rFonts w:ascii="Book Antiqua" w:hAnsi="Book Antiqua" w:cs="Arial"/>
        </w:rPr>
        <w:t>Уставом внутригородского муниципального образования города Севастополя Качинский муниципальный округ</w:t>
      </w:r>
      <w:r w:rsidRPr="00804FFA">
        <w:rPr>
          <w:rFonts w:ascii="Book Antiqua" w:hAnsi="Book Antiqua"/>
          <w:color w:val="000000"/>
        </w:rPr>
        <w:t>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t xml:space="preserve">- </w:t>
      </w:r>
      <w:r w:rsidRPr="00804FFA">
        <w:rPr>
          <w:rFonts w:ascii="Book Antiqua" w:hAnsi="Book Antiqua" w:cs="Arial"/>
        </w:rPr>
        <w:t>Решение Совета Качинского муниципального округа от 11.09.2015 № 10/71«Об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</w:t>
      </w:r>
      <w:r w:rsidRPr="00804FFA">
        <w:rPr>
          <w:rFonts w:ascii="Book Antiqua" w:hAnsi="Book Antiqua"/>
          <w:color w:val="000000"/>
        </w:rPr>
        <w:t>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  <w:color w:val="000000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eastAsia="Calibri" w:hAnsi="Book Antiqua"/>
        </w:rPr>
      </w:pPr>
      <w:r w:rsidRPr="00804FFA">
        <w:rPr>
          <w:rFonts w:ascii="Book Antiqua" w:eastAsia="Calibri" w:hAnsi="Book Antiqua"/>
        </w:rPr>
        <w:t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человека, оказывая непосредственное влияние на формирование личности и межличностных отношений.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eastAsia="Calibri" w:hAnsi="Book Antiqua"/>
        </w:rPr>
      </w:pPr>
      <w:r w:rsidRPr="00804FFA">
        <w:rPr>
          <w:rFonts w:ascii="Book Antiqua" w:eastAsia="Calibri" w:hAnsi="Book Antiqua"/>
        </w:rPr>
        <w:t>Мероприятия муниципальной программы в области развития физической культуры и спорта направлены на повышение роли физической культуры и спорта в формировании здорового образа жизни населения, создание эффективной системы подготовки спортивного резерва и условий для развития спорта высших достижений.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eastAsia="Calibri" w:hAnsi="Book Antiqua"/>
        </w:rPr>
      </w:pPr>
      <w:r w:rsidRPr="00804FFA">
        <w:rPr>
          <w:rFonts w:ascii="Book Antiqua" w:eastAsia="Calibri" w:hAnsi="Book Antiqua"/>
        </w:rPr>
        <w:t xml:space="preserve">Существенным фактором, обусловливающим недостатки в развитии физической культуры и спорта, является отсутствие личных мотиваций, </w:t>
      </w:r>
      <w:proofErr w:type="gramStart"/>
      <w:r w:rsidRPr="00804FFA">
        <w:rPr>
          <w:rFonts w:ascii="Book Antiqua" w:eastAsia="Calibri" w:hAnsi="Book Antiqua"/>
        </w:rPr>
        <w:t>заинтересованности</w:t>
      </w:r>
      <w:proofErr w:type="gramEnd"/>
      <w:r w:rsidRPr="00804FFA">
        <w:rPr>
          <w:rFonts w:ascii="Book Antiqua" w:eastAsia="Calibri" w:hAnsi="Book Antiqua"/>
        </w:rPr>
        <w:t xml:space="preserve"> и потребности в физкультурных занятиях у значительной части населения. Следует разработать профессионально подготовленные программы занятий, учитывающие особенности социально-демографических групп населения и характер труда.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eastAsia="Calibri" w:hAnsi="Book Antiqua"/>
        </w:rPr>
      </w:pPr>
      <w:r w:rsidRPr="00804FFA">
        <w:rPr>
          <w:rFonts w:ascii="Book Antiqua" w:eastAsia="Calibri" w:hAnsi="Book Antiqua"/>
        </w:rPr>
        <w:t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улучшение ее качества, профилактика правонарушений.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eastAsia="Calibri" w:hAnsi="Book Antiqua"/>
        </w:rPr>
      </w:pPr>
      <w:r w:rsidRPr="00804FFA">
        <w:rPr>
          <w:rFonts w:ascii="Book Antiqua" w:eastAsia="Calibri" w:hAnsi="Book Antiqua"/>
        </w:rPr>
        <w:t>Успешное развитие физической культуры и спорта в Качинском муниципальном округе в значительной мере зависит от создания системы финансирования и бюджетного планирования в данной отрасли, в том числе в сфере межбюджетных отношений всех уровней.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Программно-целевой метод управления развитием физической культуры и спорта позволит вывести культуру на уровень, позволяющей ей стать полноценным и активным участником социально-экономических  процессов, происходящих на территории округа.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lastRenderedPageBreak/>
        <w:t>Программно-целевой метод позволит сконцентрировать финансовые ресурсы на конкретных объектах и приоритетных направлениях для развития отрасли.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2. Приоритеты муниципальной политики в сфере реализации Программы, цели, задачи и описание конечных результатов Программы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Приоритетным направлением муниципальной политики в сфере развития физической культуры и спорта является сохранение и развитие  культурного наследия Качинского муниципального округа, повышение роли физической культуры и спорта в формировании здорового образа жизни населения.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Основными стратегическими целями Программы являются: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создание условий для нравственного совершенствования и улучшение качества жизни каждой личности;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- содействие вовлечению населения в систематические занятия физической культурой и спортом;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- создание условий для укрепления здоровья населения путем развития и эффективного использования инфраструктуры физической культуры и спорта;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-широкая пропаганда роли занятий физической культурой и спортом.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Для достижения этих целей должны быть решены следующие основные задачи: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своевременное исполнение муниципальных обязатель</w:t>
      </w:r>
      <w:proofErr w:type="gramStart"/>
      <w:r w:rsidRPr="00804FFA">
        <w:rPr>
          <w:rFonts w:ascii="Book Antiqua" w:hAnsi="Book Antiqua"/>
        </w:rPr>
        <w:t>ств в сф</w:t>
      </w:r>
      <w:proofErr w:type="gramEnd"/>
      <w:r w:rsidRPr="00804FFA">
        <w:rPr>
          <w:rFonts w:ascii="Book Antiqua" w:hAnsi="Book Antiqua"/>
        </w:rPr>
        <w:t>ере физической культуры и спорта;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 - повышение эффективности и качества исполнения муниципальных обязатель</w:t>
      </w:r>
      <w:proofErr w:type="gramStart"/>
      <w:r w:rsidRPr="00804FFA">
        <w:rPr>
          <w:rFonts w:ascii="Book Antiqua" w:hAnsi="Book Antiqua"/>
        </w:rPr>
        <w:t>ств в сф</w:t>
      </w:r>
      <w:proofErr w:type="gramEnd"/>
      <w:r w:rsidRPr="00804FFA">
        <w:rPr>
          <w:rFonts w:ascii="Book Antiqua" w:hAnsi="Book Antiqua"/>
        </w:rPr>
        <w:t>ере физической культуры и спорта;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 - обеспечение условий для доступности учреждений в сфере физической культуры и спорта;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 - повышение качества услуг в сфере физической культуры и спорта, предоставляемых с учетом изменяющихся потребностей граждан;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 xml:space="preserve">  - формирование </w:t>
      </w:r>
      <w:proofErr w:type="gramStart"/>
      <w:r w:rsidRPr="00804FFA">
        <w:rPr>
          <w:rFonts w:ascii="Book Antiqua" w:hAnsi="Book Antiqua"/>
        </w:rPr>
        <w:t>среды активного взаимодействия участников предоставления услуг</w:t>
      </w:r>
      <w:proofErr w:type="gramEnd"/>
      <w:r w:rsidRPr="00804FFA">
        <w:rPr>
          <w:rFonts w:ascii="Book Antiqua" w:hAnsi="Book Antiqua"/>
        </w:rPr>
        <w:t xml:space="preserve"> в сфере физической культуры и спорта.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Задачи определяют конечный результат реализации взаимосвязанных мероприятий при осуществлении государственных функций, в рамках достижения цели Программы.</w:t>
      </w:r>
    </w:p>
    <w:p w:rsidR="007138FF" w:rsidRPr="00804FFA" w:rsidRDefault="007138FF" w:rsidP="007138FF">
      <w:pPr>
        <w:ind w:firstLine="567"/>
        <w:jc w:val="both"/>
        <w:rPr>
          <w:rFonts w:ascii="Book Antiqua" w:hAnsi="Book Antiqua"/>
          <w:sz w:val="28"/>
          <w:szCs w:val="28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3. Обоснование объёма финансовых ресурсов, необходимых для реализации Программы, основные мероприятия</w:t>
      </w:r>
    </w:p>
    <w:p w:rsidR="007138FF" w:rsidRPr="00804FFA" w:rsidRDefault="007138FF" w:rsidP="007138FF">
      <w:pPr>
        <w:pStyle w:val="ab"/>
        <w:spacing w:after="0" w:line="240" w:lineRule="auto"/>
        <w:ind w:left="1794"/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Главный распорядитель бюджетных средств по реализации мероприятий Программы – местная администрация Качинского муниципального округа.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Ответственным исполнителем Программы является Общий отдел местной администрации Качинского муниципального округа.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Расчёт финансового обеспечения мероприятий Программы осуществляется с учётом изменений прогнозной численности населения участвующего в досугово-спортивных мероприятиях в результате реализации Программы.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Финансирование Программы проводится за счёт средств местного бюджета.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lastRenderedPageBreak/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Качинского муниципального округа».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Контроль по целевому использованию бюджетных средств возлагается на главного распорядителя бюджетных средств – местную  администрацию внутригородского муниципального образования города Севастополя Качинского муниципального округа.</w:t>
      </w: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Ресурсное обеспечение и перечень основных мероприятий Программы приведены в Приложении 2, 3 к Программе.</w:t>
      </w:r>
    </w:p>
    <w:p w:rsidR="007138FF" w:rsidRPr="00804FFA" w:rsidRDefault="007138FF" w:rsidP="007138FF">
      <w:pPr>
        <w:shd w:val="clear" w:color="auto" w:fill="FFFFFF"/>
        <w:ind w:firstLine="567"/>
        <w:jc w:val="center"/>
        <w:rPr>
          <w:rFonts w:ascii="Book Antiqua" w:hAnsi="Book Antiqua"/>
          <w:b/>
          <w:sz w:val="28"/>
          <w:szCs w:val="28"/>
          <w:lang w:eastAsia="ar-SA"/>
        </w:rPr>
      </w:pPr>
    </w:p>
    <w:p w:rsidR="007138FF" w:rsidRPr="00804FFA" w:rsidRDefault="007138FF" w:rsidP="007138FF">
      <w:pPr>
        <w:shd w:val="clear" w:color="auto" w:fill="FFFFFF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4. Оценка планируемой эффективности Программы</w:t>
      </w:r>
    </w:p>
    <w:p w:rsidR="007138FF" w:rsidRPr="00804FFA" w:rsidRDefault="007138FF" w:rsidP="007138FF">
      <w:pPr>
        <w:shd w:val="clear" w:color="auto" w:fill="FFFFFF"/>
        <w:ind w:firstLine="567"/>
        <w:jc w:val="center"/>
        <w:rPr>
          <w:rFonts w:ascii="Book Antiqua" w:hAnsi="Book Antiqua"/>
          <w:sz w:val="28"/>
          <w:szCs w:val="28"/>
          <w:lang w:eastAsia="ar-SA"/>
        </w:rPr>
      </w:pPr>
    </w:p>
    <w:p w:rsidR="007138FF" w:rsidRPr="00804FFA" w:rsidRDefault="007138FF" w:rsidP="007138FF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В ходе реализации муниципальной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В качестве критериев оценки эффективности Программы используются целевые показатели (индикаторы), приведенные в Приложении 1 «Сведения о показателях (индикаторах) муниципальной программы Качинского муниципального округа «Развитие физической культуры и спорта  внутригородского муниципального образования  города Севастополя Качинский муниц</w:t>
      </w:r>
      <w:r w:rsidR="009274CF">
        <w:rPr>
          <w:rFonts w:ascii="Book Antiqua" w:hAnsi="Book Antiqua"/>
        </w:rPr>
        <w:t>ипальный округ</w:t>
      </w:r>
      <w:r w:rsidRPr="00804FFA">
        <w:rPr>
          <w:rFonts w:ascii="Book Antiqua" w:hAnsi="Book Antiqua"/>
        </w:rPr>
        <w:t>».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Эффективность реализации муниципальной программы определяется степенью достижения плановых значений целевых показателей (индикаторов).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shd w:val="clear" w:color="auto" w:fill="FFFFFF"/>
        <w:spacing w:before="120"/>
        <w:jc w:val="center"/>
        <w:rPr>
          <w:rFonts w:ascii="Book Antiqua" w:hAnsi="Book Antiqua"/>
          <w:b/>
          <w:i/>
        </w:rPr>
      </w:pPr>
      <w:r w:rsidRPr="00804FFA">
        <w:rPr>
          <w:rFonts w:ascii="Book Antiqua" w:hAnsi="Book Antiqua"/>
          <w:b/>
          <w:i/>
        </w:rPr>
        <w:t>Приоритеты муниципальной политики, цели, задачи и описание конечных результатов в сфере реализации программ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567"/>
        <w:jc w:val="both"/>
        <w:rPr>
          <w:rFonts w:ascii="Book Antiqua" w:hAnsi="Book Antiqua"/>
          <w:sz w:val="28"/>
          <w:szCs w:val="28"/>
        </w:rPr>
      </w:pP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Приоритетами политики в сфере реализации программы являются: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улучшение физического развития населения Качинского муниципального округа;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пропаганда физической культуры и спорта как важной составляющей здорового образа жизни среди населения.</w:t>
      </w:r>
    </w:p>
    <w:p w:rsidR="007138FF" w:rsidRPr="00804FFA" w:rsidRDefault="007138FF" w:rsidP="007138FF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Основными целями подпрограмм являются: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создание условий для занятий физической культурой и  спортом  и  приобщения  всех  слоев  населения Качинского муниципального округа к  систематическим занятиям физической  культурой  и  спортом;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увеличение доли населения, охваченного физкультурно–оздоровительной работой.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Для реализации поставленных целей предусматривается решение следующих задач: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lastRenderedPageBreak/>
        <w:t>- обеспечение   доступности   занятий    физической культурой и  спортом  для  всех  слоев  населения Качинского муниципального округа;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популяризация и пропаганда физической культуры  и  спорта.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Для формирования у населения округа устойчивого интереса к ведению здорового  образа жизни (организация досуга, проведение семейных соревнований, соревнований по видам спорта с охватом всех слоев населения) следует расширить пропагандистскую деятельность по формированию здорового образа жизни, развивать меры поощрения за достижение высоких спортивных результатов, чествовать победителей соревнований.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Выполнение намеченных Программой мероприятий позволит: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увеличить   долю   населения, систематически занимающейся физической культурой и спортом;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- создаст условия для успешного выступления спортсменов на соревнованиях различного уровня.</w:t>
      </w:r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proofErr w:type="gramStart"/>
      <w:r w:rsidRPr="00804FFA">
        <w:rPr>
          <w:rFonts w:ascii="Book Antiqua" w:hAnsi="Book Antiqua"/>
        </w:rPr>
        <w:t>Реализация Программы не только создаст необходимые условия для занятий физической культурой и спортом  для различных категорий населения, обеспечит проведение спортивно-массовых и оздоровительных мероприятий на более высоком уровне, но и сделает занятия физической культурой и спортом более привлекательными для населения, создаст предпосылки для возрождения массовости физкультурного движения в округе,  снизит преступность среди молодёжи,  улучшит спортивный имидж Качинского муниципального округа.</w:t>
      </w:r>
      <w:proofErr w:type="gramEnd"/>
    </w:p>
    <w:p w:rsidR="007138FF" w:rsidRPr="00804FFA" w:rsidRDefault="007138FF" w:rsidP="007138FF">
      <w:pPr>
        <w:ind w:firstLine="709"/>
        <w:jc w:val="both"/>
        <w:rPr>
          <w:rFonts w:ascii="Book Antiqua" w:hAnsi="Book Antiqua"/>
        </w:rPr>
      </w:pPr>
      <w:r w:rsidRPr="00804FFA">
        <w:rPr>
          <w:rFonts w:ascii="Book Antiqua" w:hAnsi="Book Antiqua"/>
        </w:rPr>
        <w:t>Целевые индикаторы и показа</w:t>
      </w:r>
      <w:r w:rsidRPr="00804FFA">
        <w:rPr>
          <w:rFonts w:ascii="Book Antiqua" w:hAnsi="Book Antiqua"/>
        </w:rPr>
        <w:softHyphen/>
        <w:t>тели программы приведены в Приложении № 1 к программе.</w:t>
      </w:r>
    </w:p>
    <w:p w:rsidR="007138FF" w:rsidRDefault="007138FF" w:rsidP="007138FF">
      <w:pPr>
        <w:ind w:firstLine="567"/>
        <w:jc w:val="both"/>
        <w:rPr>
          <w:rFonts w:ascii="Book Antiqua" w:hAnsi="Book Antiqua"/>
        </w:rPr>
      </w:pPr>
    </w:p>
    <w:p w:rsidR="007138FF" w:rsidRPr="00804FFA" w:rsidRDefault="007138FF" w:rsidP="007138FF">
      <w:pPr>
        <w:ind w:firstLine="567"/>
        <w:jc w:val="center"/>
        <w:rPr>
          <w:rFonts w:ascii="Book Antiqua" w:hAnsi="Book Antiqua"/>
          <w:i/>
          <w:color w:val="292929"/>
          <w:sz w:val="28"/>
          <w:szCs w:val="28"/>
        </w:rPr>
      </w:pPr>
    </w:p>
    <w:p w:rsidR="007138FF" w:rsidRPr="00804FFA" w:rsidRDefault="007138FF" w:rsidP="007138FF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7138FF" w:rsidRPr="00804FFA" w:rsidTr="008A0761">
        <w:tc>
          <w:tcPr>
            <w:tcW w:w="5637" w:type="dxa"/>
            <w:vAlign w:val="center"/>
            <w:hideMark/>
          </w:tcPr>
          <w:p w:rsidR="007138FF" w:rsidRPr="00804FFA" w:rsidRDefault="00A57B52" w:rsidP="008A0761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57B52">
              <w:rPr>
                <w:rFonts w:ascii="Book Antiqua" w:hAnsi="Book Antiqua"/>
                <w:b/>
                <w:i/>
                <w:sz w:val="24"/>
                <w:szCs w:val="24"/>
              </w:rPr>
              <w:t>Заместитель Главы местной администрации, Руководитель аппарата</w:t>
            </w:r>
          </w:p>
        </w:tc>
        <w:tc>
          <w:tcPr>
            <w:tcW w:w="2163" w:type="dxa"/>
            <w:vAlign w:val="center"/>
          </w:tcPr>
          <w:p w:rsidR="007138FF" w:rsidRPr="00804FFA" w:rsidRDefault="007138FF" w:rsidP="008A0761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7138FF" w:rsidRPr="00804FFA" w:rsidRDefault="007138FF" w:rsidP="008A0761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7138FF" w:rsidRPr="00804FFA" w:rsidRDefault="007138FF" w:rsidP="008A0761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7138FF" w:rsidRPr="00804FFA" w:rsidRDefault="00A57B52" w:rsidP="008A0761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Р.А. Тишко</w:t>
            </w:r>
          </w:p>
        </w:tc>
      </w:tr>
    </w:tbl>
    <w:p w:rsidR="007138FF" w:rsidRPr="00804FFA" w:rsidRDefault="007138FF" w:rsidP="007138FF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7D336B" w:rsidRDefault="007D336B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7D336B" w:rsidRDefault="007D336B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7D336B" w:rsidRDefault="007D336B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7D336B" w:rsidRDefault="007D336B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7D336B" w:rsidRDefault="007D336B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7D336B" w:rsidRDefault="007D336B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7D336B" w:rsidRDefault="007D336B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7D336B" w:rsidRDefault="007D336B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7D336B" w:rsidRDefault="007D336B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7D336B" w:rsidRDefault="007D336B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7D336B" w:rsidRDefault="007D336B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7D336B" w:rsidRDefault="007D336B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7D336B" w:rsidRDefault="007D336B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7D336B" w:rsidRDefault="007D336B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7D336B" w:rsidRDefault="007D336B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7D336B" w:rsidRDefault="007D336B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7D336B" w:rsidRDefault="007D336B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7D336B" w:rsidRDefault="007D336B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A57B52" w:rsidRDefault="00A57B52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</w:p>
    <w:p w:rsidR="007138FF" w:rsidRPr="00804FFA" w:rsidRDefault="007138FF" w:rsidP="00FB2309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lastRenderedPageBreak/>
        <w:t xml:space="preserve">Приложение 1 </w:t>
      </w:r>
    </w:p>
    <w:p w:rsidR="00FB2309" w:rsidRDefault="007138FF" w:rsidP="00FB2309">
      <w:pPr>
        <w:jc w:val="right"/>
        <w:rPr>
          <w:rFonts w:ascii="Book Antiqua" w:hAnsi="Book Antiqua" w:cs="Arial"/>
        </w:rPr>
      </w:pPr>
      <w:r w:rsidRPr="00804FFA">
        <w:rPr>
          <w:rFonts w:ascii="Book Antiqua" w:hAnsi="Book Antiqua"/>
          <w:color w:val="000000"/>
        </w:rPr>
        <w:t xml:space="preserve">к </w:t>
      </w:r>
      <w:r w:rsidR="003E4DD7">
        <w:rPr>
          <w:rFonts w:ascii="Book Antiqua" w:hAnsi="Book Antiqua" w:cs="Arial"/>
        </w:rPr>
        <w:t xml:space="preserve">муниципальной программе </w:t>
      </w:r>
    </w:p>
    <w:p w:rsidR="00FB2309" w:rsidRDefault="003E4DD7" w:rsidP="00FB2309">
      <w:pPr>
        <w:jc w:val="right"/>
        <w:rPr>
          <w:rFonts w:ascii="Book Antiqua" w:hAnsi="Book Antiqua" w:cs="Arial"/>
        </w:rPr>
      </w:pPr>
      <w:r>
        <w:rPr>
          <w:rFonts w:ascii="Book Antiqua" w:hAnsi="Book Antiqua" w:cs="Arial"/>
        </w:rPr>
        <w:t>«</w:t>
      </w:r>
      <w:r w:rsidRPr="007138FF">
        <w:rPr>
          <w:rFonts w:ascii="Book Antiqua" w:hAnsi="Book Antiqua" w:cs="Arial"/>
        </w:rPr>
        <w:t>Развитие физической культуры и спорта</w:t>
      </w:r>
    </w:p>
    <w:p w:rsidR="00FB2309" w:rsidRDefault="003E4DD7" w:rsidP="00FB2309">
      <w:pPr>
        <w:jc w:val="right"/>
        <w:rPr>
          <w:rFonts w:ascii="Book Antiqua" w:hAnsi="Book Antiqua" w:cs="Arial"/>
        </w:rPr>
      </w:pPr>
      <w:r w:rsidRPr="007138FF">
        <w:rPr>
          <w:rFonts w:ascii="Book Antiqua" w:hAnsi="Book Antiqua" w:cs="Arial"/>
        </w:rPr>
        <w:t xml:space="preserve"> внутригородского муниципального образования </w:t>
      </w:r>
    </w:p>
    <w:p w:rsidR="00FB2309" w:rsidRPr="00FD12BE" w:rsidRDefault="003E4DD7" w:rsidP="00FD12BE">
      <w:pPr>
        <w:jc w:val="right"/>
        <w:rPr>
          <w:rFonts w:ascii="Book Antiqua" w:hAnsi="Book Antiqua" w:cs="Arial"/>
        </w:rPr>
      </w:pPr>
      <w:r w:rsidRPr="007138FF">
        <w:rPr>
          <w:rFonts w:ascii="Book Antiqua" w:hAnsi="Book Antiqua" w:cs="Arial"/>
        </w:rPr>
        <w:t>города Севастополя Качинский муниципальный округ</w:t>
      </w:r>
      <w:r w:rsidR="00FD12BE">
        <w:rPr>
          <w:rFonts w:ascii="Book Antiqua" w:hAnsi="Book Antiqua" w:cs="Arial"/>
        </w:rPr>
        <w:t>»</w:t>
      </w:r>
    </w:p>
    <w:p w:rsidR="007138FF" w:rsidRPr="00804FFA" w:rsidRDefault="007138FF" w:rsidP="007138FF">
      <w:pPr>
        <w:rPr>
          <w:rFonts w:ascii="Book Antiqua" w:hAnsi="Book Antiqua"/>
        </w:rPr>
      </w:pPr>
    </w:p>
    <w:p w:rsidR="00FB2309" w:rsidRPr="00833FCB" w:rsidRDefault="007138FF" w:rsidP="0020586D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lang w:eastAsia="ar-SA"/>
        </w:rPr>
        <w:t xml:space="preserve">Сведения о показателях (индикаторах) муниципальной программы Качинского муниципального округа «Развитие физической культуры и спорта  внутригородского муниципального образования  города Севастополя Качинский муниципальный округ» </w:t>
      </w:r>
    </w:p>
    <w:p w:rsidR="007138FF" w:rsidRPr="00804FFA" w:rsidRDefault="007138FF" w:rsidP="007138FF">
      <w:pPr>
        <w:contextualSpacing/>
        <w:jc w:val="center"/>
        <w:rPr>
          <w:rFonts w:ascii="Book Antiqua" w:hAnsi="Book Antiqua"/>
          <w:b/>
          <w:lang w:eastAsia="ar-S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275"/>
        <w:gridCol w:w="1418"/>
        <w:gridCol w:w="1276"/>
        <w:gridCol w:w="1098"/>
      </w:tblGrid>
      <w:tr w:rsidR="00D408CE" w:rsidRPr="00804FFA" w:rsidTr="00FC16F9">
        <w:tc>
          <w:tcPr>
            <w:tcW w:w="675" w:type="dxa"/>
            <w:vMerge w:val="restart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 xml:space="preserve">№ </w:t>
            </w:r>
            <w:proofErr w:type="gramStart"/>
            <w:r w:rsidRPr="00804FFA">
              <w:rPr>
                <w:rFonts w:ascii="Book Antiqua" w:eastAsia="Calibri" w:hAnsi="Book Antiqua"/>
                <w:b/>
              </w:rPr>
              <w:t>п</w:t>
            </w:r>
            <w:proofErr w:type="gramEnd"/>
            <w:r w:rsidRPr="00804FFA">
              <w:rPr>
                <w:rFonts w:ascii="Book Antiqua" w:eastAsia="Calibri" w:hAnsi="Book Antiqua"/>
                <w:b/>
              </w:rPr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>Целевой показатель</w:t>
            </w:r>
          </w:p>
        </w:tc>
        <w:tc>
          <w:tcPr>
            <w:tcW w:w="1275" w:type="dxa"/>
            <w:vMerge w:val="restart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>Единица измерения</w:t>
            </w:r>
          </w:p>
        </w:tc>
        <w:tc>
          <w:tcPr>
            <w:tcW w:w="3792" w:type="dxa"/>
            <w:gridSpan w:val="3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>Плановые значения целевого показателя в год</w:t>
            </w:r>
          </w:p>
        </w:tc>
      </w:tr>
      <w:tr w:rsidR="00D408CE" w:rsidRPr="00804FFA" w:rsidTr="00FC16F9">
        <w:tc>
          <w:tcPr>
            <w:tcW w:w="675" w:type="dxa"/>
            <w:vMerge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</w:p>
        </w:tc>
        <w:tc>
          <w:tcPr>
            <w:tcW w:w="3828" w:type="dxa"/>
            <w:vMerge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</w:p>
        </w:tc>
        <w:tc>
          <w:tcPr>
            <w:tcW w:w="1275" w:type="dxa"/>
            <w:vMerge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D408CE" w:rsidRPr="00804FFA" w:rsidRDefault="00D408CE" w:rsidP="00D408CE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>201</w:t>
            </w:r>
            <w:r>
              <w:rPr>
                <w:rFonts w:ascii="Book Antiqua" w:eastAsia="Calibri" w:hAnsi="Book Antiqua"/>
                <w:b/>
              </w:rPr>
              <w:t>9</w:t>
            </w:r>
          </w:p>
        </w:tc>
        <w:tc>
          <w:tcPr>
            <w:tcW w:w="1276" w:type="dxa"/>
            <w:vAlign w:val="center"/>
          </w:tcPr>
          <w:p w:rsidR="00D408CE" w:rsidRPr="00804FFA" w:rsidRDefault="00D408CE" w:rsidP="00D408CE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>20</w:t>
            </w:r>
            <w:r>
              <w:rPr>
                <w:rFonts w:ascii="Book Antiqua" w:eastAsia="Calibri" w:hAnsi="Book Antiqua"/>
                <w:b/>
              </w:rPr>
              <w:t>20</w:t>
            </w:r>
          </w:p>
        </w:tc>
        <w:tc>
          <w:tcPr>
            <w:tcW w:w="1098" w:type="dxa"/>
            <w:vAlign w:val="center"/>
          </w:tcPr>
          <w:p w:rsidR="00D408CE" w:rsidRPr="00804FFA" w:rsidRDefault="00D408CE" w:rsidP="00D408CE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eastAsia="Calibri" w:hAnsi="Book Antiqua"/>
                <w:b/>
              </w:rPr>
              <w:t>20</w:t>
            </w:r>
            <w:r>
              <w:rPr>
                <w:rFonts w:ascii="Book Antiqua" w:eastAsia="Calibri" w:hAnsi="Book Antiqua"/>
                <w:b/>
              </w:rPr>
              <w:t>21</w:t>
            </w:r>
          </w:p>
        </w:tc>
      </w:tr>
      <w:tr w:rsidR="00D408CE" w:rsidRPr="00804FFA" w:rsidTr="00FC16F9">
        <w:tc>
          <w:tcPr>
            <w:tcW w:w="675" w:type="dxa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hAnsi="Book Antiqua"/>
                <w:b/>
                <w:lang w:eastAsia="ar-SA"/>
              </w:rPr>
              <w:t>1</w:t>
            </w:r>
          </w:p>
        </w:tc>
        <w:tc>
          <w:tcPr>
            <w:tcW w:w="3828" w:type="dxa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hAnsi="Book Antiqua"/>
                <w:b/>
                <w:lang w:eastAsia="ar-SA"/>
              </w:rPr>
              <w:t>2</w:t>
            </w:r>
          </w:p>
        </w:tc>
        <w:tc>
          <w:tcPr>
            <w:tcW w:w="1275" w:type="dxa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hAnsi="Book Antiqua"/>
                <w:b/>
                <w:lang w:eastAsia="ar-SA"/>
              </w:rPr>
              <w:t>3</w:t>
            </w:r>
          </w:p>
        </w:tc>
        <w:tc>
          <w:tcPr>
            <w:tcW w:w="1418" w:type="dxa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hAnsi="Book Antiqua"/>
                <w:b/>
                <w:lang w:eastAsia="ar-SA"/>
              </w:rPr>
              <w:t>4</w:t>
            </w:r>
          </w:p>
        </w:tc>
        <w:tc>
          <w:tcPr>
            <w:tcW w:w="1276" w:type="dxa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hAnsi="Book Antiqua"/>
                <w:b/>
                <w:lang w:eastAsia="ar-SA"/>
              </w:rPr>
              <w:t>5</w:t>
            </w:r>
          </w:p>
        </w:tc>
        <w:tc>
          <w:tcPr>
            <w:tcW w:w="1098" w:type="dxa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b/>
                <w:lang w:eastAsia="ar-SA"/>
              </w:rPr>
            </w:pPr>
            <w:r w:rsidRPr="00804FFA">
              <w:rPr>
                <w:rFonts w:ascii="Book Antiqua" w:hAnsi="Book Antiqua"/>
                <w:b/>
                <w:lang w:eastAsia="ar-SA"/>
              </w:rPr>
              <w:t>6</w:t>
            </w:r>
          </w:p>
        </w:tc>
      </w:tr>
      <w:tr w:rsidR="00D408CE" w:rsidRPr="00804FFA" w:rsidTr="00FC16F9">
        <w:tc>
          <w:tcPr>
            <w:tcW w:w="675" w:type="dxa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  <w:lang w:eastAsia="ar-SA"/>
              </w:rPr>
              <w:t>1</w:t>
            </w:r>
          </w:p>
        </w:tc>
        <w:tc>
          <w:tcPr>
            <w:tcW w:w="3828" w:type="dxa"/>
            <w:vAlign w:val="center"/>
          </w:tcPr>
          <w:p w:rsidR="00D408CE" w:rsidRPr="00804FFA" w:rsidRDefault="00D408CE" w:rsidP="00FC16F9">
            <w:pPr>
              <w:contextualSpacing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</w:rPr>
              <w:t xml:space="preserve">Количество участников спортивных </w:t>
            </w:r>
            <w:r>
              <w:rPr>
                <w:rFonts w:ascii="Book Antiqua" w:hAnsi="Book Antiqua"/>
              </w:rPr>
              <w:t>мероприятий (дети / родители)</w:t>
            </w:r>
          </w:p>
        </w:tc>
        <w:tc>
          <w:tcPr>
            <w:tcW w:w="1275" w:type="dxa"/>
            <w:vAlign w:val="center"/>
          </w:tcPr>
          <w:p w:rsidR="00D408CE" w:rsidRPr="00804FFA" w:rsidRDefault="00D408CE" w:rsidP="00FC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</w:p>
          <w:p w:rsidR="00D408CE" w:rsidRPr="00804FFA" w:rsidRDefault="00D408CE" w:rsidP="00FC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  <w:r w:rsidRPr="00804FFA">
              <w:rPr>
                <w:rFonts w:ascii="Book Antiqua" w:eastAsia="Calibri" w:hAnsi="Book Antiqua"/>
              </w:rPr>
              <w:t>чел.</w:t>
            </w:r>
          </w:p>
        </w:tc>
        <w:tc>
          <w:tcPr>
            <w:tcW w:w="1418" w:type="dxa"/>
            <w:vAlign w:val="center"/>
          </w:tcPr>
          <w:p w:rsidR="00D408CE" w:rsidRPr="00804FFA" w:rsidRDefault="00D408CE" w:rsidP="00FC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</w:rPr>
              <w:t>1060/560</w:t>
            </w:r>
          </w:p>
        </w:tc>
        <w:tc>
          <w:tcPr>
            <w:tcW w:w="1276" w:type="dxa"/>
            <w:vAlign w:val="center"/>
          </w:tcPr>
          <w:p w:rsidR="00D408CE" w:rsidRPr="00804FFA" w:rsidRDefault="00D408CE" w:rsidP="00FC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</w:rPr>
              <w:t>1090/530</w:t>
            </w:r>
          </w:p>
        </w:tc>
        <w:tc>
          <w:tcPr>
            <w:tcW w:w="1098" w:type="dxa"/>
            <w:vAlign w:val="center"/>
          </w:tcPr>
          <w:p w:rsidR="00D408CE" w:rsidRPr="00804FFA" w:rsidRDefault="00D408CE" w:rsidP="00FC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</w:rPr>
              <w:t>720/510</w:t>
            </w:r>
          </w:p>
        </w:tc>
      </w:tr>
      <w:tr w:rsidR="00D408CE" w:rsidRPr="00804FFA" w:rsidTr="00FC16F9">
        <w:tc>
          <w:tcPr>
            <w:tcW w:w="675" w:type="dxa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  <w:lang w:eastAsia="ar-SA"/>
              </w:rPr>
              <w:t>2</w:t>
            </w:r>
          </w:p>
        </w:tc>
        <w:tc>
          <w:tcPr>
            <w:tcW w:w="3828" w:type="dxa"/>
            <w:vAlign w:val="center"/>
          </w:tcPr>
          <w:p w:rsidR="00D408CE" w:rsidRPr="00804FFA" w:rsidRDefault="00D408CE" w:rsidP="00FC16F9">
            <w:pPr>
              <w:contextualSpacing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</w:rPr>
              <w:t xml:space="preserve">Удельный вес </w:t>
            </w:r>
            <w:r>
              <w:rPr>
                <w:rFonts w:ascii="Book Antiqua" w:hAnsi="Book Antiqua"/>
              </w:rPr>
              <w:t>участников</w:t>
            </w:r>
            <w:r w:rsidRPr="00804FFA">
              <w:rPr>
                <w:rFonts w:ascii="Book Antiqua" w:hAnsi="Book Antiqua"/>
              </w:rPr>
              <w:t>, посетивших спортивн</w:t>
            </w:r>
            <w:r>
              <w:rPr>
                <w:rFonts w:ascii="Book Antiqua" w:hAnsi="Book Antiqua"/>
              </w:rPr>
              <w:t>о-массовые</w:t>
            </w:r>
            <w:r w:rsidRPr="00804FFA">
              <w:rPr>
                <w:rFonts w:ascii="Book Antiqua" w:hAnsi="Book Antiqua"/>
              </w:rPr>
              <w:t xml:space="preserve"> мероприяти</w:t>
            </w:r>
            <w:r>
              <w:rPr>
                <w:rFonts w:ascii="Book Antiqua" w:hAnsi="Book Antiqua"/>
              </w:rPr>
              <w:t>я</w:t>
            </w:r>
            <w:r w:rsidRPr="00804FFA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от</w:t>
            </w:r>
            <w:r w:rsidRPr="00804FFA">
              <w:rPr>
                <w:rFonts w:ascii="Book Antiqua" w:hAnsi="Book Antiqua"/>
              </w:rPr>
              <w:t xml:space="preserve"> общей численности населения</w:t>
            </w:r>
            <w:r>
              <w:rPr>
                <w:rFonts w:ascii="Book Antiqua" w:hAnsi="Book Antiqua"/>
              </w:rPr>
              <w:t xml:space="preserve"> в возрасте до 18 лет (общая численность  населения в возрасте до 18 лет – 1929 чел.)</w:t>
            </w:r>
          </w:p>
        </w:tc>
        <w:tc>
          <w:tcPr>
            <w:tcW w:w="1275" w:type="dxa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</w:rPr>
              <w:t>%</w:t>
            </w:r>
          </w:p>
        </w:tc>
        <w:tc>
          <w:tcPr>
            <w:tcW w:w="1418" w:type="dxa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</w:t>
            </w:r>
          </w:p>
        </w:tc>
        <w:tc>
          <w:tcPr>
            <w:tcW w:w="1276" w:type="dxa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55</w:t>
            </w:r>
          </w:p>
        </w:tc>
        <w:tc>
          <w:tcPr>
            <w:tcW w:w="1098" w:type="dxa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</w:t>
            </w:r>
          </w:p>
        </w:tc>
      </w:tr>
      <w:tr w:rsidR="00D408CE" w:rsidRPr="00804FFA" w:rsidTr="00FC16F9">
        <w:tc>
          <w:tcPr>
            <w:tcW w:w="675" w:type="dxa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  <w:lang w:eastAsia="ar-SA"/>
              </w:rPr>
              <w:t>3</w:t>
            </w:r>
          </w:p>
        </w:tc>
        <w:tc>
          <w:tcPr>
            <w:tcW w:w="3828" w:type="dxa"/>
            <w:vAlign w:val="center"/>
          </w:tcPr>
          <w:p w:rsidR="00D408CE" w:rsidRPr="00804FFA" w:rsidRDefault="00D408CE" w:rsidP="00FC16F9">
            <w:pPr>
              <w:contextualSpacing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</w:rPr>
              <w:t xml:space="preserve">Среднее количество проводимых мероприятий в </w:t>
            </w:r>
            <w:r>
              <w:rPr>
                <w:rFonts w:ascii="Book Antiqua" w:hAnsi="Book Antiqua"/>
              </w:rPr>
              <w:t xml:space="preserve">год </w:t>
            </w:r>
          </w:p>
        </w:tc>
        <w:tc>
          <w:tcPr>
            <w:tcW w:w="1275" w:type="dxa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 w:rsidRPr="00804FFA">
              <w:rPr>
                <w:rFonts w:ascii="Book Antiqua" w:hAnsi="Book Antiqua"/>
              </w:rPr>
              <w:t>единиц</w:t>
            </w:r>
          </w:p>
        </w:tc>
        <w:tc>
          <w:tcPr>
            <w:tcW w:w="1418" w:type="dxa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1276" w:type="dxa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1098" w:type="dxa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</w:tr>
      <w:tr w:rsidR="00D408CE" w:rsidRPr="00804FFA" w:rsidTr="00FC16F9">
        <w:tc>
          <w:tcPr>
            <w:tcW w:w="675" w:type="dxa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  <w:lang w:eastAsia="ar-SA"/>
              </w:rPr>
            </w:pPr>
            <w:r>
              <w:rPr>
                <w:rFonts w:ascii="Book Antiqua" w:hAnsi="Book Antiqua"/>
                <w:lang w:eastAsia="ar-SA"/>
              </w:rPr>
              <w:t>4</w:t>
            </w:r>
          </w:p>
        </w:tc>
        <w:tc>
          <w:tcPr>
            <w:tcW w:w="3828" w:type="dxa"/>
            <w:vAlign w:val="center"/>
          </w:tcPr>
          <w:p w:rsidR="00D408CE" w:rsidRPr="00804FFA" w:rsidRDefault="00D408CE" w:rsidP="00FC16F9">
            <w:pPr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Освоение средств, выделенных для реализации программы</w:t>
            </w:r>
          </w:p>
        </w:tc>
        <w:tc>
          <w:tcPr>
            <w:tcW w:w="1275" w:type="dxa"/>
            <w:vAlign w:val="center"/>
          </w:tcPr>
          <w:p w:rsidR="00D408CE" w:rsidRPr="00804FFA" w:rsidRDefault="00D408CE" w:rsidP="00FC16F9">
            <w:pPr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%</w:t>
            </w:r>
          </w:p>
        </w:tc>
        <w:tc>
          <w:tcPr>
            <w:tcW w:w="1418" w:type="dxa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100</w:t>
            </w:r>
          </w:p>
        </w:tc>
        <w:tc>
          <w:tcPr>
            <w:tcW w:w="1276" w:type="dxa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100</w:t>
            </w:r>
          </w:p>
        </w:tc>
        <w:tc>
          <w:tcPr>
            <w:tcW w:w="1098" w:type="dxa"/>
            <w:vAlign w:val="center"/>
          </w:tcPr>
          <w:p w:rsidR="00D408CE" w:rsidRPr="00804FFA" w:rsidRDefault="00D408CE" w:rsidP="00FC16F9">
            <w:pPr>
              <w:contextualSpacing/>
              <w:jc w:val="center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100</w:t>
            </w:r>
          </w:p>
        </w:tc>
      </w:tr>
    </w:tbl>
    <w:p w:rsidR="007138FF" w:rsidRPr="00804FFA" w:rsidRDefault="007138FF" w:rsidP="007138FF">
      <w:pPr>
        <w:contextualSpacing/>
        <w:jc w:val="center"/>
        <w:rPr>
          <w:rFonts w:ascii="Book Antiqua" w:hAnsi="Book Antiqua"/>
          <w:b/>
          <w:lang w:eastAsia="ar-SA"/>
        </w:rPr>
      </w:pPr>
    </w:p>
    <w:p w:rsidR="00BA1611" w:rsidRDefault="00BA1611" w:rsidP="00BA1611">
      <w:pPr>
        <w:jc w:val="center"/>
      </w:pPr>
    </w:p>
    <w:p w:rsidR="00AF55D7" w:rsidRDefault="00AF55D7" w:rsidP="00BA1611">
      <w:pPr>
        <w:jc w:val="center"/>
        <w:sectPr w:rsidR="00AF55D7" w:rsidSect="00A57B52">
          <w:headerReference w:type="even" r:id="rId10"/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</w:p>
    <w:p w:rsidR="007138FF" w:rsidRPr="00804FFA" w:rsidRDefault="007138FF" w:rsidP="00627801">
      <w:pPr>
        <w:shd w:val="clear" w:color="auto" w:fill="FFFFFF"/>
        <w:ind w:left="5670"/>
        <w:jc w:val="right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lastRenderedPageBreak/>
        <w:t xml:space="preserve">Приложение 2 </w:t>
      </w:r>
    </w:p>
    <w:p w:rsidR="00627801" w:rsidRDefault="003E4DD7" w:rsidP="00627801">
      <w:pPr>
        <w:jc w:val="right"/>
        <w:rPr>
          <w:rFonts w:ascii="Book Antiqua" w:hAnsi="Book Antiqua" w:cs="Arial"/>
        </w:rPr>
      </w:pPr>
      <w:r>
        <w:rPr>
          <w:rFonts w:ascii="Book Antiqua" w:hAnsi="Book Antiqua" w:cs="Arial"/>
        </w:rPr>
        <w:t>муниципальную программу «</w:t>
      </w:r>
      <w:r w:rsidRPr="007138FF">
        <w:rPr>
          <w:rFonts w:ascii="Book Antiqua" w:hAnsi="Book Antiqua" w:cs="Arial"/>
        </w:rPr>
        <w:t xml:space="preserve">Развитие физической культуры </w:t>
      </w:r>
    </w:p>
    <w:p w:rsidR="00627801" w:rsidRDefault="003E4DD7" w:rsidP="00627801">
      <w:pPr>
        <w:jc w:val="right"/>
        <w:rPr>
          <w:rFonts w:ascii="Book Antiqua" w:hAnsi="Book Antiqua" w:cs="Arial"/>
        </w:rPr>
      </w:pPr>
      <w:r w:rsidRPr="007138FF">
        <w:rPr>
          <w:rFonts w:ascii="Book Antiqua" w:hAnsi="Book Antiqua" w:cs="Arial"/>
        </w:rPr>
        <w:t>и спорта внутригородского муниципального образования города Севастополя</w:t>
      </w:r>
    </w:p>
    <w:p w:rsidR="007138FF" w:rsidRPr="00804FFA" w:rsidRDefault="003E4DD7" w:rsidP="00627801">
      <w:pPr>
        <w:jc w:val="right"/>
        <w:rPr>
          <w:rFonts w:ascii="Book Antiqua" w:hAnsi="Book Antiqua"/>
          <w:color w:val="000000"/>
        </w:rPr>
      </w:pPr>
      <w:r w:rsidRPr="007138FF">
        <w:rPr>
          <w:rFonts w:ascii="Book Antiqua" w:hAnsi="Book Antiqua" w:cs="Arial"/>
        </w:rPr>
        <w:t xml:space="preserve"> Качинский муниципальный округ</w:t>
      </w:r>
      <w:r>
        <w:rPr>
          <w:rFonts w:ascii="Book Antiqua" w:hAnsi="Book Antiqua" w:cs="Arial"/>
        </w:rPr>
        <w:t>»</w:t>
      </w:r>
    </w:p>
    <w:p w:rsidR="007138FF" w:rsidRPr="00804FFA" w:rsidRDefault="007138FF" w:rsidP="007138FF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 xml:space="preserve">Перечень мероприятий муниципальной программы «Развитие </w:t>
      </w:r>
      <w:r w:rsidRPr="00804FFA">
        <w:rPr>
          <w:rFonts w:ascii="Book Antiqua" w:hAnsi="Book Antiqua"/>
          <w:b/>
          <w:lang w:eastAsia="ar-SA"/>
        </w:rPr>
        <w:t>физической культуры и спорта</w:t>
      </w:r>
      <w:r w:rsidRPr="00804FFA">
        <w:rPr>
          <w:rFonts w:ascii="Book Antiqua" w:hAnsi="Book Antiqua"/>
          <w:b/>
          <w:bCs/>
          <w:color w:val="000000"/>
        </w:rPr>
        <w:t xml:space="preserve"> внутригородского муниципального образования города Севастополя Качинский муниципальный округ» </w:t>
      </w:r>
    </w:p>
    <w:p w:rsidR="007138FF" w:rsidRPr="00804FFA" w:rsidRDefault="007138FF" w:rsidP="007138FF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993"/>
        <w:gridCol w:w="1417"/>
        <w:gridCol w:w="992"/>
        <w:gridCol w:w="851"/>
        <w:gridCol w:w="850"/>
        <w:gridCol w:w="851"/>
        <w:gridCol w:w="1205"/>
        <w:gridCol w:w="1205"/>
        <w:gridCol w:w="1211"/>
      </w:tblGrid>
      <w:tr w:rsidR="007138FF" w:rsidRPr="00804FFA" w:rsidTr="008A0761">
        <w:trPr>
          <w:cantSplit/>
          <w:tblHeader/>
        </w:trPr>
        <w:tc>
          <w:tcPr>
            <w:tcW w:w="675" w:type="dxa"/>
            <w:vMerge w:val="restart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 xml:space="preserve">№ </w:t>
            </w:r>
            <w:proofErr w:type="gramStart"/>
            <w:r w:rsidRPr="00804FFA">
              <w:rPr>
                <w:rFonts w:ascii="Book Antiqua" w:hAnsi="Book Antiqua"/>
                <w:b/>
                <w:color w:val="000000"/>
              </w:rPr>
              <w:t>п</w:t>
            </w:r>
            <w:proofErr w:type="gramEnd"/>
            <w:r w:rsidRPr="00804FFA">
              <w:rPr>
                <w:rFonts w:ascii="Book Antiqua" w:hAnsi="Book Antiqua"/>
                <w:b/>
                <w:color w:val="000000"/>
              </w:rPr>
              <w:t>/п</w:t>
            </w:r>
          </w:p>
        </w:tc>
        <w:tc>
          <w:tcPr>
            <w:tcW w:w="2694" w:type="dxa"/>
            <w:vMerge w:val="restart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7138FF" w:rsidRPr="00804FFA" w:rsidRDefault="007138FF" w:rsidP="008A0761">
            <w:pPr>
              <w:ind w:hanging="7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Исполнители</w:t>
            </w:r>
          </w:p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мероприятий</w:t>
            </w:r>
          </w:p>
        </w:tc>
        <w:tc>
          <w:tcPr>
            <w:tcW w:w="993" w:type="dxa"/>
            <w:vMerge w:val="restart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Сроки</w:t>
            </w:r>
          </w:p>
        </w:tc>
        <w:tc>
          <w:tcPr>
            <w:tcW w:w="1417" w:type="dxa"/>
            <w:vMerge w:val="restart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 xml:space="preserve">Источник </w:t>
            </w:r>
            <w:proofErr w:type="spellStart"/>
            <w:proofErr w:type="gramStart"/>
            <w:r w:rsidRPr="00804FFA">
              <w:rPr>
                <w:rFonts w:ascii="Book Antiqua" w:hAnsi="Book Antiqua"/>
                <w:b/>
                <w:color w:val="00000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4" w:type="dxa"/>
            <w:gridSpan w:val="4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 xml:space="preserve">Объем финансирования, </w:t>
            </w:r>
            <w:proofErr w:type="spellStart"/>
            <w:r w:rsidRPr="00804FFA">
              <w:rPr>
                <w:rFonts w:ascii="Book Antiqua" w:hAnsi="Book Antiqua"/>
                <w:b/>
                <w:color w:val="000000"/>
              </w:rPr>
              <w:t>тыс</w:t>
            </w:r>
            <w:proofErr w:type="gramStart"/>
            <w:r w:rsidRPr="00804FFA">
              <w:rPr>
                <w:rFonts w:ascii="Book Antiqua" w:hAnsi="Book Antiqua"/>
                <w:b/>
                <w:color w:val="000000"/>
              </w:rPr>
              <w:t>.р</w:t>
            </w:r>
            <w:proofErr w:type="gramEnd"/>
            <w:r w:rsidRPr="00804FFA">
              <w:rPr>
                <w:rFonts w:ascii="Book Antiqua" w:hAnsi="Book Antiqua"/>
                <w:b/>
                <w:color w:val="000000"/>
              </w:rPr>
              <w:t>уб</w:t>
            </w:r>
            <w:proofErr w:type="spellEnd"/>
            <w:r w:rsidRPr="00804FFA">
              <w:rPr>
                <w:rFonts w:ascii="Book Antiqua" w:hAnsi="Book Antiqua"/>
                <w:b/>
                <w:color w:val="000000"/>
              </w:rPr>
              <w:t>.</w:t>
            </w:r>
          </w:p>
        </w:tc>
        <w:tc>
          <w:tcPr>
            <w:tcW w:w="3621" w:type="dxa"/>
            <w:gridSpan w:val="3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Ожидаемые результаты</w:t>
            </w:r>
          </w:p>
        </w:tc>
      </w:tr>
      <w:tr w:rsidR="007138FF" w:rsidRPr="00804FFA" w:rsidTr="008A0761">
        <w:trPr>
          <w:cantSplit/>
          <w:tblHeader/>
        </w:trPr>
        <w:tc>
          <w:tcPr>
            <w:tcW w:w="675" w:type="dxa"/>
            <w:vMerge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7138FF" w:rsidRPr="00804FFA" w:rsidRDefault="007138FF" w:rsidP="008A0761">
            <w:pPr>
              <w:ind w:hanging="7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Всего</w:t>
            </w:r>
          </w:p>
        </w:tc>
        <w:tc>
          <w:tcPr>
            <w:tcW w:w="851" w:type="dxa"/>
            <w:vAlign w:val="center"/>
          </w:tcPr>
          <w:p w:rsidR="007138FF" w:rsidRPr="00804FFA" w:rsidRDefault="007138FF" w:rsidP="0020586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</w:t>
            </w:r>
            <w:r w:rsidR="0020586D">
              <w:rPr>
                <w:rFonts w:ascii="Book Antiqua" w:hAnsi="Book Antiqua"/>
                <w:b/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7138FF" w:rsidRPr="00804FFA" w:rsidRDefault="007138FF" w:rsidP="0020586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</w:t>
            </w:r>
            <w:r w:rsidR="0020586D">
              <w:rPr>
                <w:rFonts w:ascii="Book Antiqua" w:hAnsi="Book Antiqua"/>
                <w:b/>
                <w:color w:val="000000"/>
              </w:rPr>
              <w:t>20</w:t>
            </w:r>
          </w:p>
        </w:tc>
        <w:tc>
          <w:tcPr>
            <w:tcW w:w="851" w:type="dxa"/>
            <w:vAlign w:val="center"/>
          </w:tcPr>
          <w:p w:rsidR="007138FF" w:rsidRPr="00804FFA" w:rsidRDefault="007138FF" w:rsidP="0020586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</w:t>
            </w:r>
            <w:r w:rsidR="007059DB">
              <w:rPr>
                <w:rFonts w:ascii="Book Antiqua" w:hAnsi="Book Antiqua"/>
                <w:b/>
                <w:color w:val="000000"/>
              </w:rPr>
              <w:t>2</w:t>
            </w:r>
            <w:r w:rsidR="0020586D">
              <w:rPr>
                <w:rFonts w:ascii="Book Antiqua" w:hAnsi="Book Antiqua"/>
                <w:b/>
                <w:color w:val="000000"/>
              </w:rPr>
              <w:t>1</w:t>
            </w:r>
          </w:p>
        </w:tc>
        <w:tc>
          <w:tcPr>
            <w:tcW w:w="1205" w:type="dxa"/>
            <w:vAlign w:val="center"/>
          </w:tcPr>
          <w:p w:rsidR="007138FF" w:rsidRPr="00804FFA" w:rsidRDefault="007138FF" w:rsidP="00982EF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</w:t>
            </w:r>
            <w:r w:rsidR="00982EFA">
              <w:rPr>
                <w:rFonts w:ascii="Book Antiqua" w:hAnsi="Book Antiqua"/>
                <w:b/>
                <w:color w:val="000000"/>
              </w:rPr>
              <w:t>9</w:t>
            </w:r>
          </w:p>
        </w:tc>
        <w:tc>
          <w:tcPr>
            <w:tcW w:w="1205" w:type="dxa"/>
            <w:vAlign w:val="center"/>
          </w:tcPr>
          <w:p w:rsidR="007138FF" w:rsidRPr="00804FFA" w:rsidRDefault="007138FF" w:rsidP="00982EF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</w:t>
            </w:r>
            <w:r w:rsidR="00982EFA">
              <w:rPr>
                <w:rFonts w:ascii="Book Antiqua" w:hAnsi="Book Antiqua"/>
                <w:b/>
                <w:color w:val="000000"/>
              </w:rPr>
              <w:t>20</w:t>
            </w:r>
          </w:p>
        </w:tc>
        <w:tc>
          <w:tcPr>
            <w:tcW w:w="1211" w:type="dxa"/>
            <w:vAlign w:val="center"/>
          </w:tcPr>
          <w:p w:rsidR="007138FF" w:rsidRPr="00804FFA" w:rsidRDefault="007138FF" w:rsidP="007059D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</w:t>
            </w:r>
            <w:r w:rsidR="007059DB">
              <w:rPr>
                <w:rFonts w:ascii="Book Antiqua" w:hAnsi="Book Antiqua"/>
                <w:b/>
                <w:color w:val="000000"/>
              </w:rPr>
              <w:t>2</w:t>
            </w:r>
            <w:r w:rsidR="00982EFA">
              <w:rPr>
                <w:rFonts w:ascii="Book Antiqua" w:hAnsi="Book Antiqua"/>
                <w:b/>
                <w:color w:val="000000"/>
              </w:rPr>
              <w:t>1</w:t>
            </w:r>
          </w:p>
        </w:tc>
      </w:tr>
      <w:tr w:rsidR="007138FF" w:rsidRPr="00804FFA" w:rsidTr="008A0761">
        <w:trPr>
          <w:cantSplit/>
          <w:tblHeader/>
        </w:trPr>
        <w:tc>
          <w:tcPr>
            <w:tcW w:w="675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:rsidR="007138FF" w:rsidRPr="00804FFA" w:rsidRDefault="007138FF" w:rsidP="008A0761">
            <w:pPr>
              <w:ind w:hanging="7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3</w:t>
            </w:r>
          </w:p>
        </w:tc>
        <w:tc>
          <w:tcPr>
            <w:tcW w:w="993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9</w:t>
            </w:r>
          </w:p>
        </w:tc>
        <w:tc>
          <w:tcPr>
            <w:tcW w:w="1205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10</w:t>
            </w:r>
          </w:p>
        </w:tc>
        <w:tc>
          <w:tcPr>
            <w:tcW w:w="1205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11</w:t>
            </w:r>
          </w:p>
        </w:tc>
        <w:tc>
          <w:tcPr>
            <w:tcW w:w="1211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12</w:t>
            </w:r>
          </w:p>
        </w:tc>
      </w:tr>
      <w:tr w:rsidR="007059DB" w:rsidRPr="00804FFA" w:rsidTr="008A0761">
        <w:trPr>
          <w:cantSplit/>
        </w:trPr>
        <w:tc>
          <w:tcPr>
            <w:tcW w:w="675" w:type="dxa"/>
          </w:tcPr>
          <w:p w:rsidR="007059DB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2694" w:type="dxa"/>
          </w:tcPr>
          <w:p w:rsidR="007059DB" w:rsidRPr="00804FFA" w:rsidRDefault="007059DB" w:rsidP="008A0761">
            <w:pPr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 xml:space="preserve">Проведение </w:t>
            </w:r>
            <w:r w:rsidR="0014500F">
              <w:rPr>
                <w:rFonts w:ascii="Book Antiqua" w:hAnsi="Book Antiqua"/>
                <w:color w:val="000000"/>
              </w:rPr>
              <w:t xml:space="preserve">массовых, </w:t>
            </w:r>
            <w:r w:rsidR="0014500F" w:rsidRPr="00804FFA">
              <w:rPr>
                <w:rFonts w:ascii="Book Antiqua" w:hAnsi="Book Antiqua"/>
                <w:color w:val="000000"/>
              </w:rPr>
              <w:t>спортивн</w:t>
            </w:r>
            <w:proofErr w:type="gramStart"/>
            <w:r w:rsidR="0014500F">
              <w:rPr>
                <w:rFonts w:ascii="Book Antiqua" w:hAnsi="Book Antiqua"/>
                <w:color w:val="000000"/>
              </w:rPr>
              <w:t>о-</w:t>
            </w:r>
            <w:proofErr w:type="gramEnd"/>
            <w:r w:rsidR="0014500F" w:rsidRPr="00804FFA">
              <w:rPr>
                <w:rFonts w:ascii="Book Antiqua" w:hAnsi="Book Antiqua"/>
                <w:color w:val="000000"/>
              </w:rPr>
              <w:t xml:space="preserve"> </w:t>
            </w:r>
            <w:r w:rsidRPr="00804FFA">
              <w:rPr>
                <w:rFonts w:ascii="Book Antiqua" w:hAnsi="Book Antiqua"/>
                <w:color w:val="000000"/>
              </w:rPr>
              <w:t>досугов</w:t>
            </w:r>
            <w:r w:rsidR="0014500F">
              <w:rPr>
                <w:rFonts w:ascii="Book Antiqua" w:hAnsi="Book Antiqua"/>
                <w:color w:val="000000"/>
              </w:rPr>
              <w:t>ых</w:t>
            </w:r>
            <w:r w:rsidRPr="00804FFA">
              <w:rPr>
                <w:rFonts w:ascii="Book Antiqua" w:hAnsi="Book Antiqua"/>
                <w:color w:val="000000"/>
              </w:rPr>
              <w:t xml:space="preserve"> мероприятий, соревнований</w:t>
            </w:r>
          </w:p>
          <w:p w:rsidR="007059DB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42" w:type="dxa"/>
          </w:tcPr>
          <w:p w:rsidR="007059DB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 xml:space="preserve">Общий отдел МА Качинского МО, спортивные секции, </w:t>
            </w:r>
            <w:proofErr w:type="gramStart"/>
            <w:r w:rsidRPr="00804FFA">
              <w:rPr>
                <w:rFonts w:ascii="Book Antiqua" w:hAnsi="Book Antiqua"/>
                <w:color w:val="000000"/>
              </w:rPr>
              <w:t>образователь-</w:t>
            </w:r>
            <w:proofErr w:type="spellStart"/>
            <w:r w:rsidRPr="00804FFA">
              <w:rPr>
                <w:rFonts w:ascii="Book Antiqua" w:hAnsi="Book Antiqua"/>
                <w:color w:val="000000"/>
              </w:rPr>
              <w:t>ные</w:t>
            </w:r>
            <w:proofErr w:type="spellEnd"/>
            <w:proofErr w:type="gramEnd"/>
            <w:r w:rsidRPr="00804FFA">
              <w:rPr>
                <w:rFonts w:ascii="Book Antiqua" w:hAnsi="Book Antiqua"/>
                <w:color w:val="000000"/>
              </w:rPr>
              <w:t xml:space="preserve"> учреждения</w:t>
            </w:r>
          </w:p>
        </w:tc>
        <w:tc>
          <w:tcPr>
            <w:tcW w:w="993" w:type="dxa"/>
          </w:tcPr>
          <w:p w:rsidR="007059DB" w:rsidRPr="00804FFA" w:rsidRDefault="007059DB" w:rsidP="0020586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201</w:t>
            </w:r>
            <w:r w:rsidR="0020586D">
              <w:rPr>
                <w:rFonts w:ascii="Book Antiqua" w:hAnsi="Book Antiqua"/>
                <w:color w:val="000000"/>
              </w:rPr>
              <w:t>9</w:t>
            </w:r>
            <w:r w:rsidRPr="00804FFA">
              <w:rPr>
                <w:rFonts w:ascii="Book Antiqua" w:hAnsi="Book Antiqua"/>
                <w:color w:val="000000"/>
              </w:rPr>
              <w:t>-20</w:t>
            </w:r>
            <w:r>
              <w:rPr>
                <w:rFonts w:ascii="Book Antiqua" w:hAnsi="Book Antiqua"/>
                <w:color w:val="000000"/>
              </w:rPr>
              <w:t>2</w:t>
            </w:r>
            <w:r w:rsidR="0020586D">
              <w:rPr>
                <w:rFonts w:ascii="Book Antiqua" w:hAnsi="Book Antiqua"/>
                <w:color w:val="000000"/>
              </w:rPr>
              <w:t>1</w:t>
            </w:r>
            <w:r w:rsidRPr="00804FFA">
              <w:rPr>
                <w:rFonts w:ascii="Book Antiqua" w:hAnsi="Book Antiqua"/>
                <w:color w:val="000000"/>
              </w:rPr>
              <w:t xml:space="preserve"> годы</w:t>
            </w:r>
          </w:p>
        </w:tc>
        <w:tc>
          <w:tcPr>
            <w:tcW w:w="1417" w:type="dxa"/>
          </w:tcPr>
          <w:p w:rsidR="007059DB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местный бюджет</w:t>
            </w:r>
          </w:p>
          <w:p w:rsidR="007059DB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92" w:type="dxa"/>
          </w:tcPr>
          <w:p w:rsidR="007059DB" w:rsidRPr="007059DB" w:rsidRDefault="00982EFA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</w:t>
            </w:r>
            <w:r w:rsidR="007059DB" w:rsidRPr="007059DB">
              <w:rPr>
                <w:rFonts w:ascii="Book Antiqua" w:hAnsi="Book Antiqua"/>
                <w:color w:val="000000"/>
              </w:rPr>
              <w:t>0,0</w:t>
            </w:r>
          </w:p>
        </w:tc>
        <w:tc>
          <w:tcPr>
            <w:tcW w:w="851" w:type="dxa"/>
          </w:tcPr>
          <w:p w:rsidR="007059DB" w:rsidRPr="007059DB" w:rsidRDefault="00982EFA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  <w:r w:rsidR="007059DB" w:rsidRPr="007059DB">
              <w:rPr>
                <w:rFonts w:ascii="Book Antiqua" w:hAnsi="Book Antiqua"/>
                <w:color w:val="000000"/>
              </w:rPr>
              <w:t>00,0</w:t>
            </w:r>
          </w:p>
        </w:tc>
        <w:tc>
          <w:tcPr>
            <w:tcW w:w="850" w:type="dxa"/>
          </w:tcPr>
          <w:p w:rsidR="007059DB" w:rsidRPr="007059DB" w:rsidRDefault="00982EFA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0</w:t>
            </w:r>
            <w:r w:rsidR="007059DB" w:rsidRPr="007059DB">
              <w:rPr>
                <w:rFonts w:ascii="Book Antiqua" w:hAnsi="Book Antiqua"/>
                <w:color w:val="000000"/>
              </w:rPr>
              <w:t>0,0</w:t>
            </w:r>
          </w:p>
        </w:tc>
        <w:tc>
          <w:tcPr>
            <w:tcW w:w="851" w:type="dxa"/>
          </w:tcPr>
          <w:p w:rsidR="007059DB" w:rsidRPr="007059DB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7059DB">
              <w:rPr>
                <w:rFonts w:ascii="Book Antiqua" w:hAnsi="Book Antiqua"/>
                <w:color w:val="000000"/>
              </w:rPr>
              <w:t>0,0</w:t>
            </w:r>
          </w:p>
        </w:tc>
        <w:tc>
          <w:tcPr>
            <w:tcW w:w="1205" w:type="dxa"/>
          </w:tcPr>
          <w:p w:rsidR="007059DB" w:rsidRPr="00804FFA" w:rsidRDefault="007059DB" w:rsidP="0033023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330232">
              <w:rPr>
                <w:rFonts w:ascii="Book Antiqua" w:hAnsi="Book Antiqua"/>
              </w:rPr>
              <w:t>3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05" w:type="dxa"/>
          </w:tcPr>
          <w:p w:rsidR="007059DB" w:rsidRPr="00804FFA" w:rsidRDefault="007059DB" w:rsidP="0033023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330232">
              <w:rPr>
                <w:rFonts w:ascii="Book Antiqua" w:hAnsi="Book Antiqua"/>
              </w:rPr>
              <w:t>2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11" w:type="dxa"/>
          </w:tcPr>
          <w:p w:rsidR="007059DB" w:rsidRPr="00804FFA" w:rsidRDefault="007059DB" w:rsidP="0033023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330232">
              <w:rPr>
                <w:rFonts w:ascii="Book Antiqua" w:hAnsi="Book Antiqua"/>
              </w:rPr>
              <w:t>3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</w:tr>
      <w:tr w:rsidR="007138FF" w:rsidRPr="00804FFA" w:rsidTr="008A0761">
        <w:trPr>
          <w:cantSplit/>
        </w:trPr>
        <w:tc>
          <w:tcPr>
            <w:tcW w:w="675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2694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Просветительская работа по пропаганде здорового образа жизни, отказа от вредных привычек. Популяризация различных видов спорта.</w:t>
            </w:r>
          </w:p>
        </w:tc>
        <w:tc>
          <w:tcPr>
            <w:tcW w:w="1842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Общий отдел МА Качинского МО, спортивные секции, образовательные учреждения</w:t>
            </w:r>
          </w:p>
        </w:tc>
        <w:tc>
          <w:tcPr>
            <w:tcW w:w="993" w:type="dxa"/>
          </w:tcPr>
          <w:p w:rsidR="007138FF" w:rsidRPr="00804FFA" w:rsidRDefault="007138FF" w:rsidP="0020586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201</w:t>
            </w:r>
            <w:r w:rsidR="0020586D">
              <w:rPr>
                <w:rFonts w:ascii="Book Antiqua" w:hAnsi="Book Antiqua"/>
                <w:color w:val="000000"/>
              </w:rPr>
              <w:t>9</w:t>
            </w:r>
            <w:r w:rsidRPr="00804FFA">
              <w:rPr>
                <w:rFonts w:ascii="Book Antiqua" w:hAnsi="Book Antiqua"/>
                <w:color w:val="000000"/>
              </w:rPr>
              <w:t>-20</w:t>
            </w:r>
            <w:r w:rsidR="0020586D">
              <w:rPr>
                <w:rFonts w:ascii="Book Antiqua" w:hAnsi="Book Antiqua"/>
                <w:color w:val="000000"/>
              </w:rPr>
              <w:t>21</w:t>
            </w:r>
            <w:r w:rsidRPr="00804FFA">
              <w:rPr>
                <w:rFonts w:ascii="Book Antiqua" w:hAnsi="Book Antiqua"/>
                <w:color w:val="000000"/>
              </w:rPr>
              <w:t xml:space="preserve"> годы</w:t>
            </w:r>
          </w:p>
        </w:tc>
        <w:tc>
          <w:tcPr>
            <w:tcW w:w="1417" w:type="dxa"/>
          </w:tcPr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местный бюджет</w:t>
            </w:r>
          </w:p>
          <w:p w:rsidR="007138FF" w:rsidRPr="00804FFA" w:rsidRDefault="007138FF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92" w:type="dxa"/>
          </w:tcPr>
          <w:p w:rsidR="007138FF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-</w:t>
            </w:r>
          </w:p>
        </w:tc>
        <w:tc>
          <w:tcPr>
            <w:tcW w:w="851" w:type="dxa"/>
          </w:tcPr>
          <w:p w:rsidR="007138FF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-</w:t>
            </w:r>
          </w:p>
        </w:tc>
        <w:tc>
          <w:tcPr>
            <w:tcW w:w="850" w:type="dxa"/>
          </w:tcPr>
          <w:p w:rsidR="007138FF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-</w:t>
            </w:r>
          </w:p>
        </w:tc>
        <w:tc>
          <w:tcPr>
            <w:tcW w:w="851" w:type="dxa"/>
          </w:tcPr>
          <w:p w:rsidR="007138FF" w:rsidRPr="00804FFA" w:rsidRDefault="007059DB" w:rsidP="008A076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-</w:t>
            </w:r>
          </w:p>
        </w:tc>
        <w:tc>
          <w:tcPr>
            <w:tcW w:w="1205" w:type="dxa"/>
          </w:tcPr>
          <w:p w:rsidR="007138FF" w:rsidRPr="00804FFA" w:rsidRDefault="007138FF" w:rsidP="0033023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330232">
              <w:rPr>
                <w:rFonts w:ascii="Book Antiqua" w:hAnsi="Book Antiqua"/>
              </w:rPr>
              <w:t xml:space="preserve">3 </w:t>
            </w:r>
            <w:r w:rsidRPr="00804FFA">
              <w:rPr>
                <w:rFonts w:ascii="Book Antiqua" w:hAnsi="Book Antiqua"/>
              </w:rPr>
              <w:t>меро-приятий в год</w:t>
            </w:r>
          </w:p>
        </w:tc>
        <w:tc>
          <w:tcPr>
            <w:tcW w:w="1205" w:type="dxa"/>
          </w:tcPr>
          <w:p w:rsidR="007138FF" w:rsidRPr="00804FFA" w:rsidRDefault="007138FF" w:rsidP="0033023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330232">
              <w:rPr>
                <w:rFonts w:ascii="Book Antiqua" w:hAnsi="Book Antiqua"/>
              </w:rPr>
              <w:t xml:space="preserve">2 </w:t>
            </w:r>
            <w:proofErr w:type="spellStart"/>
            <w:proofErr w:type="gram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-приятий</w:t>
            </w:r>
            <w:proofErr w:type="gram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11" w:type="dxa"/>
          </w:tcPr>
          <w:p w:rsidR="007138FF" w:rsidRPr="00804FFA" w:rsidRDefault="007138FF" w:rsidP="0033023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330232">
              <w:rPr>
                <w:rFonts w:ascii="Book Antiqua" w:hAnsi="Book Antiqua"/>
              </w:rPr>
              <w:t>3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proofErr w:type="gram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-приятий</w:t>
            </w:r>
            <w:proofErr w:type="gram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</w:tr>
    </w:tbl>
    <w:p w:rsidR="00982EFA" w:rsidRDefault="00982EFA" w:rsidP="003E4DD7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7138FF" w:rsidRPr="00804FFA" w:rsidRDefault="007138FF" w:rsidP="003E4DD7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lastRenderedPageBreak/>
        <w:t xml:space="preserve">Приложение 3 </w:t>
      </w:r>
    </w:p>
    <w:p w:rsidR="007138FF" w:rsidRPr="00804FFA" w:rsidRDefault="003E4DD7" w:rsidP="003E4DD7">
      <w:pPr>
        <w:shd w:val="clear" w:color="auto" w:fill="FFFFFF"/>
        <w:ind w:left="5670"/>
        <w:rPr>
          <w:rFonts w:ascii="Book Antiqua" w:hAnsi="Book Antiqua"/>
        </w:rPr>
      </w:pPr>
      <w:r>
        <w:rPr>
          <w:rFonts w:ascii="Book Antiqua" w:hAnsi="Book Antiqua" w:cs="Arial"/>
        </w:rPr>
        <w:t>муниципальную программу «</w:t>
      </w:r>
      <w:r w:rsidRPr="007138FF">
        <w:rPr>
          <w:rFonts w:ascii="Book Antiqua" w:hAnsi="Book Antiqua" w:cs="Arial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 w:cs="Arial"/>
        </w:rPr>
        <w:t>»</w:t>
      </w:r>
    </w:p>
    <w:p w:rsidR="007138FF" w:rsidRPr="00804FFA" w:rsidRDefault="007138FF" w:rsidP="007138FF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7138FF" w:rsidRPr="00804FFA" w:rsidRDefault="007138FF" w:rsidP="007138FF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 xml:space="preserve">Ресурсное обеспечение и прогнозная (справочная) оценка расходов </w:t>
      </w:r>
    </w:p>
    <w:p w:rsidR="007138FF" w:rsidRPr="00804FFA" w:rsidRDefault="007138FF" w:rsidP="007138FF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>на реализацию муниципальной программы из различных источников финансирования</w:t>
      </w:r>
    </w:p>
    <w:p w:rsidR="007138FF" w:rsidRPr="00804FFA" w:rsidRDefault="007138FF" w:rsidP="007138FF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097"/>
        <w:gridCol w:w="4237"/>
        <w:gridCol w:w="1843"/>
        <w:gridCol w:w="1984"/>
        <w:gridCol w:w="1276"/>
        <w:gridCol w:w="1276"/>
        <w:gridCol w:w="1353"/>
      </w:tblGrid>
      <w:tr w:rsidR="007138FF" w:rsidRPr="00804FFA" w:rsidTr="008A0761">
        <w:trPr>
          <w:cantSplit/>
          <w:trHeight w:val="581"/>
          <w:tblHeader/>
        </w:trPr>
        <w:tc>
          <w:tcPr>
            <w:tcW w:w="2097" w:type="dxa"/>
            <w:vMerge w:val="restart"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sz w:val="24"/>
                <w:szCs w:val="24"/>
              </w:rPr>
              <w:t>Статус</w:t>
            </w:r>
          </w:p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vMerge w:val="restart"/>
            <w:vAlign w:val="center"/>
          </w:tcPr>
          <w:p w:rsidR="007138FF" w:rsidRPr="00804FFA" w:rsidRDefault="007138FF" w:rsidP="008A0761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804FFA">
              <w:rPr>
                <w:rFonts w:ascii="Book Antiqua" w:hAnsi="Book Antiqua"/>
                <w:b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Ответствен-</w:t>
            </w:r>
            <w:proofErr w:type="spell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804FFA">
              <w:rPr>
                <w:rFonts w:ascii="Book Antiqua" w:hAnsi="Book Antiqua"/>
                <w:b/>
                <w:sz w:val="24"/>
                <w:szCs w:val="24"/>
              </w:rPr>
              <w:t xml:space="preserve"> исполнитель</w:t>
            </w:r>
          </w:p>
        </w:tc>
        <w:tc>
          <w:tcPr>
            <w:tcW w:w="1984" w:type="dxa"/>
            <w:vMerge w:val="restart"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3905" w:type="dxa"/>
            <w:gridSpan w:val="3"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sz w:val="24"/>
                <w:szCs w:val="24"/>
              </w:rPr>
              <w:t xml:space="preserve">Оценка расходов реализации Программы по годам, </w:t>
            </w:r>
            <w:proofErr w:type="spell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тыс</w:t>
            </w:r>
            <w:proofErr w:type="gram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.р</w:t>
            </w:r>
            <w:proofErr w:type="gramEnd"/>
            <w:r w:rsidRPr="00804FFA">
              <w:rPr>
                <w:rFonts w:ascii="Book Antiqua" w:hAnsi="Book Antiqua"/>
                <w:b/>
                <w:sz w:val="24"/>
                <w:szCs w:val="24"/>
              </w:rPr>
              <w:t>уб</w:t>
            </w:r>
            <w:proofErr w:type="spellEnd"/>
            <w:r w:rsidRPr="00804FFA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</w:tr>
      <w:tr w:rsidR="007138FF" w:rsidRPr="00804FFA" w:rsidTr="008A0761">
        <w:trPr>
          <w:cantSplit/>
          <w:tblHeader/>
        </w:trPr>
        <w:tc>
          <w:tcPr>
            <w:tcW w:w="2097" w:type="dxa"/>
            <w:vMerge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vMerge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138FF" w:rsidRPr="00804FFA" w:rsidRDefault="007138FF" w:rsidP="00982EFA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</w:t>
            </w:r>
            <w:r w:rsidR="00982E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7138FF" w:rsidRPr="00804FFA" w:rsidRDefault="007138FF" w:rsidP="00982EFA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</w:t>
            </w:r>
            <w:r w:rsidR="00982E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3" w:type="dxa"/>
            <w:vAlign w:val="center"/>
          </w:tcPr>
          <w:p w:rsidR="007138FF" w:rsidRPr="00804FFA" w:rsidRDefault="007138FF" w:rsidP="00982EFA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</w:t>
            </w:r>
            <w:r w:rsidR="007059DB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</w:t>
            </w:r>
            <w:r w:rsidR="00982E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138FF" w:rsidRPr="00804FFA" w:rsidTr="008A0761">
        <w:trPr>
          <w:cantSplit/>
          <w:tblHeader/>
        </w:trPr>
        <w:tc>
          <w:tcPr>
            <w:tcW w:w="2097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7138FF" w:rsidRPr="00804FFA" w:rsidTr="008A0761">
        <w:trPr>
          <w:cantSplit/>
          <w:trHeight w:val="513"/>
        </w:trPr>
        <w:tc>
          <w:tcPr>
            <w:tcW w:w="2097" w:type="dxa"/>
            <w:vMerge w:val="restart"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237" w:type="dxa"/>
            <w:vMerge w:val="restart"/>
          </w:tcPr>
          <w:p w:rsidR="007138FF" w:rsidRPr="00804FFA" w:rsidRDefault="007138FF" w:rsidP="00982EFA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 xml:space="preserve">«Развитие физической культуры и спорта внутригородского муниципального образования города Севастополя Качинский муниципальный округ» </w:t>
            </w:r>
          </w:p>
        </w:tc>
        <w:tc>
          <w:tcPr>
            <w:tcW w:w="1843" w:type="dxa"/>
            <w:vMerge w:val="restart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color w:val="000000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7138FF" w:rsidRPr="00804FFA" w:rsidRDefault="007059DB" w:rsidP="00982EFA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</w:t>
            </w:r>
            <w:r w:rsidR="00982E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138FF" w:rsidRPr="00804FFA" w:rsidRDefault="00982EFA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  <w:r w:rsidR="00982E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27801" w:rsidRPr="00804FFA" w:rsidTr="008A0761">
        <w:trPr>
          <w:cantSplit/>
          <w:trHeight w:val="691"/>
        </w:trPr>
        <w:tc>
          <w:tcPr>
            <w:tcW w:w="2097" w:type="dxa"/>
            <w:vMerge/>
            <w:vAlign w:val="center"/>
          </w:tcPr>
          <w:p w:rsidR="00627801" w:rsidRPr="00804FFA" w:rsidRDefault="00627801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627801" w:rsidRPr="00804FFA" w:rsidRDefault="00627801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27801" w:rsidRPr="00804FFA" w:rsidRDefault="00627801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7801" w:rsidRPr="00804FFA" w:rsidRDefault="00627801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27801" w:rsidRPr="00804FFA" w:rsidRDefault="00627801" w:rsidP="00982EFA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</w:t>
            </w:r>
            <w:r w:rsidR="00982E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27801" w:rsidRPr="00804FFA" w:rsidRDefault="00982EFA" w:rsidP="008A3DC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</w:tcPr>
          <w:p w:rsidR="00627801" w:rsidRPr="00804FFA" w:rsidRDefault="00627801" w:rsidP="008A3DC5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0,0</w:t>
            </w:r>
            <w:r w:rsidR="00982E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138FF" w:rsidRPr="00804FFA" w:rsidTr="008A0761">
        <w:trPr>
          <w:cantSplit/>
        </w:trPr>
        <w:tc>
          <w:tcPr>
            <w:tcW w:w="2097" w:type="dxa"/>
            <w:vMerge/>
            <w:vAlign w:val="center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3" w:type="dxa"/>
          </w:tcPr>
          <w:p w:rsidR="007138FF" w:rsidRPr="00804FFA" w:rsidRDefault="007138FF" w:rsidP="008A0761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</w:tbl>
    <w:p w:rsidR="00BA1611" w:rsidRDefault="00BA1611" w:rsidP="008A0761">
      <w:pPr>
        <w:shd w:val="clear" w:color="auto" w:fill="FFFFFF"/>
        <w:ind w:left="9214"/>
      </w:pPr>
    </w:p>
    <w:p w:rsidR="00270B19" w:rsidRDefault="00270B19" w:rsidP="008A0761">
      <w:pPr>
        <w:shd w:val="clear" w:color="auto" w:fill="FFFFFF"/>
        <w:ind w:left="9214"/>
      </w:pPr>
    </w:p>
    <w:p w:rsidR="00270B19" w:rsidRDefault="00270B19" w:rsidP="008A0761">
      <w:pPr>
        <w:shd w:val="clear" w:color="auto" w:fill="FFFFFF"/>
        <w:ind w:left="9214"/>
      </w:pPr>
    </w:p>
    <w:p w:rsidR="00270B19" w:rsidRDefault="00270B19" w:rsidP="008A0761">
      <w:pPr>
        <w:shd w:val="clear" w:color="auto" w:fill="FFFFFF"/>
        <w:ind w:left="9214"/>
      </w:pPr>
    </w:p>
    <w:p w:rsidR="00270B19" w:rsidRDefault="00270B19" w:rsidP="008A0761">
      <w:pPr>
        <w:shd w:val="clear" w:color="auto" w:fill="FFFFFF"/>
        <w:ind w:left="9214"/>
      </w:pPr>
    </w:p>
    <w:p w:rsidR="00270B19" w:rsidRDefault="00270B19" w:rsidP="008A0761">
      <w:pPr>
        <w:shd w:val="clear" w:color="auto" w:fill="FFFFFF"/>
        <w:ind w:left="9214"/>
      </w:pPr>
    </w:p>
    <w:p w:rsidR="00270B19" w:rsidRDefault="00270B19" w:rsidP="008A0761">
      <w:pPr>
        <w:shd w:val="clear" w:color="auto" w:fill="FFFFFF"/>
        <w:ind w:left="9214"/>
      </w:pPr>
    </w:p>
    <w:p w:rsidR="00270B19" w:rsidRDefault="00270B19" w:rsidP="008A0761">
      <w:pPr>
        <w:shd w:val="clear" w:color="auto" w:fill="FFFFFF"/>
        <w:ind w:left="9214"/>
      </w:pPr>
    </w:p>
    <w:p w:rsidR="00270B19" w:rsidRDefault="00270B19" w:rsidP="008A0761">
      <w:pPr>
        <w:shd w:val="clear" w:color="auto" w:fill="FFFFFF"/>
        <w:ind w:left="9214"/>
      </w:pPr>
    </w:p>
    <w:p w:rsidR="00270B19" w:rsidRDefault="00270B19" w:rsidP="008A0761">
      <w:pPr>
        <w:shd w:val="clear" w:color="auto" w:fill="FFFFFF"/>
        <w:ind w:left="9214"/>
      </w:pPr>
    </w:p>
    <w:p w:rsidR="00270B19" w:rsidRDefault="00270B19" w:rsidP="008A0761">
      <w:pPr>
        <w:shd w:val="clear" w:color="auto" w:fill="FFFFFF"/>
        <w:ind w:left="9214"/>
      </w:pPr>
    </w:p>
    <w:p w:rsidR="00270B19" w:rsidRDefault="00270B19" w:rsidP="008A0761">
      <w:pPr>
        <w:shd w:val="clear" w:color="auto" w:fill="FFFFFF"/>
        <w:ind w:left="9214"/>
      </w:pPr>
    </w:p>
    <w:p w:rsidR="00270B19" w:rsidRDefault="00270B19" w:rsidP="008A0761">
      <w:pPr>
        <w:shd w:val="clear" w:color="auto" w:fill="FFFFFF"/>
        <w:ind w:left="9214"/>
      </w:pPr>
    </w:p>
    <w:p w:rsidR="00270B19" w:rsidRDefault="00270B19" w:rsidP="008A0761">
      <w:pPr>
        <w:shd w:val="clear" w:color="auto" w:fill="FFFFFF"/>
        <w:ind w:left="9214"/>
      </w:pPr>
      <w:bookmarkStart w:id="1" w:name="_GoBack"/>
      <w:bookmarkEnd w:id="1"/>
    </w:p>
    <w:sectPr w:rsidR="00270B19" w:rsidSect="008A0761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041" w:rsidRDefault="00F20041">
      <w:r>
        <w:separator/>
      </w:r>
    </w:p>
  </w:endnote>
  <w:endnote w:type="continuationSeparator" w:id="0">
    <w:p w:rsidR="00F20041" w:rsidRDefault="00F2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041" w:rsidRDefault="00F20041">
      <w:r>
        <w:separator/>
      </w:r>
    </w:p>
  </w:footnote>
  <w:footnote w:type="continuationSeparator" w:id="0">
    <w:p w:rsidR="00F20041" w:rsidRDefault="00F20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C5" w:rsidRDefault="008A3DC5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A3DC5" w:rsidRDefault="008A3DC5">
    <w:pPr>
      <w:pStyle w:val="af"/>
    </w:pPr>
  </w:p>
  <w:p w:rsidR="008A3DC5" w:rsidRDefault="008A3DC5"/>
  <w:p w:rsidR="008A3DC5" w:rsidRDefault="008A3D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555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2A3"/>
    <w:rsid w:val="000D2568"/>
    <w:rsid w:val="000D342D"/>
    <w:rsid w:val="000D393B"/>
    <w:rsid w:val="000D4163"/>
    <w:rsid w:val="000D42B9"/>
    <w:rsid w:val="000D5B70"/>
    <w:rsid w:val="000D709C"/>
    <w:rsid w:val="000E29EF"/>
    <w:rsid w:val="000E3545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00F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4375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586D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9E8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0B19"/>
    <w:rsid w:val="00271435"/>
    <w:rsid w:val="00271D45"/>
    <w:rsid w:val="00276197"/>
    <w:rsid w:val="0027698A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11F7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0232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4DD7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6C6D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2F11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5EA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05B7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801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74026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582F"/>
    <w:rsid w:val="006A7EDA"/>
    <w:rsid w:val="006B1622"/>
    <w:rsid w:val="006B2C04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4266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9DB"/>
    <w:rsid w:val="00705F58"/>
    <w:rsid w:val="00706103"/>
    <w:rsid w:val="00706A5F"/>
    <w:rsid w:val="007138FF"/>
    <w:rsid w:val="00713DA9"/>
    <w:rsid w:val="0071455E"/>
    <w:rsid w:val="00716036"/>
    <w:rsid w:val="007169A4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36B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27B61"/>
    <w:rsid w:val="00831514"/>
    <w:rsid w:val="00832348"/>
    <w:rsid w:val="00832CD2"/>
    <w:rsid w:val="00832FC5"/>
    <w:rsid w:val="008333AB"/>
    <w:rsid w:val="008338B8"/>
    <w:rsid w:val="00833FCB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0761"/>
    <w:rsid w:val="008A17A7"/>
    <w:rsid w:val="008A2129"/>
    <w:rsid w:val="008A2E2F"/>
    <w:rsid w:val="008A3040"/>
    <w:rsid w:val="008A3280"/>
    <w:rsid w:val="008A3DC5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B8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4CF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5CE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2EFA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A7CAC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451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B52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20FB"/>
    <w:rsid w:val="00B3343C"/>
    <w:rsid w:val="00B33AF8"/>
    <w:rsid w:val="00B33B09"/>
    <w:rsid w:val="00B34C73"/>
    <w:rsid w:val="00B37785"/>
    <w:rsid w:val="00B410CF"/>
    <w:rsid w:val="00B42952"/>
    <w:rsid w:val="00B44666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062B2"/>
    <w:rsid w:val="00D101BE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2B69"/>
    <w:rsid w:val="00D36FA7"/>
    <w:rsid w:val="00D3733E"/>
    <w:rsid w:val="00D406B2"/>
    <w:rsid w:val="00D408CE"/>
    <w:rsid w:val="00D42FE5"/>
    <w:rsid w:val="00D471C7"/>
    <w:rsid w:val="00D472B2"/>
    <w:rsid w:val="00D474A4"/>
    <w:rsid w:val="00D47522"/>
    <w:rsid w:val="00D5356A"/>
    <w:rsid w:val="00D53D1A"/>
    <w:rsid w:val="00D55DA0"/>
    <w:rsid w:val="00D56D7F"/>
    <w:rsid w:val="00D570EB"/>
    <w:rsid w:val="00D60F0D"/>
    <w:rsid w:val="00D60F84"/>
    <w:rsid w:val="00D61EDC"/>
    <w:rsid w:val="00D6427C"/>
    <w:rsid w:val="00D65931"/>
    <w:rsid w:val="00D661DF"/>
    <w:rsid w:val="00D7053E"/>
    <w:rsid w:val="00D72442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3CD3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0041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309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2BE"/>
    <w:rsid w:val="00FD1B68"/>
    <w:rsid w:val="00FD322B"/>
    <w:rsid w:val="00FD342D"/>
    <w:rsid w:val="00FD7453"/>
    <w:rsid w:val="00FE1BD4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78CF-9B64-45E2-80F4-54DC3419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10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16071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32</cp:revision>
  <cp:lastPrinted>2015-08-26T10:41:00Z</cp:lastPrinted>
  <dcterms:created xsi:type="dcterms:W3CDTF">2016-11-24T10:42:00Z</dcterms:created>
  <dcterms:modified xsi:type="dcterms:W3CDTF">2018-12-11T12:37:00Z</dcterms:modified>
</cp:coreProperties>
</file>