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</w:t>
      </w:r>
      <w:r w:rsidR="00177DD2">
        <w:rPr>
          <w:rFonts w:ascii="Book Antiqua" w:hAnsi="Book Antiqua"/>
          <w:b/>
          <w:i/>
          <w:sz w:val="40"/>
          <w:szCs w:val="40"/>
        </w:rPr>
        <w:t>8</w:t>
      </w:r>
      <w:r w:rsidR="002674A3">
        <w:rPr>
          <w:rFonts w:ascii="Book Antiqua" w:hAnsi="Book Antiqua"/>
          <w:b/>
          <w:i/>
          <w:sz w:val="40"/>
          <w:szCs w:val="40"/>
        </w:rPr>
        <w:t>6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16D4C" w:rsidP="002674A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2674A3">
              <w:rPr>
                <w:rFonts w:ascii="Book Antiqua" w:hAnsi="Book Antiqua"/>
                <w:sz w:val="24"/>
                <w:szCs w:val="24"/>
              </w:rPr>
              <w:t>5</w:t>
            </w:r>
            <w:r w:rsidR="008659D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r w:rsidR="005E09C2">
              <w:rPr>
                <w:rFonts w:ascii="Book Antiqua" w:hAnsi="Book Antiqua"/>
                <w:sz w:val="24"/>
                <w:szCs w:val="24"/>
              </w:rPr>
              <w:t>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Default="002674A3" w:rsidP="00685B8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регистрации</w:t>
            </w:r>
            <w:r w:rsidR="00685B89">
              <w:rPr>
                <w:rFonts w:ascii="Book Antiqua" w:hAnsi="Book Antiqua"/>
                <w:color w:val="000000"/>
                <w:sz w:val="24"/>
                <w:szCs w:val="24"/>
              </w:rPr>
              <w:t xml:space="preserve"> Устава местной общественной организации Территориального общественного самоуправления «Кача-1»</w:t>
            </w:r>
          </w:p>
          <w:p w:rsidR="00685B89" w:rsidRPr="00010E59" w:rsidRDefault="00685B89" w:rsidP="00685B89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:rsidR="00B33472" w:rsidRDefault="00922416" w:rsidP="00ED3F21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 xml:space="preserve">Руководствуясь Положением о </w:t>
      </w:r>
      <w:r w:rsidRPr="00922416">
        <w:rPr>
          <w:rFonts w:ascii="Book Antiqua" w:hAnsi="Book Antiqua"/>
          <w:color w:val="000000"/>
          <w:lang w:bidi="ru-RU"/>
        </w:rPr>
        <w:t>территориальном общественном самоуправлении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color w:val="000000"/>
          <w:lang w:bidi="ru-RU"/>
        </w:rPr>
        <w:t xml:space="preserve">, утвержденное Решением </w:t>
      </w:r>
      <w:r>
        <w:rPr>
          <w:rFonts w:ascii="Book Antiqua" w:hAnsi="Book Antiqua"/>
          <w:color w:val="000000"/>
          <w:lang w:val="en-US" w:bidi="ru-RU"/>
        </w:rPr>
        <w:t>IV</w:t>
      </w:r>
      <w:r w:rsidRPr="00922416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 сессии №58</w:t>
      </w:r>
      <w:r w:rsidR="003C2395">
        <w:rPr>
          <w:rFonts w:ascii="Book Antiqua" w:hAnsi="Book Antiqua"/>
          <w:color w:val="000000"/>
          <w:lang w:bidi="ru-RU"/>
        </w:rPr>
        <w:t xml:space="preserve"> от 25.08.2015г.</w:t>
      </w:r>
      <w:r>
        <w:rPr>
          <w:rFonts w:ascii="Book Antiqua" w:hAnsi="Book Antiqua"/>
          <w:color w:val="000000"/>
          <w:lang w:bidi="ru-RU"/>
        </w:rPr>
        <w:t>,</w:t>
      </w:r>
      <w:r w:rsidR="003C2395">
        <w:rPr>
          <w:rFonts w:ascii="Book Antiqua" w:hAnsi="Book Antiqua"/>
          <w:color w:val="000000"/>
          <w:lang w:bidi="ru-RU"/>
        </w:rPr>
        <w:t xml:space="preserve"> Решением 17/127 от 28.12.2015г. о</w:t>
      </w:r>
      <w:r w:rsidR="003C2395" w:rsidRPr="003C2395">
        <w:rPr>
          <w:rFonts w:ascii="Book Antiqua" w:hAnsi="Book Antiqua"/>
          <w:color w:val="000000"/>
          <w:lang w:bidi="ru-RU"/>
        </w:rPr>
        <w:t xml:space="preserve"> внесении изменений в Решение Совета Качинского муниципального округа от 25.08.2015г. № 59 «Об утверждении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</w:t>
      </w:r>
      <w:proofErr w:type="gramEnd"/>
      <w:r w:rsidR="003C2395" w:rsidRPr="003C2395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3C2395" w:rsidRPr="003C2395">
        <w:rPr>
          <w:rFonts w:ascii="Book Antiqua" w:hAnsi="Book Antiqua"/>
          <w:color w:val="000000"/>
          <w:lang w:bidi="ru-RU"/>
        </w:rPr>
        <w:t>самоуправления во внутригородском муниципальном образовании города Севастополя Качинский муниципальный округ»</w:t>
      </w:r>
      <w:r w:rsidR="003C2395">
        <w:rPr>
          <w:rFonts w:ascii="Book Antiqua" w:hAnsi="Book Antiqua"/>
          <w:color w:val="000000"/>
          <w:lang w:bidi="ru-RU"/>
        </w:rPr>
        <w:t>,</w:t>
      </w:r>
      <w:r w:rsidR="00B33472">
        <w:rPr>
          <w:rFonts w:ascii="Book Antiqua" w:hAnsi="Book Antiqua"/>
          <w:color w:val="000000"/>
          <w:lang w:bidi="ru-RU"/>
        </w:rPr>
        <w:t xml:space="preserve"> Решением сессии Качинского Муниципального округа №26/106 от </w:t>
      </w:r>
      <w:r w:rsidR="003C2395">
        <w:rPr>
          <w:rFonts w:ascii="Book Antiqua" w:hAnsi="Book Antiqua"/>
          <w:color w:val="000000"/>
          <w:lang w:bidi="ru-RU"/>
        </w:rPr>
        <w:t xml:space="preserve"> </w:t>
      </w:r>
      <w:r w:rsidR="00B33472">
        <w:rPr>
          <w:rFonts w:ascii="Book Antiqua" w:hAnsi="Book Antiqua"/>
          <w:color w:val="000000"/>
          <w:lang w:bidi="ru-RU"/>
        </w:rPr>
        <w:t>07.12.2018г. «О</w:t>
      </w:r>
      <w:r w:rsidR="00ED3F21">
        <w:rPr>
          <w:rFonts w:ascii="Book Antiqua" w:hAnsi="Book Antiqua"/>
          <w:color w:val="000000"/>
          <w:lang w:bidi="ru-RU"/>
        </w:rPr>
        <w:t xml:space="preserve">б </w:t>
      </w:r>
      <w:r w:rsidR="00ED3F21" w:rsidRPr="00ED3F21">
        <w:rPr>
          <w:rFonts w:ascii="Book Antiqua" w:hAnsi="Book Antiqua"/>
          <w:color w:val="000000"/>
          <w:lang w:bidi="ru-RU"/>
        </w:rPr>
        <w:t>установлении границ территории, где предполагается</w:t>
      </w:r>
      <w:r w:rsidR="00ED3F21">
        <w:rPr>
          <w:rFonts w:ascii="Book Antiqua" w:hAnsi="Book Antiqua"/>
          <w:color w:val="000000"/>
          <w:lang w:bidi="ru-RU"/>
        </w:rPr>
        <w:t xml:space="preserve"> </w:t>
      </w:r>
      <w:r w:rsidR="00ED3F21" w:rsidRPr="00ED3F21">
        <w:rPr>
          <w:rFonts w:ascii="Book Antiqua" w:hAnsi="Book Antiqua"/>
          <w:color w:val="000000"/>
          <w:lang w:bidi="ru-RU"/>
        </w:rPr>
        <w:t>осуществление территориального общественного</w:t>
      </w:r>
      <w:r w:rsidR="00ED3F21">
        <w:rPr>
          <w:rFonts w:ascii="Book Antiqua" w:hAnsi="Book Antiqua"/>
          <w:color w:val="000000"/>
          <w:lang w:bidi="ru-RU"/>
        </w:rPr>
        <w:t xml:space="preserve"> </w:t>
      </w:r>
      <w:r w:rsidR="00ED3F21" w:rsidRPr="00ED3F21">
        <w:rPr>
          <w:rFonts w:ascii="Book Antiqua" w:hAnsi="Book Antiqua"/>
          <w:color w:val="000000"/>
          <w:lang w:bidi="ru-RU"/>
        </w:rPr>
        <w:t>самоуправления «Кача-1»</w:t>
      </w:r>
      <w:r w:rsidR="00ED3F21">
        <w:rPr>
          <w:rFonts w:ascii="Book Antiqua" w:hAnsi="Book Antiqua"/>
          <w:color w:val="000000"/>
          <w:lang w:bidi="ru-RU"/>
        </w:rPr>
        <w:t>, заявлением  председателя ТОС «Кача-1</w:t>
      </w:r>
      <w:r w:rsidR="003626E2">
        <w:rPr>
          <w:rFonts w:ascii="Book Antiqua" w:hAnsi="Book Antiqua"/>
          <w:color w:val="000000"/>
          <w:lang w:bidi="ru-RU"/>
        </w:rPr>
        <w:t xml:space="preserve"> от 10.12.2018г.</w:t>
      </w:r>
      <w:r w:rsidR="00ED3F21">
        <w:rPr>
          <w:rFonts w:ascii="Book Antiqua" w:hAnsi="Book Antiqua"/>
          <w:color w:val="000000"/>
          <w:lang w:bidi="ru-RU"/>
        </w:rPr>
        <w:t>, протоколом</w:t>
      </w:r>
      <w:r w:rsidR="00B33472">
        <w:rPr>
          <w:rFonts w:ascii="Book Antiqua" w:hAnsi="Book Antiqua"/>
          <w:color w:val="000000"/>
          <w:lang w:bidi="ru-RU"/>
        </w:rPr>
        <w:t xml:space="preserve"> №2</w:t>
      </w:r>
      <w:r w:rsidR="00ED3F21">
        <w:rPr>
          <w:rFonts w:ascii="Book Antiqua" w:hAnsi="Book Antiqua"/>
          <w:color w:val="000000"/>
          <w:lang w:bidi="ru-RU"/>
        </w:rPr>
        <w:t xml:space="preserve"> общего собрания жильцов домов 20, 21, 24, 25 по улице Авиаторов в пгт.</w:t>
      </w:r>
      <w:proofErr w:type="gramEnd"/>
      <w:r w:rsidR="00ED3F21">
        <w:rPr>
          <w:rFonts w:ascii="Book Antiqua" w:hAnsi="Book Antiqua"/>
          <w:color w:val="000000"/>
          <w:lang w:bidi="ru-RU"/>
        </w:rPr>
        <w:t xml:space="preserve"> Кача</w:t>
      </w:r>
      <w:r w:rsidR="00B33472">
        <w:rPr>
          <w:rFonts w:ascii="Book Antiqua" w:hAnsi="Book Antiqua"/>
          <w:color w:val="000000"/>
          <w:lang w:bidi="ru-RU"/>
        </w:rPr>
        <w:t xml:space="preserve"> от 10.12.2018г.</w:t>
      </w:r>
    </w:p>
    <w:p w:rsidR="00EA2439" w:rsidRPr="00741C1E" w:rsidRDefault="00E16D4C" w:rsidP="00ED3F21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16D4C">
        <w:rPr>
          <w:rFonts w:ascii="Book Antiqua" w:hAnsi="Book Antiqua"/>
          <w:color w:val="000000"/>
          <w:lang w:bidi="ru-RU"/>
        </w:rPr>
        <w:t xml:space="preserve">В соответствии с Федеральным законом </w:t>
      </w:r>
      <w:r w:rsidR="00685B89" w:rsidRPr="00685B89">
        <w:rPr>
          <w:rFonts w:ascii="Book Antiqua" w:hAnsi="Book Antiqua"/>
          <w:color w:val="000000"/>
          <w:lang w:bidi="ru-RU"/>
        </w:rPr>
        <w:t>"Об общих принципах организации местного самоуправления в Российской Федерации"</w:t>
      </w:r>
      <w:r w:rsidR="00685B89">
        <w:rPr>
          <w:rFonts w:ascii="Book Antiqua" w:hAnsi="Book Antiqua"/>
          <w:color w:val="000000"/>
          <w:lang w:bidi="ru-RU"/>
        </w:rPr>
        <w:t xml:space="preserve"> </w:t>
      </w:r>
      <w:r w:rsidR="00685B89" w:rsidRPr="00685B89">
        <w:rPr>
          <w:rFonts w:ascii="Book Antiqua" w:hAnsi="Book Antiqua"/>
          <w:color w:val="000000"/>
          <w:lang w:bidi="ru-RU"/>
        </w:rPr>
        <w:t>от 06.10.2003 N 131-ФЗ</w:t>
      </w:r>
      <w:r w:rsidR="00685B89">
        <w:rPr>
          <w:rFonts w:ascii="Book Antiqua" w:hAnsi="Book Antiqua"/>
          <w:color w:val="000000"/>
          <w:lang w:bidi="ru-RU"/>
        </w:rPr>
        <w:t>,</w:t>
      </w:r>
      <w:r w:rsidR="00685B89" w:rsidRPr="00685B89">
        <w:t xml:space="preserve"> </w:t>
      </w:r>
      <w:r w:rsidR="00685B89" w:rsidRPr="00685B89">
        <w:rPr>
          <w:rFonts w:ascii="Book Antiqua" w:hAnsi="Book Antiqua"/>
          <w:color w:val="000000"/>
          <w:lang w:bidi="ru-RU"/>
        </w:rPr>
        <w:t>Федеральный закон "О некоммерческих организациях" от 12.01.1996 N 7-ФЗ</w:t>
      </w:r>
      <w:r w:rsidR="00685B89">
        <w:rPr>
          <w:rFonts w:ascii="Book Antiqua" w:hAnsi="Book Antiqua"/>
          <w:color w:val="000000"/>
          <w:lang w:bidi="ru-RU"/>
        </w:rPr>
        <w:t xml:space="preserve">, </w:t>
      </w:r>
      <w:r w:rsidR="00685B89" w:rsidRPr="00685B89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r w:rsidR="00140E72">
        <w:rPr>
          <w:rFonts w:ascii="Book Antiqua" w:hAnsi="Book Antiqua"/>
          <w:color w:val="000000"/>
          <w:lang w:bidi="ru-RU"/>
        </w:rPr>
        <w:t xml:space="preserve">, </w:t>
      </w:r>
      <w:r w:rsidR="00685B89">
        <w:rPr>
          <w:rFonts w:ascii="Book Antiqua" w:hAnsi="Book Antiqua"/>
          <w:color w:val="000000"/>
          <w:lang w:bidi="ru-RU"/>
        </w:rPr>
        <w:t xml:space="preserve"> </w:t>
      </w:r>
      <w:r w:rsidR="00140E72" w:rsidRPr="00140E72">
        <w:rPr>
          <w:rFonts w:ascii="Book Antiqua" w:hAnsi="Book Antiqua"/>
          <w:color w:val="000000"/>
          <w:lang w:bidi="ru-RU"/>
        </w:rPr>
        <w:t>утвержденного решением Совета Качинского муниципального округа от 19.03.2015 № 13, Положением о местной администрации внутригородского образования города Севастополя Качинский муниципальный округ, утвержденного Решением Совета Качинского</w:t>
      </w:r>
      <w:proofErr w:type="gramEnd"/>
      <w:r w:rsidR="00140E72" w:rsidRPr="00140E72">
        <w:rPr>
          <w:rFonts w:ascii="Book Antiqua" w:hAnsi="Book Antiqua"/>
          <w:color w:val="000000"/>
          <w:lang w:bidi="ru-RU"/>
        </w:rPr>
        <w:t xml:space="preserve"> муниципального округа от 13.05.2015 №14</w:t>
      </w:r>
      <w:r w:rsidR="00140E72">
        <w:rPr>
          <w:rFonts w:ascii="Book Antiqua" w:hAnsi="Book Antiqua"/>
          <w:color w:val="000000"/>
          <w:lang w:bidi="ru-RU"/>
        </w:rPr>
        <w:t>.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4C1DB4" w:rsidRPr="00D66733" w:rsidRDefault="00140E72" w:rsidP="00D6673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="00566D6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8D2726">
        <w:rPr>
          <w:rFonts w:ascii="Book Antiqua" w:hAnsi="Book Antiqua"/>
          <w:color w:val="000000"/>
          <w:sz w:val="24"/>
          <w:szCs w:val="24"/>
          <w:lang w:bidi="ru-RU"/>
        </w:rPr>
        <w:t>Зарегистрировать</w:t>
      </w:r>
      <w:r w:rsidR="008F3514">
        <w:rPr>
          <w:rFonts w:ascii="Book Antiqua" w:hAnsi="Book Antiqua"/>
          <w:color w:val="000000"/>
          <w:sz w:val="24"/>
          <w:szCs w:val="24"/>
          <w:lang w:bidi="ru-RU"/>
        </w:rPr>
        <w:t xml:space="preserve"> в журнале</w:t>
      </w:r>
      <w:r w:rsidR="00EA6087">
        <w:rPr>
          <w:rFonts w:ascii="Book Antiqua" w:hAnsi="Book Antiqua"/>
          <w:color w:val="000000"/>
          <w:sz w:val="24"/>
          <w:szCs w:val="24"/>
          <w:lang w:bidi="ru-RU"/>
        </w:rPr>
        <w:t xml:space="preserve"> «Единый реестр Уставов территориальных общественных самоуправлений»</w:t>
      </w:r>
      <w:r w:rsidR="008F3514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администрации Качинского </w:t>
      </w:r>
      <w:r w:rsidR="008F351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муниципального округа</w:t>
      </w:r>
      <w:r w:rsidR="00566D6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ED3F21">
        <w:rPr>
          <w:rFonts w:ascii="Book Antiqua" w:hAnsi="Book Antiqua"/>
          <w:color w:val="000000"/>
          <w:sz w:val="24"/>
          <w:szCs w:val="24"/>
          <w:lang w:bidi="ru-RU"/>
        </w:rPr>
        <w:t>Устав</w:t>
      </w:r>
      <w:r w:rsidRPr="00140E72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общественной организации Территориального общественного самоуправления «Кача-1»</w:t>
      </w: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E77603" w:rsidRDefault="00D66733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2</w:t>
      </w:r>
      <w:r w:rsidR="004C1DB4"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5E09C2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4C1DB4"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DB76D7" w:rsidRDefault="005E09C2" w:rsidP="005E09C2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Pr="00E77603" w:rsidRDefault="002B675F" w:rsidP="00D66733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4F" w:rsidRDefault="006A704F">
      <w:r>
        <w:separator/>
      </w:r>
    </w:p>
  </w:endnote>
  <w:endnote w:type="continuationSeparator" w:id="0">
    <w:p w:rsidR="006A704F" w:rsidRDefault="006A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4F" w:rsidRDefault="006A704F">
      <w:r>
        <w:separator/>
      </w:r>
    </w:p>
  </w:footnote>
  <w:footnote w:type="continuationSeparator" w:id="0">
    <w:p w:rsidR="006A704F" w:rsidRDefault="006A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3D12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1C3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0E72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77DD2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4A3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2F735F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6E2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95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461"/>
    <w:rsid w:val="004D6CED"/>
    <w:rsid w:val="004E3399"/>
    <w:rsid w:val="004E6AFC"/>
    <w:rsid w:val="004F0E96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276DA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66D64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09C2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5B89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04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176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59DB"/>
    <w:rsid w:val="00866307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2726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514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416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6EA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24C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472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C57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B5115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66733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4B7B"/>
    <w:rsid w:val="00E0542E"/>
    <w:rsid w:val="00E054DB"/>
    <w:rsid w:val="00E12647"/>
    <w:rsid w:val="00E1417E"/>
    <w:rsid w:val="00E1527F"/>
    <w:rsid w:val="00E1616C"/>
    <w:rsid w:val="00E165D7"/>
    <w:rsid w:val="00E16D4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08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3F2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E50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73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DF3E-F5FD-4985-B24B-2CFB9919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cp:lastPrinted>2018-11-28T07:00:00Z</cp:lastPrinted>
  <dcterms:created xsi:type="dcterms:W3CDTF">2017-04-27T06:45:00Z</dcterms:created>
  <dcterms:modified xsi:type="dcterms:W3CDTF">2019-01-17T07:01:00Z</dcterms:modified>
</cp:coreProperties>
</file>