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C5566" w:rsidRPr="001A1037" w:rsidRDefault="009C5566" w:rsidP="009C5566">
      <w:pPr>
        <w:pStyle w:val="a4"/>
        <w:jc w:val="center"/>
        <w:rPr>
          <w:rFonts w:ascii="Book Antiqua" w:hAnsi="Book Antiqua"/>
          <w:b/>
          <w:sz w:val="32"/>
          <w:szCs w:val="32"/>
          <w:u w:val="single"/>
        </w:rPr>
      </w:pPr>
      <w:r>
        <w:rPr>
          <w:rFonts w:ascii="Book Antiqua" w:eastAsia="Times New Roman" w:hAnsi="Book Antiqua" w:cs="Book Antiqua"/>
          <w:noProof/>
          <w:sz w:val="32"/>
          <w:szCs w:val="32"/>
          <w:lang w:eastAsia="ru-RU"/>
        </w:rPr>
        <w:drawing>
          <wp:inline distT="0" distB="0" distL="0" distR="0" wp14:anchorId="24F9E67A" wp14:editId="220BA2E6">
            <wp:extent cx="757555" cy="969010"/>
            <wp:effectExtent l="0" t="0" r="4445" b="254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0"/>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757555" cy="969010"/>
                    </a:xfrm>
                    <a:prstGeom prst="rect">
                      <a:avLst/>
                    </a:prstGeom>
                    <a:noFill/>
                    <a:ln>
                      <a:noFill/>
                    </a:ln>
                  </pic:spPr>
                </pic:pic>
              </a:graphicData>
            </a:graphic>
          </wp:inline>
        </w:drawing>
      </w:r>
    </w:p>
    <w:p w:rsidR="009C5566" w:rsidRPr="001A1037" w:rsidRDefault="009C5566" w:rsidP="009C5566">
      <w:pPr>
        <w:pStyle w:val="a4"/>
        <w:jc w:val="center"/>
        <w:rPr>
          <w:rFonts w:ascii="Book Antiqua" w:hAnsi="Book Antiqua"/>
          <w:b/>
          <w:i/>
          <w:sz w:val="28"/>
          <w:szCs w:val="28"/>
          <w:u w:val="single"/>
        </w:rPr>
      </w:pPr>
      <w:r w:rsidRPr="001A1037">
        <w:rPr>
          <w:rFonts w:ascii="Book Antiqua" w:hAnsi="Book Antiqua"/>
          <w:b/>
          <w:i/>
          <w:sz w:val="28"/>
          <w:szCs w:val="28"/>
          <w:u w:val="single"/>
        </w:rPr>
        <w:t>МЕСТНАЯ АДМИНИСТРАЦИЯ</w:t>
      </w:r>
    </w:p>
    <w:p w:rsidR="009C5566" w:rsidRPr="001A1037" w:rsidRDefault="009C5566" w:rsidP="009C5566">
      <w:pPr>
        <w:pStyle w:val="a4"/>
        <w:jc w:val="center"/>
        <w:rPr>
          <w:rFonts w:ascii="Book Antiqua" w:hAnsi="Book Antiqua"/>
          <w:b/>
          <w:i/>
          <w:sz w:val="28"/>
          <w:szCs w:val="28"/>
          <w:u w:val="single"/>
        </w:rPr>
      </w:pPr>
      <w:r w:rsidRPr="001A1037">
        <w:rPr>
          <w:rFonts w:ascii="Book Antiqua" w:hAnsi="Book Antiqua"/>
          <w:b/>
          <w:i/>
          <w:sz w:val="28"/>
          <w:szCs w:val="28"/>
          <w:u w:val="single"/>
        </w:rPr>
        <w:t>КАЧИНСКОГО МУНИЦИПАЛЬНОГО ОКРУГА</w:t>
      </w:r>
    </w:p>
    <w:p w:rsidR="009C5566" w:rsidRPr="001A1037" w:rsidRDefault="009C5566" w:rsidP="009C5566">
      <w:pPr>
        <w:pStyle w:val="a4"/>
        <w:jc w:val="center"/>
        <w:rPr>
          <w:rFonts w:ascii="Book Antiqua" w:hAnsi="Book Antiqua"/>
          <w:b/>
          <w:i/>
          <w:sz w:val="24"/>
          <w:szCs w:val="24"/>
          <w:u w:val="single"/>
        </w:rPr>
      </w:pPr>
    </w:p>
    <w:p w:rsidR="009C5566" w:rsidRPr="001A1037" w:rsidRDefault="009C5566" w:rsidP="009C5566">
      <w:pPr>
        <w:pStyle w:val="a4"/>
        <w:jc w:val="center"/>
        <w:rPr>
          <w:rFonts w:ascii="Book Antiqua" w:hAnsi="Book Antiqua"/>
          <w:b/>
          <w:i/>
          <w:sz w:val="40"/>
          <w:szCs w:val="40"/>
        </w:rPr>
      </w:pPr>
      <w:r w:rsidRPr="001A1037">
        <w:rPr>
          <w:rFonts w:ascii="Book Antiqua" w:hAnsi="Book Antiqua"/>
          <w:b/>
          <w:i/>
          <w:sz w:val="40"/>
          <w:szCs w:val="40"/>
        </w:rPr>
        <w:t>ПОСТАНОВЛЕНИЕ</w:t>
      </w:r>
    </w:p>
    <w:p w:rsidR="009C5566" w:rsidRPr="001A1037" w:rsidRDefault="009C5566" w:rsidP="009C5566">
      <w:pPr>
        <w:pStyle w:val="a4"/>
        <w:jc w:val="center"/>
        <w:rPr>
          <w:rFonts w:ascii="Book Antiqua" w:hAnsi="Book Antiqua"/>
          <w:b/>
          <w:i/>
          <w:sz w:val="6"/>
          <w:szCs w:val="6"/>
        </w:rPr>
      </w:pPr>
    </w:p>
    <w:p w:rsidR="009C5566" w:rsidRPr="001A1037" w:rsidRDefault="009C5566" w:rsidP="009C5566">
      <w:pPr>
        <w:pStyle w:val="a4"/>
        <w:jc w:val="center"/>
        <w:rPr>
          <w:rFonts w:ascii="Book Antiqua" w:hAnsi="Book Antiqua"/>
          <w:b/>
          <w:i/>
          <w:sz w:val="40"/>
          <w:szCs w:val="40"/>
        </w:rPr>
      </w:pPr>
      <w:r w:rsidRPr="001A1037">
        <w:rPr>
          <w:rFonts w:ascii="Book Antiqua" w:hAnsi="Book Antiqua"/>
          <w:b/>
          <w:i/>
          <w:sz w:val="40"/>
          <w:szCs w:val="40"/>
        </w:rPr>
        <w:t xml:space="preserve">№ </w:t>
      </w:r>
      <w:r>
        <w:rPr>
          <w:rFonts w:ascii="Book Antiqua" w:hAnsi="Book Antiqua"/>
          <w:b/>
          <w:i/>
          <w:sz w:val="40"/>
          <w:szCs w:val="40"/>
        </w:rPr>
        <w:t>70-</w:t>
      </w:r>
      <w:r w:rsidRPr="001A1037">
        <w:rPr>
          <w:rFonts w:ascii="Book Antiqua" w:hAnsi="Book Antiqua"/>
          <w:b/>
          <w:i/>
          <w:sz w:val="40"/>
          <w:szCs w:val="40"/>
        </w:rPr>
        <w:t>МА</w:t>
      </w:r>
    </w:p>
    <w:p w:rsidR="009C5566" w:rsidRPr="001A1037" w:rsidRDefault="009C5566" w:rsidP="009C5566">
      <w:pPr>
        <w:pStyle w:val="a4"/>
        <w:jc w:val="center"/>
        <w:rPr>
          <w:rFonts w:ascii="Book Antiqua" w:hAnsi="Book Antiqua"/>
          <w:b/>
          <w:i/>
          <w:sz w:val="40"/>
          <w:szCs w:val="40"/>
        </w:rPr>
      </w:pPr>
    </w:p>
    <w:tbl>
      <w:tblPr>
        <w:tblW w:w="0" w:type="auto"/>
        <w:tblBorders>
          <w:insideH w:val="single" w:sz="4" w:space="0" w:color="000000"/>
        </w:tblBorders>
        <w:tblLook w:val="04A0" w:firstRow="1" w:lastRow="0" w:firstColumn="1" w:lastColumn="0" w:noHBand="0" w:noVBand="1"/>
      </w:tblPr>
      <w:tblGrid>
        <w:gridCol w:w="4785"/>
        <w:gridCol w:w="4785"/>
      </w:tblGrid>
      <w:tr w:rsidR="009C5566" w:rsidRPr="001A1037" w:rsidTr="006A3462">
        <w:tc>
          <w:tcPr>
            <w:tcW w:w="4785" w:type="dxa"/>
            <w:hideMark/>
          </w:tcPr>
          <w:p w:rsidR="009C5566" w:rsidRPr="001A1037" w:rsidRDefault="009C5566" w:rsidP="006A3462">
            <w:pPr>
              <w:pStyle w:val="a4"/>
              <w:rPr>
                <w:rFonts w:ascii="Book Antiqua" w:hAnsi="Book Antiqua"/>
                <w:b/>
                <w:sz w:val="28"/>
                <w:szCs w:val="28"/>
                <w:u w:val="single"/>
              </w:rPr>
            </w:pPr>
            <w:r>
              <w:rPr>
                <w:rFonts w:ascii="Book Antiqua" w:hAnsi="Book Antiqua"/>
                <w:sz w:val="24"/>
                <w:szCs w:val="24"/>
              </w:rPr>
              <w:t>17</w:t>
            </w:r>
            <w:r w:rsidRPr="0036474A">
              <w:rPr>
                <w:rFonts w:ascii="Book Antiqua" w:hAnsi="Book Antiqua"/>
                <w:sz w:val="24"/>
                <w:szCs w:val="24"/>
                <w:lang w:val="en-US"/>
              </w:rPr>
              <w:t xml:space="preserve"> </w:t>
            </w:r>
            <w:r>
              <w:rPr>
                <w:rFonts w:ascii="Book Antiqua" w:hAnsi="Book Antiqua"/>
                <w:sz w:val="24"/>
                <w:szCs w:val="24"/>
              </w:rPr>
              <w:t xml:space="preserve">мая </w:t>
            </w:r>
            <w:r w:rsidRPr="0036474A">
              <w:rPr>
                <w:rFonts w:ascii="Book Antiqua" w:hAnsi="Book Antiqua"/>
                <w:sz w:val="24"/>
                <w:szCs w:val="24"/>
              </w:rPr>
              <w:t>201</w:t>
            </w:r>
            <w:r>
              <w:rPr>
                <w:rFonts w:ascii="Book Antiqua" w:hAnsi="Book Antiqua"/>
                <w:sz w:val="24"/>
                <w:szCs w:val="24"/>
              </w:rPr>
              <w:t>8</w:t>
            </w:r>
            <w:r w:rsidRPr="0036474A">
              <w:rPr>
                <w:rFonts w:ascii="Book Antiqua" w:hAnsi="Book Antiqua"/>
                <w:sz w:val="24"/>
                <w:szCs w:val="24"/>
              </w:rPr>
              <w:t xml:space="preserve"> года</w:t>
            </w:r>
          </w:p>
        </w:tc>
        <w:tc>
          <w:tcPr>
            <w:tcW w:w="4785" w:type="dxa"/>
            <w:hideMark/>
          </w:tcPr>
          <w:p w:rsidR="009C5566" w:rsidRPr="001A1037" w:rsidRDefault="009C5566" w:rsidP="006A3462">
            <w:pPr>
              <w:pStyle w:val="a4"/>
              <w:jc w:val="right"/>
              <w:rPr>
                <w:rFonts w:ascii="Book Antiqua" w:hAnsi="Book Antiqua"/>
                <w:b/>
                <w:sz w:val="28"/>
                <w:szCs w:val="28"/>
                <w:u w:val="single"/>
              </w:rPr>
            </w:pPr>
            <w:proofErr w:type="spellStart"/>
            <w:r>
              <w:rPr>
                <w:rFonts w:ascii="Book Antiqua" w:hAnsi="Book Antiqua"/>
                <w:sz w:val="24"/>
                <w:szCs w:val="24"/>
              </w:rPr>
              <w:t>п</w:t>
            </w:r>
            <w:r w:rsidRPr="001A1037">
              <w:rPr>
                <w:rFonts w:ascii="Book Antiqua" w:hAnsi="Book Antiqua"/>
                <w:sz w:val="24"/>
                <w:szCs w:val="24"/>
              </w:rPr>
              <w:t>гт</w:t>
            </w:r>
            <w:proofErr w:type="spellEnd"/>
            <w:r>
              <w:rPr>
                <w:rFonts w:ascii="Book Antiqua" w:hAnsi="Book Antiqua"/>
                <w:sz w:val="24"/>
                <w:szCs w:val="24"/>
              </w:rPr>
              <w:t>.</w:t>
            </w:r>
            <w:r w:rsidRPr="001A1037">
              <w:rPr>
                <w:rFonts w:ascii="Book Antiqua" w:hAnsi="Book Antiqua"/>
                <w:sz w:val="24"/>
                <w:szCs w:val="24"/>
              </w:rPr>
              <w:t xml:space="preserve"> Кача</w:t>
            </w:r>
          </w:p>
        </w:tc>
      </w:tr>
    </w:tbl>
    <w:p w:rsidR="009C5566" w:rsidRPr="001A1037" w:rsidRDefault="009C5566" w:rsidP="009C5566">
      <w:pPr>
        <w:pStyle w:val="a4"/>
        <w:ind w:firstLine="800"/>
        <w:rPr>
          <w:rFonts w:ascii="Book Antiqua" w:eastAsia="Times New Roman" w:hAnsi="Book Antiqua" w:cs="Times New Roman"/>
          <w:b/>
          <w:sz w:val="28"/>
          <w:szCs w:val="28"/>
          <w:u w:val="single"/>
          <w:lang w:eastAsia="ru-RU"/>
        </w:rPr>
      </w:pPr>
    </w:p>
    <w:p w:rsidR="009C5566" w:rsidRDefault="009C5566" w:rsidP="009C5566">
      <w:pPr>
        <w:widowControl w:val="0"/>
        <w:autoSpaceDE w:val="0"/>
        <w:autoSpaceDN w:val="0"/>
        <w:adjustRightInd w:val="0"/>
        <w:spacing w:after="0" w:line="240" w:lineRule="auto"/>
        <w:ind w:firstLine="800"/>
        <w:jc w:val="both"/>
      </w:pPr>
    </w:p>
    <w:p w:rsidR="009C5566" w:rsidRPr="00614AF7" w:rsidRDefault="00E97BD5" w:rsidP="009C5566">
      <w:pPr>
        <w:pStyle w:val="ConsPlusNormal"/>
        <w:ind w:firstLine="540"/>
        <w:jc w:val="center"/>
        <w:rPr>
          <w:rFonts w:ascii="Times New Roman" w:hAnsi="Times New Roman" w:cs="Times New Roman"/>
          <w:b/>
          <w:sz w:val="28"/>
          <w:szCs w:val="28"/>
        </w:rPr>
      </w:pPr>
      <w:r>
        <w:rPr>
          <w:rFonts w:ascii="Times New Roman" w:hAnsi="Times New Roman" w:cs="Times New Roman"/>
          <w:b/>
          <w:sz w:val="28"/>
          <w:szCs w:val="28"/>
        </w:rPr>
        <w:t>Об утверждении п</w:t>
      </w:r>
      <w:r w:rsidR="009C5566">
        <w:rPr>
          <w:rFonts w:ascii="Times New Roman" w:hAnsi="Times New Roman" w:cs="Times New Roman"/>
          <w:b/>
          <w:sz w:val="28"/>
          <w:szCs w:val="28"/>
        </w:rPr>
        <w:t>орядк</w:t>
      </w:r>
      <w:r>
        <w:rPr>
          <w:rFonts w:ascii="Times New Roman" w:hAnsi="Times New Roman" w:cs="Times New Roman"/>
          <w:b/>
          <w:sz w:val="28"/>
          <w:szCs w:val="28"/>
        </w:rPr>
        <w:t>а</w:t>
      </w:r>
      <w:r w:rsidR="009C5566">
        <w:rPr>
          <w:rFonts w:ascii="Times New Roman" w:hAnsi="Times New Roman" w:cs="Times New Roman"/>
          <w:b/>
          <w:sz w:val="28"/>
          <w:szCs w:val="28"/>
        </w:rPr>
        <w:t xml:space="preserve"> формирования, </w:t>
      </w:r>
      <w:r w:rsidR="009C5566" w:rsidRPr="00614AF7">
        <w:rPr>
          <w:rFonts w:ascii="Times New Roman" w:hAnsi="Times New Roman" w:cs="Times New Roman"/>
          <w:b/>
          <w:sz w:val="28"/>
          <w:szCs w:val="28"/>
        </w:rPr>
        <w:t>утверждения и ведения планов</w:t>
      </w:r>
      <w:r w:rsidR="009C5566">
        <w:rPr>
          <w:rFonts w:ascii="Times New Roman" w:hAnsi="Times New Roman" w:cs="Times New Roman"/>
          <w:b/>
          <w:sz w:val="28"/>
          <w:szCs w:val="28"/>
        </w:rPr>
        <w:t xml:space="preserve"> </w:t>
      </w:r>
      <w:r w:rsidR="009C5566" w:rsidRPr="00614AF7">
        <w:rPr>
          <w:rFonts w:ascii="Times New Roman" w:hAnsi="Times New Roman" w:cs="Times New Roman"/>
          <w:b/>
          <w:sz w:val="28"/>
          <w:szCs w:val="28"/>
        </w:rPr>
        <w:t xml:space="preserve">- закупок </w:t>
      </w:r>
      <w:r w:rsidR="009C5566">
        <w:rPr>
          <w:rFonts w:ascii="Times New Roman" w:hAnsi="Times New Roman" w:cs="Times New Roman"/>
          <w:b/>
          <w:sz w:val="28"/>
          <w:szCs w:val="28"/>
        </w:rPr>
        <w:t xml:space="preserve">товаров, услуг </w:t>
      </w:r>
      <w:r w:rsidR="009C5566" w:rsidRPr="00614AF7">
        <w:rPr>
          <w:rFonts w:ascii="Times New Roman" w:hAnsi="Times New Roman" w:cs="Times New Roman"/>
          <w:b/>
          <w:sz w:val="28"/>
          <w:szCs w:val="28"/>
        </w:rPr>
        <w:t xml:space="preserve">для </w:t>
      </w:r>
      <w:r w:rsidR="009C5566">
        <w:rPr>
          <w:rFonts w:ascii="Times New Roman" w:hAnsi="Times New Roman" w:cs="Times New Roman"/>
          <w:b/>
          <w:sz w:val="28"/>
          <w:szCs w:val="28"/>
        </w:rPr>
        <w:t xml:space="preserve">обеспечения муниципальных нужд внутригородского муниципального образования </w:t>
      </w:r>
      <w:proofErr w:type="spellStart"/>
      <w:r w:rsidR="009C5566">
        <w:rPr>
          <w:rFonts w:ascii="Times New Roman" w:hAnsi="Times New Roman" w:cs="Times New Roman"/>
          <w:b/>
          <w:sz w:val="28"/>
          <w:szCs w:val="28"/>
        </w:rPr>
        <w:t>Качинский</w:t>
      </w:r>
      <w:proofErr w:type="spellEnd"/>
      <w:r w:rsidR="009C5566">
        <w:rPr>
          <w:rFonts w:ascii="Times New Roman" w:hAnsi="Times New Roman" w:cs="Times New Roman"/>
          <w:b/>
          <w:sz w:val="28"/>
          <w:szCs w:val="28"/>
        </w:rPr>
        <w:t xml:space="preserve"> муниципальный округ</w:t>
      </w:r>
    </w:p>
    <w:p w:rsidR="00E97BD5" w:rsidRDefault="00E97BD5" w:rsidP="00E97BD5">
      <w:pPr>
        <w:widowControl w:val="0"/>
        <w:autoSpaceDE w:val="0"/>
        <w:autoSpaceDN w:val="0"/>
        <w:adjustRightInd w:val="0"/>
        <w:jc w:val="both"/>
        <w:rPr>
          <w:rFonts w:ascii="Times New Roman" w:eastAsia="Times New Roman" w:hAnsi="Times New Roman"/>
          <w:b/>
          <w:sz w:val="28"/>
          <w:szCs w:val="28"/>
          <w:lang w:eastAsia="ru-RU"/>
        </w:rPr>
      </w:pPr>
    </w:p>
    <w:p w:rsidR="00E97BD5" w:rsidRPr="00E97BD5" w:rsidRDefault="00E97BD5" w:rsidP="00E97BD5">
      <w:pPr>
        <w:widowControl w:val="0"/>
        <w:autoSpaceDE w:val="0"/>
        <w:autoSpaceDN w:val="0"/>
        <w:adjustRightInd w:val="0"/>
        <w:jc w:val="both"/>
        <w:rPr>
          <w:rFonts w:ascii="Times New Roman" w:hAnsi="Times New Roman"/>
          <w:sz w:val="28"/>
          <w:szCs w:val="28"/>
        </w:rPr>
      </w:pPr>
      <w:r>
        <w:rPr>
          <w:rFonts w:ascii="Times New Roman" w:eastAsia="Times New Roman" w:hAnsi="Times New Roman"/>
          <w:b/>
          <w:sz w:val="28"/>
          <w:szCs w:val="28"/>
          <w:lang w:eastAsia="ru-RU"/>
        </w:rPr>
        <w:t xml:space="preserve">        </w:t>
      </w:r>
      <w:r w:rsidRPr="00E97BD5">
        <w:rPr>
          <w:rFonts w:ascii="Times New Roman" w:hAnsi="Times New Roman"/>
          <w:sz w:val="28"/>
          <w:szCs w:val="28"/>
        </w:rPr>
        <w:t>В соответствии с</w:t>
      </w:r>
      <w:r>
        <w:rPr>
          <w:rFonts w:ascii="Times New Roman" w:hAnsi="Times New Roman"/>
          <w:sz w:val="28"/>
          <w:szCs w:val="28"/>
        </w:rPr>
        <w:t xml:space="preserve"> </w:t>
      </w:r>
      <w:hyperlink r:id="rId6" w:history="1">
        <w:r w:rsidRPr="00D266E8">
          <w:rPr>
            <w:rFonts w:ascii="Times New Roman" w:eastAsia="Times New Roman" w:hAnsi="Times New Roman"/>
            <w:color w:val="000000" w:themeColor="text1"/>
            <w:sz w:val="28"/>
            <w:szCs w:val="28"/>
            <w:lang w:eastAsia="ru-RU"/>
          </w:rPr>
          <w:t>Федеральным законом от 05 апреля 2013 года N 44-ФЗ "О контрактной системе в сфере закупок товаров, работ, услуг для обеспечения государственных и муниципальных нужд"</w:t>
        </w:r>
      </w:hyperlink>
      <w:r>
        <w:rPr>
          <w:rFonts w:ascii="Times New Roman" w:hAnsi="Times New Roman"/>
          <w:sz w:val="28"/>
          <w:szCs w:val="28"/>
        </w:rPr>
        <w:t xml:space="preserve">, </w:t>
      </w:r>
      <w:r w:rsidRPr="00E97BD5">
        <w:rPr>
          <w:rFonts w:ascii="Times New Roman" w:hAnsi="Times New Roman"/>
          <w:color w:val="000000"/>
          <w:sz w:val="28"/>
          <w:szCs w:val="28"/>
          <w:lang w:bidi="ru-RU"/>
        </w:rPr>
        <w:t xml:space="preserve">Уставом внутригородского муниципального образования города Севастополя </w:t>
      </w:r>
      <w:proofErr w:type="spellStart"/>
      <w:r w:rsidRPr="00E97BD5">
        <w:rPr>
          <w:rFonts w:ascii="Times New Roman" w:hAnsi="Times New Roman"/>
          <w:color w:val="000000"/>
          <w:sz w:val="28"/>
          <w:szCs w:val="28"/>
          <w:lang w:bidi="ru-RU"/>
        </w:rPr>
        <w:t>Качинский</w:t>
      </w:r>
      <w:proofErr w:type="spellEnd"/>
      <w:r w:rsidRPr="00E97BD5">
        <w:rPr>
          <w:rFonts w:ascii="Times New Roman" w:hAnsi="Times New Roman"/>
          <w:color w:val="000000"/>
          <w:sz w:val="28"/>
          <w:szCs w:val="28"/>
          <w:lang w:bidi="ru-RU"/>
        </w:rPr>
        <w:t xml:space="preserve"> муниципальный округ, </w:t>
      </w:r>
      <w:r w:rsidRPr="00E97BD5">
        <w:rPr>
          <w:rFonts w:ascii="Times New Roman" w:hAnsi="Times New Roman"/>
          <w:sz w:val="28"/>
          <w:szCs w:val="28"/>
        </w:rPr>
        <w:t xml:space="preserve">утвержденного решением Совета Качинского муниципального округа от 19.03.2015 № 13, </w:t>
      </w:r>
      <w:r w:rsidRPr="00E97BD5">
        <w:rPr>
          <w:rFonts w:ascii="Times New Roman" w:hAnsi="Times New Roman"/>
          <w:color w:val="000000"/>
          <w:sz w:val="28"/>
          <w:szCs w:val="28"/>
          <w:lang w:bidi="ru-RU"/>
        </w:rPr>
        <w:t xml:space="preserve"> </w:t>
      </w:r>
      <w:r w:rsidRPr="00E97BD5">
        <w:rPr>
          <w:rFonts w:ascii="Times New Roman" w:hAnsi="Times New Roman"/>
          <w:sz w:val="28"/>
          <w:szCs w:val="28"/>
        </w:rPr>
        <w:t xml:space="preserve">Положением о местной администрации внутригородского муниципального образования города Севастополя </w:t>
      </w:r>
      <w:proofErr w:type="spellStart"/>
      <w:r w:rsidRPr="00E97BD5">
        <w:rPr>
          <w:rFonts w:ascii="Times New Roman" w:hAnsi="Times New Roman"/>
          <w:sz w:val="28"/>
          <w:szCs w:val="28"/>
        </w:rPr>
        <w:t>Качинский</w:t>
      </w:r>
      <w:proofErr w:type="spellEnd"/>
      <w:r w:rsidRPr="00E97BD5">
        <w:rPr>
          <w:rFonts w:ascii="Times New Roman" w:hAnsi="Times New Roman"/>
          <w:sz w:val="28"/>
          <w:szCs w:val="28"/>
        </w:rPr>
        <w:t xml:space="preserve"> муниципальный округ, утверждённого Решением Совета Качинского муниципального округа от 13.05.2015 № 14</w:t>
      </w:r>
      <w:r w:rsidRPr="00E97BD5">
        <w:rPr>
          <w:rFonts w:ascii="Times New Roman" w:hAnsi="Times New Roman"/>
          <w:color w:val="000000"/>
          <w:sz w:val="28"/>
          <w:szCs w:val="28"/>
          <w:lang w:bidi="ru-RU"/>
        </w:rPr>
        <w:t>,</w:t>
      </w:r>
    </w:p>
    <w:p w:rsidR="009C5566" w:rsidRDefault="009C5566" w:rsidP="00E97BD5">
      <w:pPr>
        <w:pStyle w:val="20"/>
        <w:shd w:val="clear" w:color="auto" w:fill="auto"/>
        <w:tabs>
          <w:tab w:val="left" w:pos="2376"/>
          <w:tab w:val="left" w:pos="3706"/>
        </w:tabs>
        <w:spacing w:before="0" w:after="0" w:line="240" w:lineRule="auto"/>
        <w:ind w:firstLine="0"/>
      </w:pPr>
    </w:p>
    <w:p w:rsidR="009C5566" w:rsidRDefault="009C5566" w:rsidP="009C5566">
      <w:pPr>
        <w:widowControl w:val="0"/>
        <w:autoSpaceDE w:val="0"/>
        <w:autoSpaceDN w:val="0"/>
        <w:adjustRightInd w:val="0"/>
        <w:spacing w:after="0" w:line="240" w:lineRule="auto"/>
        <w:ind w:firstLine="800"/>
        <w:jc w:val="both"/>
      </w:pPr>
    </w:p>
    <w:p w:rsidR="009C5566" w:rsidRPr="00E97BD5" w:rsidRDefault="009C5566" w:rsidP="00E97BD5">
      <w:pPr>
        <w:widowControl w:val="0"/>
        <w:autoSpaceDE w:val="0"/>
        <w:autoSpaceDN w:val="0"/>
        <w:adjustRightInd w:val="0"/>
        <w:spacing w:after="0" w:line="240" w:lineRule="auto"/>
        <w:jc w:val="center"/>
        <w:rPr>
          <w:rFonts w:ascii="Book Antiqua" w:hAnsi="Book Antiqua"/>
          <w:b/>
          <w:sz w:val="24"/>
          <w:szCs w:val="24"/>
        </w:rPr>
      </w:pPr>
      <w:r w:rsidRPr="00E97BD5">
        <w:rPr>
          <w:rFonts w:ascii="Book Antiqua" w:hAnsi="Book Antiqua"/>
          <w:b/>
          <w:sz w:val="24"/>
          <w:szCs w:val="24"/>
        </w:rPr>
        <w:t>местная администрация Качинского муниципального округа</w:t>
      </w:r>
    </w:p>
    <w:p w:rsidR="009C5566" w:rsidRPr="006B52BA" w:rsidRDefault="009C5566" w:rsidP="009C5566">
      <w:pPr>
        <w:widowControl w:val="0"/>
        <w:spacing w:after="0" w:line="100" w:lineRule="atLeast"/>
        <w:ind w:firstLine="540"/>
        <w:jc w:val="both"/>
        <w:rPr>
          <w:rFonts w:ascii="Book Antiqua" w:hAnsi="Book Antiqua"/>
          <w:b/>
          <w:sz w:val="24"/>
          <w:szCs w:val="24"/>
        </w:rPr>
      </w:pPr>
    </w:p>
    <w:p w:rsidR="007B17F9" w:rsidRDefault="009C5566" w:rsidP="007B17F9">
      <w:pPr>
        <w:widowControl w:val="0"/>
        <w:spacing w:after="0" w:line="100" w:lineRule="atLeast"/>
        <w:ind w:firstLine="800"/>
        <w:jc w:val="center"/>
        <w:rPr>
          <w:rFonts w:ascii="Book Antiqua" w:hAnsi="Book Antiqua"/>
          <w:b/>
          <w:sz w:val="24"/>
          <w:szCs w:val="24"/>
        </w:rPr>
      </w:pPr>
      <w:r w:rsidRPr="006B52BA">
        <w:rPr>
          <w:rFonts w:ascii="Book Antiqua" w:hAnsi="Book Antiqua"/>
          <w:b/>
          <w:sz w:val="24"/>
          <w:szCs w:val="24"/>
        </w:rPr>
        <w:t>ПОСТАНОВЛЯЕТ:</w:t>
      </w:r>
    </w:p>
    <w:p w:rsidR="007B17F9" w:rsidRPr="007B17F9" w:rsidRDefault="007B17F9" w:rsidP="007B17F9">
      <w:pPr>
        <w:widowControl w:val="0"/>
        <w:spacing w:after="0" w:line="100" w:lineRule="atLeast"/>
        <w:ind w:firstLine="800"/>
        <w:jc w:val="center"/>
        <w:rPr>
          <w:rFonts w:ascii="Book Antiqua" w:hAnsi="Book Antiqua"/>
          <w:b/>
          <w:sz w:val="24"/>
          <w:szCs w:val="24"/>
        </w:rPr>
      </w:pPr>
    </w:p>
    <w:p w:rsidR="007B17F9" w:rsidRPr="007B17F9" w:rsidRDefault="007B17F9" w:rsidP="007B17F9">
      <w:pPr>
        <w:pStyle w:val="ConsPlusNormal"/>
        <w:jc w:val="both"/>
        <w:rPr>
          <w:rFonts w:ascii="Times New Roman" w:hAnsi="Times New Roman" w:cs="Times New Roman"/>
          <w:sz w:val="28"/>
          <w:szCs w:val="28"/>
        </w:rPr>
      </w:pPr>
      <w:r w:rsidRPr="00E97BD5">
        <w:rPr>
          <w:rFonts w:ascii="Times New Roman" w:hAnsi="Times New Roman" w:cs="Times New Roman"/>
          <w:sz w:val="28"/>
          <w:szCs w:val="28"/>
        </w:rPr>
        <w:t>1.</w:t>
      </w:r>
      <w:r w:rsidRPr="007B17F9">
        <w:rPr>
          <w:rFonts w:ascii="Times New Roman" w:hAnsi="Times New Roman" w:cs="Times New Roman"/>
          <w:sz w:val="28"/>
          <w:szCs w:val="28"/>
        </w:rPr>
        <w:t xml:space="preserve"> Утвердить </w:t>
      </w:r>
      <w:r>
        <w:rPr>
          <w:rFonts w:ascii="Times New Roman" w:hAnsi="Times New Roman" w:cs="Times New Roman"/>
          <w:sz w:val="28"/>
          <w:szCs w:val="28"/>
        </w:rPr>
        <w:t>п</w:t>
      </w:r>
      <w:r w:rsidRPr="007B17F9">
        <w:rPr>
          <w:rFonts w:ascii="Times New Roman" w:hAnsi="Times New Roman" w:cs="Times New Roman"/>
          <w:sz w:val="28"/>
          <w:szCs w:val="28"/>
        </w:rPr>
        <w:t>орядок</w:t>
      </w:r>
      <w:r w:rsidRPr="007B17F9">
        <w:rPr>
          <w:rFonts w:ascii="Times New Roman" w:hAnsi="Times New Roman" w:cs="Times New Roman"/>
        </w:rPr>
        <w:t xml:space="preserve"> </w:t>
      </w:r>
      <w:r w:rsidRPr="007B17F9">
        <w:rPr>
          <w:rFonts w:ascii="Times New Roman" w:hAnsi="Times New Roman" w:cs="Times New Roman"/>
          <w:sz w:val="28"/>
          <w:szCs w:val="28"/>
        </w:rPr>
        <w:t xml:space="preserve">формирования, утверждения и ведения планов - закупок товаров, услуг для обеспечения муниципальных нужд внутригородского муниципального образования </w:t>
      </w:r>
      <w:proofErr w:type="spellStart"/>
      <w:r w:rsidRPr="007B17F9">
        <w:rPr>
          <w:rFonts w:ascii="Times New Roman" w:hAnsi="Times New Roman" w:cs="Times New Roman"/>
          <w:sz w:val="28"/>
          <w:szCs w:val="28"/>
        </w:rPr>
        <w:t>Качинский</w:t>
      </w:r>
      <w:proofErr w:type="spellEnd"/>
      <w:r w:rsidRPr="007B17F9">
        <w:rPr>
          <w:rFonts w:ascii="Times New Roman" w:hAnsi="Times New Roman" w:cs="Times New Roman"/>
          <w:sz w:val="28"/>
          <w:szCs w:val="28"/>
        </w:rPr>
        <w:t xml:space="preserve"> муниципальный округ</w:t>
      </w:r>
      <w:r>
        <w:rPr>
          <w:rFonts w:ascii="Book Antiqua" w:hAnsi="Book Antiqua"/>
        </w:rPr>
        <w:t xml:space="preserve"> </w:t>
      </w:r>
      <w:r w:rsidRPr="007B17F9">
        <w:rPr>
          <w:rFonts w:ascii="Book Antiqua" w:hAnsi="Book Antiqua"/>
          <w:sz w:val="28"/>
          <w:szCs w:val="28"/>
        </w:rPr>
        <w:t>(Приложение</w:t>
      </w:r>
      <w:r>
        <w:rPr>
          <w:rFonts w:ascii="Book Antiqua" w:hAnsi="Book Antiqua"/>
          <w:sz w:val="28"/>
          <w:szCs w:val="28"/>
        </w:rPr>
        <w:t xml:space="preserve"> №</w:t>
      </w:r>
      <w:r w:rsidRPr="007B17F9">
        <w:rPr>
          <w:rFonts w:ascii="Book Antiqua" w:hAnsi="Book Antiqua"/>
          <w:sz w:val="28"/>
          <w:szCs w:val="28"/>
        </w:rPr>
        <w:t>1).</w:t>
      </w:r>
    </w:p>
    <w:p w:rsidR="007B17F9" w:rsidRDefault="007B17F9" w:rsidP="007B17F9">
      <w:pPr>
        <w:spacing w:line="100" w:lineRule="atLeast"/>
        <w:jc w:val="both"/>
        <w:rPr>
          <w:rFonts w:ascii="Book Antiqua" w:hAnsi="Book Antiqua"/>
        </w:rPr>
      </w:pPr>
    </w:p>
    <w:p w:rsidR="00EF16F8" w:rsidRPr="0049423B" w:rsidRDefault="007B17F9" w:rsidP="00EF16F8">
      <w:pPr>
        <w:widowControl w:val="0"/>
        <w:spacing w:after="0" w:line="240" w:lineRule="auto"/>
        <w:jc w:val="both"/>
        <w:rPr>
          <w:rFonts w:ascii="Times New Roman" w:hAnsi="Times New Roman"/>
          <w:sz w:val="28"/>
          <w:szCs w:val="28"/>
        </w:rPr>
      </w:pPr>
      <w:r w:rsidRPr="007B17F9">
        <w:rPr>
          <w:rFonts w:ascii="Times New Roman" w:hAnsi="Times New Roman"/>
          <w:sz w:val="28"/>
          <w:szCs w:val="28"/>
        </w:rPr>
        <w:t xml:space="preserve">2. </w:t>
      </w:r>
      <w:r w:rsidR="00EF16F8" w:rsidRPr="0049423B">
        <w:rPr>
          <w:rFonts w:ascii="Times New Roman" w:hAnsi="Times New Roman"/>
          <w:color w:val="000000"/>
          <w:sz w:val="28"/>
          <w:szCs w:val="28"/>
          <w:lang w:bidi="ru-RU"/>
        </w:rPr>
        <w:t xml:space="preserve">Обнародовать  настоящее постановление на  информационном стенде внутригородского муниципального образования города Севастополя </w:t>
      </w:r>
      <w:proofErr w:type="spellStart"/>
      <w:r w:rsidR="00EF16F8" w:rsidRPr="0049423B">
        <w:rPr>
          <w:rFonts w:ascii="Times New Roman" w:hAnsi="Times New Roman"/>
          <w:color w:val="000000"/>
          <w:sz w:val="28"/>
          <w:szCs w:val="28"/>
          <w:lang w:bidi="ru-RU"/>
        </w:rPr>
        <w:lastRenderedPageBreak/>
        <w:t>Качинский</w:t>
      </w:r>
      <w:proofErr w:type="spellEnd"/>
      <w:r w:rsidR="00EF16F8" w:rsidRPr="0049423B">
        <w:rPr>
          <w:rFonts w:ascii="Times New Roman" w:hAnsi="Times New Roman"/>
          <w:color w:val="000000"/>
          <w:sz w:val="28"/>
          <w:szCs w:val="28"/>
          <w:lang w:bidi="ru-RU"/>
        </w:rPr>
        <w:t xml:space="preserve"> муниципальный округ и на официальном сайте внутригородского муниципального образования города Севастополя </w:t>
      </w:r>
      <w:proofErr w:type="spellStart"/>
      <w:r w:rsidR="00EF16F8" w:rsidRPr="0049423B">
        <w:rPr>
          <w:rFonts w:ascii="Times New Roman" w:hAnsi="Times New Roman"/>
          <w:color w:val="000000"/>
          <w:sz w:val="28"/>
          <w:szCs w:val="28"/>
          <w:lang w:bidi="ru-RU"/>
        </w:rPr>
        <w:t>Качинский</w:t>
      </w:r>
      <w:proofErr w:type="spellEnd"/>
      <w:r w:rsidR="00EF16F8" w:rsidRPr="0049423B">
        <w:rPr>
          <w:rFonts w:ascii="Times New Roman" w:hAnsi="Times New Roman"/>
          <w:color w:val="000000"/>
          <w:sz w:val="28"/>
          <w:szCs w:val="28"/>
          <w:lang w:bidi="ru-RU"/>
        </w:rPr>
        <w:t xml:space="preserve"> муниципальный округ</w:t>
      </w:r>
      <w:r w:rsidR="00EF16F8" w:rsidRPr="0049423B">
        <w:rPr>
          <w:rFonts w:ascii="Times New Roman" w:hAnsi="Times New Roman"/>
          <w:sz w:val="28"/>
          <w:szCs w:val="28"/>
        </w:rPr>
        <w:t>.</w:t>
      </w:r>
    </w:p>
    <w:p w:rsidR="00EF16F8" w:rsidRDefault="00EF16F8" w:rsidP="007B17F9">
      <w:pPr>
        <w:spacing w:line="100" w:lineRule="atLeast"/>
        <w:jc w:val="both"/>
        <w:rPr>
          <w:rFonts w:ascii="Times New Roman" w:hAnsi="Times New Roman"/>
          <w:sz w:val="28"/>
          <w:szCs w:val="28"/>
        </w:rPr>
      </w:pPr>
    </w:p>
    <w:p w:rsidR="007B17F9" w:rsidRPr="007B17F9" w:rsidRDefault="007B17F9" w:rsidP="007B17F9">
      <w:pPr>
        <w:spacing w:line="100" w:lineRule="atLeast"/>
        <w:jc w:val="both"/>
        <w:rPr>
          <w:rFonts w:ascii="Times New Roman" w:hAnsi="Times New Roman"/>
          <w:sz w:val="28"/>
          <w:szCs w:val="28"/>
        </w:rPr>
      </w:pPr>
      <w:r w:rsidRPr="007B17F9">
        <w:rPr>
          <w:rFonts w:ascii="Times New Roman" w:hAnsi="Times New Roman"/>
          <w:sz w:val="28"/>
          <w:szCs w:val="28"/>
        </w:rPr>
        <w:t xml:space="preserve">3. Постановление вступает в силу с момента его издания. </w:t>
      </w:r>
    </w:p>
    <w:p w:rsidR="007B17F9" w:rsidRPr="007B17F9" w:rsidRDefault="007B17F9" w:rsidP="007B17F9">
      <w:pPr>
        <w:spacing w:line="100" w:lineRule="atLeast"/>
        <w:jc w:val="both"/>
        <w:rPr>
          <w:rFonts w:ascii="Times New Roman" w:hAnsi="Times New Roman"/>
          <w:bCs/>
          <w:sz w:val="28"/>
          <w:szCs w:val="28"/>
        </w:rPr>
      </w:pPr>
      <w:r w:rsidRPr="007B17F9">
        <w:rPr>
          <w:rFonts w:ascii="Times New Roman" w:hAnsi="Times New Roman"/>
          <w:sz w:val="28"/>
          <w:szCs w:val="28"/>
        </w:rPr>
        <w:t xml:space="preserve">4. </w:t>
      </w:r>
      <w:proofErr w:type="gramStart"/>
      <w:r w:rsidRPr="007B17F9">
        <w:rPr>
          <w:rFonts w:ascii="Times New Roman" w:hAnsi="Times New Roman"/>
          <w:sz w:val="28"/>
          <w:szCs w:val="28"/>
        </w:rPr>
        <w:t>Контроль за</w:t>
      </w:r>
      <w:proofErr w:type="gramEnd"/>
      <w:r w:rsidRPr="007B17F9">
        <w:rPr>
          <w:rFonts w:ascii="Times New Roman" w:hAnsi="Times New Roman"/>
          <w:sz w:val="28"/>
          <w:szCs w:val="28"/>
        </w:rPr>
        <w:t xml:space="preserve"> исполнением настоящего Постановления оставляю за собой</w:t>
      </w:r>
      <w:r w:rsidRPr="007B17F9">
        <w:rPr>
          <w:rFonts w:ascii="Times New Roman" w:hAnsi="Times New Roman"/>
          <w:bCs/>
          <w:sz w:val="28"/>
          <w:szCs w:val="28"/>
        </w:rPr>
        <w:t>.</w:t>
      </w:r>
    </w:p>
    <w:p w:rsidR="007B17F9" w:rsidRDefault="007B17F9" w:rsidP="007B17F9">
      <w:pPr>
        <w:spacing w:line="100" w:lineRule="atLeast"/>
        <w:jc w:val="both"/>
        <w:rPr>
          <w:rFonts w:ascii="Book Antiqua" w:hAnsi="Book Antiqua"/>
          <w:bCs/>
        </w:rPr>
      </w:pPr>
    </w:p>
    <w:tbl>
      <w:tblPr>
        <w:tblStyle w:val="a7"/>
        <w:tblW w:w="9535" w:type="dxa"/>
        <w:tblBorders>
          <w:top w:val="none" w:sz="0" w:space="0" w:color="auto"/>
          <w:left w:val="none" w:sz="0" w:space="0" w:color="auto"/>
          <w:bottom w:val="none" w:sz="0" w:space="0" w:color="auto"/>
          <w:right w:val="none" w:sz="0" w:space="0" w:color="auto"/>
          <w:insideH w:val="single" w:sz="4" w:space="0" w:color="000000" w:themeColor="text1"/>
          <w:insideV w:val="none" w:sz="0" w:space="0" w:color="auto"/>
        </w:tblBorders>
        <w:tblLook w:val="04A0" w:firstRow="1" w:lastRow="0" w:firstColumn="1" w:lastColumn="0" w:noHBand="0" w:noVBand="1"/>
      </w:tblPr>
      <w:tblGrid>
        <w:gridCol w:w="5637"/>
        <w:gridCol w:w="2163"/>
        <w:gridCol w:w="1735"/>
      </w:tblGrid>
      <w:tr w:rsidR="007B17F9" w:rsidRPr="007B17F9" w:rsidTr="006A3462">
        <w:tc>
          <w:tcPr>
            <w:tcW w:w="5637" w:type="dxa"/>
            <w:vAlign w:val="center"/>
            <w:hideMark/>
          </w:tcPr>
          <w:p w:rsidR="007B17F9" w:rsidRPr="007B17F9" w:rsidRDefault="007B17F9" w:rsidP="006A3462">
            <w:pPr>
              <w:autoSpaceDE w:val="0"/>
              <w:autoSpaceDN w:val="0"/>
              <w:adjustRightInd w:val="0"/>
              <w:rPr>
                <w:rFonts w:ascii="Book Antiqua" w:hAnsi="Book Antiqua" w:cs="Times New Roman,BoldItalic"/>
                <w:b/>
                <w:bCs/>
                <w:i/>
                <w:iCs/>
                <w:sz w:val="24"/>
                <w:szCs w:val="24"/>
              </w:rPr>
            </w:pPr>
            <w:r w:rsidRPr="007B17F9">
              <w:rPr>
                <w:rFonts w:ascii="Book Antiqua" w:hAnsi="Book Antiqua" w:cs="Times New Roman,BoldItalic"/>
                <w:b/>
                <w:bCs/>
                <w:i/>
                <w:iCs/>
                <w:color w:val="00000A"/>
                <w:sz w:val="24"/>
                <w:szCs w:val="24"/>
              </w:rPr>
              <w:t xml:space="preserve">Глава ВМО </w:t>
            </w:r>
            <w:proofErr w:type="spellStart"/>
            <w:r w:rsidRPr="007B17F9">
              <w:rPr>
                <w:rFonts w:ascii="Book Antiqua" w:hAnsi="Book Antiqua" w:cs="Times New Roman,BoldItalic"/>
                <w:b/>
                <w:bCs/>
                <w:i/>
                <w:iCs/>
                <w:color w:val="00000A"/>
                <w:sz w:val="24"/>
                <w:szCs w:val="24"/>
              </w:rPr>
              <w:t>Качинский</w:t>
            </w:r>
            <w:proofErr w:type="spellEnd"/>
            <w:r w:rsidRPr="007B17F9">
              <w:rPr>
                <w:rFonts w:ascii="Book Antiqua" w:hAnsi="Book Antiqua" w:cs="Times New Roman,BoldItalic"/>
                <w:b/>
                <w:bCs/>
                <w:i/>
                <w:iCs/>
                <w:color w:val="00000A"/>
                <w:sz w:val="24"/>
                <w:szCs w:val="24"/>
              </w:rPr>
              <w:t xml:space="preserve"> МО, </w:t>
            </w:r>
            <w:proofErr w:type="gramStart"/>
            <w:r w:rsidRPr="007B17F9">
              <w:rPr>
                <w:rFonts w:ascii="Book Antiqua" w:hAnsi="Book Antiqua" w:cs="Times New Roman,BoldItalic"/>
                <w:b/>
                <w:bCs/>
                <w:i/>
                <w:iCs/>
                <w:sz w:val="24"/>
                <w:szCs w:val="24"/>
              </w:rPr>
              <w:t>исполняющий</w:t>
            </w:r>
            <w:proofErr w:type="gramEnd"/>
            <w:r w:rsidRPr="007B17F9">
              <w:rPr>
                <w:rFonts w:ascii="Book Antiqua" w:hAnsi="Book Antiqua" w:cs="Times New Roman,BoldItalic"/>
                <w:b/>
                <w:bCs/>
                <w:i/>
                <w:iCs/>
                <w:sz w:val="24"/>
                <w:szCs w:val="24"/>
              </w:rPr>
              <w:t xml:space="preserve"> полномочия председателя Совета,</w:t>
            </w:r>
          </w:p>
          <w:p w:rsidR="007B17F9" w:rsidRPr="007B17F9" w:rsidRDefault="007B17F9" w:rsidP="006A3462">
            <w:pPr>
              <w:pStyle w:val="a4"/>
              <w:rPr>
                <w:rFonts w:ascii="Book Antiqua" w:hAnsi="Book Antiqua"/>
                <w:b/>
                <w:i/>
                <w:sz w:val="24"/>
                <w:szCs w:val="24"/>
              </w:rPr>
            </w:pPr>
            <w:r w:rsidRPr="007B17F9">
              <w:rPr>
                <w:rFonts w:ascii="Book Antiqua" w:hAnsi="Book Antiqua" w:cs="Times New Roman,BoldItalic"/>
                <w:b/>
                <w:bCs/>
                <w:i/>
                <w:iCs/>
                <w:color w:val="000000"/>
                <w:sz w:val="24"/>
                <w:szCs w:val="24"/>
              </w:rPr>
              <w:t>Глава местной администрации</w:t>
            </w:r>
          </w:p>
        </w:tc>
        <w:tc>
          <w:tcPr>
            <w:tcW w:w="2163" w:type="dxa"/>
            <w:vAlign w:val="center"/>
          </w:tcPr>
          <w:p w:rsidR="007B17F9" w:rsidRPr="007B17F9" w:rsidRDefault="007B17F9" w:rsidP="006A3462">
            <w:pPr>
              <w:pStyle w:val="a4"/>
              <w:rPr>
                <w:rFonts w:ascii="Book Antiqua" w:hAnsi="Book Antiqua"/>
                <w:b/>
                <w:i/>
                <w:sz w:val="24"/>
                <w:szCs w:val="24"/>
              </w:rPr>
            </w:pPr>
          </w:p>
        </w:tc>
        <w:tc>
          <w:tcPr>
            <w:tcW w:w="1735" w:type="dxa"/>
            <w:tcBorders>
              <w:top w:val="nil"/>
              <w:bottom w:val="nil"/>
            </w:tcBorders>
            <w:vAlign w:val="center"/>
            <w:hideMark/>
          </w:tcPr>
          <w:p w:rsidR="007B17F9" w:rsidRPr="007B17F9" w:rsidRDefault="007B17F9" w:rsidP="006A3462">
            <w:pPr>
              <w:pStyle w:val="a4"/>
              <w:rPr>
                <w:rFonts w:ascii="Book Antiqua" w:hAnsi="Book Antiqua" w:cs="Times New Roman,BoldItalic"/>
                <w:b/>
                <w:bCs/>
                <w:i/>
                <w:iCs/>
                <w:color w:val="000000"/>
                <w:sz w:val="24"/>
                <w:szCs w:val="24"/>
              </w:rPr>
            </w:pPr>
          </w:p>
          <w:p w:rsidR="007B17F9" w:rsidRPr="007B17F9" w:rsidRDefault="007B17F9" w:rsidP="006A3462">
            <w:pPr>
              <w:rPr>
                <w:rFonts w:ascii="Book Antiqua" w:hAnsi="Book Antiqua" w:cs="Times New Roman,BoldItalic"/>
                <w:b/>
                <w:bCs/>
                <w:i/>
                <w:iCs/>
                <w:sz w:val="24"/>
                <w:szCs w:val="24"/>
              </w:rPr>
            </w:pPr>
          </w:p>
          <w:p w:rsidR="007B17F9" w:rsidRPr="007B17F9" w:rsidRDefault="007B17F9" w:rsidP="006A3462">
            <w:pPr>
              <w:rPr>
                <w:rFonts w:ascii="Book Antiqua" w:hAnsi="Book Antiqua" w:cs="Times New Roman,BoldItalic"/>
                <w:b/>
                <w:bCs/>
                <w:i/>
                <w:iCs/>
                <w:sz w:val="24"/>
                <w:szCs w:val="24"/>
              </w:rPr>
            </w:pPr>
            <w:r w:rsidRPr="007B17F9">
              <w:rPr>
                <w:rFonts w:ascii="Book Antiqua" w:hAnsi="Book Antiqua" w:cs="Times New Roman,BoldItalic"/>
                <w:b/>
                <w:bCs/>
                <w:i/>
                <w:iCs/>
                <w:sz w:val="24"/>
                <w:szCs w:val="24"/>
              </w:rPr>
              <w:t>Н.М. Герасим</w:t>
            </w:r>
          </w:p>
        </w:tc>
      </w:tr>
    </w:tbl>
    <w:p w:rsidR="007B17F9" w:rsidRDefault="007B17F9" w:rsidP="007B17F9"/>
    <w:p w:rsidR="00E97BD5" w:rsidRDefault="00E97BD5" w:rsidP="007B17F9">
      <w:pPr>
        <w:pStyle w:val="a4"/>
        <w:ind w:left="5387"/>
        <w:rPr>
          <w:rFonts w:ascii="Book Antiqua" w:hAnsi="Book Antiqua"/>
          <w:i/>
          <w:caps/>
        </w:rPr>
      </w:pPr>
    </w:p>
    <w:p w:rsidR="00E97BD5" w:rsidRDefault="00E97BD5" w:rsidP="007B17F9">
      <w:pPr>
        <w:pStyle w:val="a4"/>
        <w:ind w:left="5387"/>
        <w:rPr>
          <w:rFonts w:ascii="Book Antiqua" w:hAnsi="Book Antiqua"/>
          <w:i/>
          <w:caps/>
        </w:rPr>
      </w:pPr>
    </w:p>
    <w:p w:rsidR="00E97BD5" w:rsidRDefault="00E97BD5" w:rsidP="007B17F9">
      <w:pPr>
        <w:pStyle w:val="a4"/>
        <w:ind w:left="5387"/>
        <w:rPr>
          <w:rFonts w:ascii="Book Antiqua" w:hAnsi="Book Antiqua"/>
          <w:i/>
          <w:caps/>
        </w:rPr>
      </w:pPr>
    </w:p>
    <w:p w:rsidR="00E97BD5" w:rsidRDefault="00E97BD5" w:rsidP="007B17F9">
      <w:pPr>
        <w:pStyle w:val="a4"/>
        <w:ind w:left="5387"/>
        <w:rPr>
          <w:rFonts w:ascii="Book Antiqua" w:hAnsi="Book Antiqua"/>
          <w:i/>
          <w:caps/>
        </w:rPr>
      </w:pPr>
    </w:p>
    <w:p w:rsidR="00E97BD5" w:rsidRDefault="00E97BD5" w:rsidP="007B17F9">
      <w:pPr>
        <w:pStyle w:val="a4"/>
        <w:ind w:left="5387"/>
        <w:rPr>
          <w:rFonts w:ascii="Book Antiqua" w:hAnsi="Book Antiqua"/>
          <w:i/>
          <w:caps/>
        </w:rPr>
      </w:pPr>
    </w:p>
    <w:p w:rsidR="00E97BD5" w:rsidRDefault="00E97BD5" w:rsidP="007B17F9">
      <w:pPr>
        <w:pStyle w:val="a4"/>
        <w:ind w:left="5387"/>
        <w:rPr>
          <w:rFonts w:ascii="Book Antiqua" w:hAnsi="Book Antiqua"/>
          <w:i/>
          <w:caps/>
        </w:rPr>
      </w:pPr>
    </w:p>
    <w:p w:rsidR="00E97BD5" w:rsidRDefault="00E97BD5" w:rsidP="007B17F9">
      <w:pPr>
        <w:pStyle w:val="a4"/>
        <w:ind w:left="5387"/>
        <w:rPr>
          <w:rFonts w:ascii="Book Antiqua" w:hAnsi="Book Antiqua"/>
          <w:i/>
          <w:caps/>
        </w:rPr>
      </w:pPr>
    </w:p>
    <w:p w:rsidR="00E97BD5" w:rsidRDefault="00E97BD5" w:rsidP="007B17F9">
      <w:pPr>
        <w:pStyle w:val="a4"/>
        <w:ind w:left="5387"/>
        <w:rPr>
          <w:rFonts w:ascii="Book Antiqua" w:hAnsi="Book Antiqua"/>
          <w:i/>
          <w:caps/>
        </w:rPr>
      </w:pPr>
    </w:p>
    <w:p w:rsidR="00E97BD5" w:rsidRDefault="00E97BD5" w:rsidP="007B17F9">
      <w:pPr>
        <w:pStyle w:val="a4"/>
        <w:ind w:left="5387"/>
        <w:rPr>
          <w:rFonts w:ascii="Book Antiqua" w:hAnsi="Book Antiqua"/>
          <w:i/>
          <w:caps/>
        </w:rPr>
      </w:pPr>
    </w:p>
    <w:p w:rsidR="00E97BD5" w:rsidRDefault="00E97BD5" w:rsidP="007B17F9">
      <w:pPr>
        <w:pStyle w:val="a4"/>
        <w:ind w:left="5387"/>
        <w:rPr>
          <w:rFonts w:ascii="Book Antiqua" w:hAnsi="Book Antiqua"/>
          <w:i/>
          <w:caps/>
        </w:rPr>
      </w:pPr>
    </w:p>
    <w:p w:rsidR="00E97BD5" w:rsidRDefault="00E97BD5" w:rsidP="007B17F9">
      <w:pPr>
        <w:pStyle w:val="a4"/>
        <w:ind w:left="5387"/>
        <w:rPr>
          <w:rFonts w:ascii="Book Antiqua" w:hAnsi="Book Antiqua"/>
          <w:i/>
          <w:caps/>
        </w:rPr>
      </w:pPr>
    </w:p>
    <w:p w:rsidR="00E97BD5" w:rsidRDefault="00E97BD5" w:rsidP="007B17F9">
      <w:pPr>
        <w:pStyle w:val="a4"/>
        <w:ind w:left="5387"/>
        <w:rPr>
          <w:rFonts w:ascii="Book Antiqua" w:hAnsi="Book Antiqua"/>
          <w:i/>
          <w:caps/>
        </w:rPr>
      </w:pPr>
    </w:p>
    <w:p w:rsidR="00E97BD5" w:rsidRDefault="00E97BD5" w:rsidP="007B17F9">
      <w:pPr>
        <w:pStyle w:val="a4"/>
        <w:ind w:left="5387"/>
        <w:rPr>
          <w:rFonts w:ascii="Book Antiqua" w:hAnsi="Book Antiqua"/>
          <w:i/>
          <w:caps/>
        </w:rPr>
      </w:pPr>
    </w:p>
    <w:p w:rsidR="00E97BD5" w:rsidRDefault="00E97BD5" w:rsidP="007B17F9">
      <w:pPr>
        <w:pStyle w:val="a4"/>
        <w:ind w:left="5387"/>
        <w:rPr>
          <w:rFonts w:ascii="Book Antiqua" w:hAnsi="Book Antiqua"/>
          <w:i/>
          <w:caps/>
        </w:rPr>
      </w:pPr>
    </w:p>
    <w:p w:rsidR="00E97BD5" w:rsidRDefault="00E97BD5" w:rsidP="007B17F9">
      <w:pPr>
        <w:pStyle w:val="a4"/>
        <w:ind w:left="5387"/>
        <w:rPr>
          <w:rFonts w:ascii="Book Antiqua" w:hAnsi="Book Antiqua"/>
          <w:i/>
          <w:caps/>
        </w:rPr>
      </w:pPr>
    </w:p>
    <w:p w:rsidR="00E97BD5" w:rsidRDefault="00E97BD5" w:rsidP="007B17F9">
      <w:pPr>
        <w:pStyle w:val="a4"/>
        <w:ind w:left="5387"/>
        <w:rPr>
          <w:rFonts w:ascii="Book Antiqua" w:hAnsi="Book Antiqua"/>
          <w:i/>
          <w:caps/>
        </w:rPr>
      </w:pPr>
    </w:p>
    <w:p w:rsidR="00E97BD5" w:rsidRDefault="00E97BD5" w:rsidP="007B17F9">
      <w:pPr>
        <w:pStyle w:val="a4"/>
        <w:ind w:left="5387"/>
        <w:rPr>
          <w:rFonts w:ascii="Book Antiqua" w:hAnsi="Book Antiqua"/>
          <w:i/>
          <w:caps/>
        </w:rPr>
      </w:pPr>
    </w:p>
    <w:p w:rsidR="00E97BD5" w:rsidRDefault="00E97BD5" w:rsidP="007B17F9">
      <w:pPr>
        <w:pStyle w:val="a4"/>
        <w:ind w:left="5387"/>
        <w:rPr>
          <w:rFonts w:ascii="Book Antiqua" w:hAnsi="Book Antiqua"/>
          <w:i/>
          <w:caps/>
        </w:rPr>
      </w:pPr>
    </w:p>
    <w:p w:rsidR="00E97BD5" w:rsidRDefault="00E97BD5" w:rsidP="007B17F9">
      <w:pPr>
        <w:pStyle w:val="a4"/>
        <w:ind w:left="5387"/>
        <w:rPr>
          <w:rFonts w:ascii="Book Antiqua" w:hAnsi="Book Antiqua"/>
          <w:i/>
          <w:caps/>
        </w:rPr>
      </w:pPr>
    </w:p>
    <w:p w:rsidR="00E97BD5" w:rsidRDefault="00E97BD5" w:rsidP="007B17F9">
      <w:pPr>
        <w:pStyle w:val="a4"/>
        <w:ind w:left="5387"/>
        <w:rPr>
          <w:rFonts w:ascii="Book Antiqua" w:hAnsi="Book Antiqua"/>
          <w:i/>
          <w:caps/>
        </w:rPr>
      </w:pPr>
    </w:p>
    <w:p w:rsidR="00E97BD5" w:rsidRDefault="00E97BD5" w:rsidP="007B17F9">
      <w:pPr>
        <w:pStyle w:val="a4"/>
        <w:ind w:left="5387"/>
        <w:rPr>
          <w:rFonts w:ascii="Book Antiqua" w:hAnsi="Book Antiqua"/>
          <w:i/>
          <w:caps/>
        </w:rPr>
      </w:pPr>
    </w:p>
    <w:p w:rsidR="00E97BD5" w:rsidRDefault="00E97BD5" w:rsidP="007B17F9">
      <w:pPr>
        <w:pStyle w:val="a4"/>
        <w:ind w:left="5387"/>
        <w:rPr>
          <w:rFonts w:ascii="Book Antiqua" w:hAnsi="Book Antiqua"/>
          <w:i/>
          <w:caps/>
        </w:rPr>
      </w:pPr>
    </w:p>
    <w:p w:rsidR="00E97BD5" w:rsidRDefault="00E97BD5" w:rsidP="007B17F9">
      <w:pPr>
        <w:pStyle w:val="a4"/>
        <w:ind w:left="5387"/>
        <w:rPr>
          <w:rFonts w:ascii="Book Antiqua" w:hAnsi="Book Antiqua"/>
          <w:i/>
          <w:caps/>
        </w:rPr>
      </w:pPr>
    </w:p>
    <w:p w:rsidR="00E97BD5" w:rsidRDefault="00E97BD5" w:rsidP="007B17F9">
      <w:pPr>
        <w:pStyle w:val="a4"/>
        <w:ind w:left="5387"/>
        <w:rPr>
          <w:rFonts w:ascii="Book Antiqua" w:hAnsi="Book Antiqua"/>
          <w:i/>
          <w:caps/>
        </w:rPr>
      </w:pPr>
    </w:p>
    <w:p w:rsidR="00E97BD5" w:rsidRDefault="00E97BD5" w:rsidP="007B17F9">
      <w:pPr>
        <w:pStyle w:val="a4"/>
        <w:ind w:left="5387"/>
        <w:rPr>
          <w:rFonts w:ascii="Book Antiqua" w:hAnsi="Book Antiqua"/>
          <w:i/>
          <w:caps/>
        </w:rPr>
      </w:pPr>
    </w:p>
    <w:p w:rsidR="00E97BD5" w:rsidRDefault="00E97BD5" w:rsidP="007B17F9">
      <w:pPr>
        <w:pStyle w:val="a4"/>
        <w:ind w:left="5387"/>
        <w:rPr>
          <w:rFonts w:ascii="Book Antiqua" w:hAnsi="Book Antiqua"/>
          <w:i/>
          <w:caps/>
        </w:rPr>
      </w:pPr>
    </w:p>
    <w:p w:rsidR="00E97BD5" w:rsidRDefault="00E97BD5" w:rsidP="007B17F9">
      <w:pPr>
        <w:pStyle w:val="a4"/>
        <w:ind w:left="5387"/>
        <w:rPr>
          <w:rFonts w:ascii="Book Antiqua" w:hAnsi="Book Antiqua"/>
          <w:i/>
          <w:caps/>
        </w:rPr>
      </w:pPr>
    </w:p>
    <w:p w:rsidR="00E97BD5" w:rsidRDefault="00E97BD5" w:rsidP="007B17F9">
      <w:pPr>
        <w:pStyle w:val="a4"/>
        <w:ind w:left="5387"/>
        <w:rPr>
          <w:rFonts w:ascii="Book Antiqua" w:hAnsi="Book Antiqua"/>
          <w:i/>
          <w:caps/>
        </w:rPr>
      </w:pPr>
    </w:p>
    <w:p w:rsidR="00E97BD5" w:rsidRDefault="00E97BD5" w:rsidP="007B17F9">
      <w:pPr>
        <w:pStyle w:val="a4"/>
        <w:ind w:left="5387"/>
        <w:rPr>
          <w:rFonts w:ascii="Book Antiqua" w:hAnsi="Book Antiqua"/>
          <w:i/>
          <w:caps/>
        </w:rPr>
      </w:pPr>
    </w:p>
    <w:p w:rsidR="00E97BD5" w:rsidRDefault="00E97BD5" w:rsidP="007B17F9">
      <w:pPr>
        <w:pStyle w:val="a4"/>
        <w:ind w:left="5387"/>
        <w:rPr>
          <w:rFonts w:ascii="Book Antiqua" w:hAnsi="Book Antiqua"/>
          <w:i/>
          <w:caps/>
        </w:rPr>
      </w:pPr>
    </w:p>
    <w:p w:rsidR="00E97BD5" w:rsidRDefault="00E97BD5" w:rsidP="007B17F9">
      <w:pPr>
        <w:pStyle w:val="a4"/>
        <w:ind w:left="5387"/>
        <w:rPr>
          <w:rFonts w:ascii="Book Antiqua" w:hAnsi="Book Antiqua"/>
          <w:i/>
          <w:caps/>
        </w:rPr>
      </w:pPr>
    </w:p>
    <w:p w:rsidR="00E97BD5" w:rsidRDefault="00E97BD5" w:rsidP="007B17F9">
      <w:pPr>
        <w:pStyle w:val="a4"/>
        <w:ind w:left="5387"/>
        <w:rPr>
          <w:rFonts w:ascii="Book Antiqua" w:hAnsi="Book Antiqua"/>
          <w:i/>
          <w:caps/>
        </w:rPr>
      </w:pPr>
    </w:p>
    <w:p w:rsidR="00E97BD5" w:rsidRDefault="00E97BD5" w:rsidP="007B17F9">
      <w:pPr>
        <w:pStyle w:val="a4"/>
        <w:ind w:left="5387"/>
        <w:rPr>
          <w:rFonts w:ascii="Book Antiqua" w:hAnsi="Book Antiqua"/>
          <w:i/>
          <w:caps/>
        </w:rPr>
      </w:pPr>
    </w:p>
    <w:p w:rsidR="00E97BD5" w:rsidRDefault="00E97BD5" w:rsidP="007B17F9">
      <w:pPr>
        <w:pStyle w:val="a4"/>
        <w:ind w:left="5387"/>
        <w:rPr>
          <w:rFonts w:ascii="Book Antiqua" w:hAnsi="Book Antiqua"/>
          <w:i/>
          <w:caps/>
        </w:rPr>
      </w:pPr>
    </w:p>
    <w:p w:rsidR="00E97BD5" w:rsidRDefault="00E97BD5" w:rsidP="007B17F9">
      <w:pPr>
        <w:pStyle w:val="a4"/>
        <w:ind w:left="5387"/>
        <w:rPr>
          <w:rFonts w:ascii="Book Antiqua" w:hAnsi="Book Antiqua"/>
          <w:i/>
          <w:caps/>
        </w:rPr>
      </w:pPr>
    </w:p>
    <w:p w:rsidR="00E97BD5" w:rsidRDefault="00E97BD5" w:rsidP="007B17F9">
      <w:pPr>
        <w:pStyle w:val="a4"/>
        <w:ind w:left="5387"/>
        <w:rPr>
          <w:rFonts w:ascii="Book Antiqua" w:hAnsi="Book Antiqua"/>
          <w:i/>
          <w:caps/>
        </w:rPr>
      </w:pPr>
    </w:p>
    <w:p w:rsidR="00E97BD5" w:rsidRDefault="00E97BD5" w:rsidP="007B17F9">
      <w:pPr>
        <w:pStyle w:val="a4"/>
        <w:ind w:left="5387"/>
        <w:rPr>
          <w:rFonts w:ascii="Book Antiqua" w:hAnsi="Book Antiqua"/>
          <w:i/>
          <w:caps/>
        </w:rPr>
      </w:pPr>
    </w:p>
    <w:p w:rsidR="00EF16F8" w:rsidRDefault="00EF16F8" w:rsidP="007B17F9">
      <w:pPr>
        <w:pStyle w:val="a4"/>
        <w:ind w:left="5387"/>
        <w:rPr>
          <w:rFonts w:ascii="Book Antiqua" w:hAnsi="Book Antiqua"/>
          <w:i/>
          <w:caps/>
        </w:rPr>
      </w:pPr>
    </w:p>
    <w:p w:rsidR="007B17F9" w:rsidRPr="00247C9C" w:rsidRDefault="007B17F9" w:rsidP="007B17F9">
      <w:pPr>
        <w:pStyle w:val="a4"/>
        <w:ind w:left="5387"/>
        <w:rPr>
          <w:rFonts w:ascii="Book Antiqua" w:hAnsi="Book Antiqua"/>
          <w:i/>
          <w:caps/>
        </w:rPr>
      </w:pPr>
      <w:r w:rsidRPr="008A700B">
        <w:rPr>
          <w:rFonts w:ascii="Book Antiqua" w:hAnsi="Book Antiqua"/>
          <w:i/>
          <w:caps/>
        </w:rPr>
        <w:lastRenderedPageBreak/>
        <w:t>Приложение № 1</w:t>
      </w:r>
    </w:p>
    <w:p w:rsidR="007B17F9" w:rsidRPr="008A700B" w:rsidRDefault="007B17F9" w:rsidP="007B17F9">
      <w:pPr>
        <w:pStyle w:val="a4"/>
        <w:ind w:left="5387"/>
        <w:rPr>
          <w:rFonts w:ascii="Book Antiqua" w:hAnsi="Book Antiqua"/>
          <w:i/>
        </w:rPr>
      </w:pPr>
      <w:r w:rsidRPr="008A700B">
        <w:rPr>
          <w:rFonts w:ascii="Book Antiqua" w:hAnsi="Book Antiqua"/>
          <w:i/>
        </w:rPr>
        <w:t xml:space="preserve">к постановлению местной администрации </w:t>
      </w:r>
    </w:p>
    <w:p w:rsidR="007B17F9" w:rsidRPr="008A700B" w:rsidRDefault="007B17F9" w:rsidP="007B17F9">
      <w:pPr>
        <w:pStyle w:val="a4"/>
        <w:ind w:left="5387"/>
        <w:rPr>
          <w:rFonts w:ascii="Book Antiqua" w:hAnsi="Book Antiqua"/>
          <w:i/>
        </w:rPr>
      </w:pPr>
      <w:r w:rsidRPr="008A700B">
        <w:rPr>
          <w:rFonts w:ascii="Book Antiqua" w:hAnsi="Book Antiqua"/>
          <w:i/>
        </w:rPr>
        <w:t>Качинского муниципального округа</w:t>
      </w:r>
    </w:p>
    <w:p w:rsidR="007B17F9" w:rsidRPr="008A700B" w:rsidRDefault="00EF16F8" w:rsidP="007B17F9">
      <w:pPr>
        <w:pStyle w:val="a4"/>
        <w:ind w:left="5387"/>
        <w:rPr>
          <w:rFonts w:ascii="Book Antiqua" w:hAnsi="Book Antiqua"/>
          <w:i/>
        </w:rPr>
      </w:pPr>
      <w:r>
        <w:rPr>
          <w:rFonts w:ascii="Book Antiqua" w:hAnsi="Book Antiqua"/>
          <w:i/>
        </w:rPr>
        <w:t xml:space="preserve">от </w:t>
      </w:r>
      <w:r w:rsidR="007B17F9" w:rsidRPr="007B17F9">
        <w:rPr>
          <w:rFonts w:ascii="Book Antiqua" w:hAnsi="Book Antiqua"/>
          <w:i/>
        </w:rPr>
        <w:t>17</w:t>
      </w:r>
      <w:r w:rsidR="007B17F9">
        <w:rPr>
          <w:rFonts w:ascii="Book Antiqua" w:hAnsi="Book Antiqua"/>
          <w:i/>
        </w:rPr>
        <w:t>.05.2018 № 70-МА</w:t>
      </w:r>
    </w:p>
    <w:p w:rsidR="007B17F9" w:rsidRDefault="007B17F9" w:rsidP="007B17F9">
      <w:pPr>
        <w:jc w:val="center"/>
      </w:pPr>
    </w:p>
    <w:p w:rsidR="007B17F9" w:rsidRPr="00614AF7" w:rsidRDefault="007B17F9" w:rsidP="007B17F9">
      <w:pPr>
        <w:pStyle w:val="ConsPlusNormal"/>
        <w:ind w:firstLine="540"/>
        <w:jc w:val="center"/>
        <w:rPr>
          <w:rFonts w:ascii="Times New Roman" w:hAnsi="Times New Roman" w:cs="Times New Roman"/>
          <w:b/>
          <w:sz w:val="28"/>
          <w:szCs w:val="28"/>
        </w:rPr>
      </w:pPr>
      <w:r>
        <w:rPr>
          <w:rFonts w:ascii="Times New Roman" w:hAnsi="Times New Roman" w:cs="Times New Roman"/>
          <w:b/>
          <w:sz w:val="28"/>
          <w:szCs w:val="28"/>
        </w:rPr>
        <w:t xml:space="preserve">Порядок формирования, </w:t>
      </w:r>
      <w:r w:rsidRPr="00614AF7">
        <w:rPr>
          <w:rFonts w:ascii="Times New Roman" w:hAnsi="Times New Roman" w:cs="Times New Roman"/>
          <w:b/>
          <w:sz w:val="28"/>
          <w:szCs w:val="28"/>
        </w:rPr>
        <w:t>утверждения и ведения планов</w:t>
      </w:r>
      <w:r>
        <w:rPr>
          <w:rFonts w:ascii="Times New Roman" w:hAnsi="Times New Roman" w:cs="Times New Roman"/>
          <w:b/>
          <w:sz w:val="28"/>
          <w:szCs w:val="28"/>
        </w:rPr>
        <w:t xml:space="preserve"> </w:t>
      </w:r>
      <w:r w:rsidRPr="00614AF7">
        <w:rPr>
          <w:rFonts w:ascii="Times New Roman" w:hAnsi="Times New Roman" w:cs="Times New Roman"/>
          <w:b/>
          <w:sz w:val="28"/>
          <w:szCs w:val="28"/>
        </w:rPr>
        <w:t xml:space="preserve">- закупок </w:t>
      </w:r>
      <w:r>
        <w:rPr>
          <w:rFonts w:ascii="Times New Roman" w:hAnsi="Times New Roman" w:cs="Times New Roman"/>
          <w:b/>
          <w:sz w:val="28"/>
          <w:szCs w:val="28"/>
        </w:rPr>
        <w:t xml:space="preserve">товаров, услуг </w:t>
      </w:r>
      <w:r w:rsidRPr="00614AF7">
        <w:rPr>
          <w:rFonts w:ascii="Times New Roman" w:hAnsi="Times New Roman" w:cs="Times New Roman"/>
          <w:b/>
          <w:sz w:val="28"/>
          <w:szCs w:val="28"/>
        </w:rPr>
        <w:t xml:space="preserve">для </w:t>
      </w:r>
      <w:r>
        <w:rPr>
          <w:rFonts w:ascii="Times New Roman" w:hAnsi="Times New Roman" w:cs="Times New Roman"/>
          <w:b/>
          <w:sz w:val="28"/>
          <w:szCs w:val="28"/>
        </w:rPr>
        <w:t xml:space="preserve">обеспечения муниципальных нужд внутригородского муниципального образования </w:t>
      </w:r>
      <w:proofErr w:type="spellStart"/>
      <w:r>
        <w:rPr>
          <w:rFonts w:ascii="Times New Roman" w:hAnsi="Times New Roman" w:cs="Times New Roman"/>
          <w:b/>
          <w:sz w:val="28"/>
          <w:szCs w:val="28"/>
        </w:rPr>
        <w:t>Качинский</w:t>
      </w:r>
      <w:proofErr w:type="spellEnd"/>
      <w:r>
        <w:rPr>
          <w:rFonts w:ascii="Times New Roman" w:hAnsi="Times New Roman" w:cs="Times New Roman"/>
          <w:b/>
          <w:sz w:val="28"/>
          <w:szCs w:val="28"/>
        </w:rPr>
        <w:t xml:space="preserve"> муниципальный округ</w:t>
      </w:r>
    </w:p>
    <w:p w:rsidR="007B17F9" w:rsidRDefault="007B17F9" w:rsidP="007B17F9">
      <w:pPr>
        <w:jc w:val="center"/>
      </w:pPr>
    </w:p>
    <w:p w:rsidR="007B17F9" w:rsidRPr="00D266E8" w:rsidRDefault="00D266E8" w:rsidP="00D266E8">
      <w:pPr>
        <w:spacing w:before="100" w:beforeAutospacing="1" w:after="100" w:afterAutospacing="1" w:line="240" w:lineRule="auto"/>
        <w:outlineLvl w:val="2"/>
        <w:rPr>
          <w:rFonts w:ascii="Times New Roman" w:eastAsia="Times New Roman" w:hAnsi="Times New Roman"/>
          <w:b/>
          <w:bCs/>
          <w:sz w:val="27"/>
          <w:szCs w:val="27"/>
          <w:lang w:eastAsia="ru-RU"/>
        </w:rPr>
      </w:pPr>
      <w:r w:rsidRPr="00E639D2">
        <w:rPr>
          <w:rFonts w:ascii="Times New Roman" w:eastAsia="Times New Roman" w:hAnsi="Times New Roman"/>
          <w:b/>
          <w:bCs/>
          <w:sz w:val="27"/>
          <w:szCs w:val="27"/>
          <w:lang w:eastAsia="ru-RU"/>
        </w:rPr>
        <w:t>I. Общие положения</w:t>
      </w:r>
    </w:p>
    <w:p w:rsidR="00D266E8" w:rsidRPr="00D266E8" w:rsidRDefault="007B17F9" w:rsidP="007B17F9">
      <w:pPr>
        <w:spacing w:before="100" w:beforeAutospacing="1" w:after="100" w:afterAutospacing="1" w:line="240" w:lineRule="auto"/>
        <w:jc w:val="both"/>
        <w:rPr>
          <w:rFonts w:ascii="Times New Roman" w:eastAsia="Times New Roman" w:hAnsi="Times New Roman"/>
          <w:color w:val="000000" w:themeColor="text1"/>
          <w:sz w:val="28"/>
          <w:szCs w:val="28"/>
          <w:lang w:eastAsia="ru-RU"/>
        </w:rPr>
      </w:pPr>
      <w:r w:rsidRPr="00D266E8">
        <w:rPr>
          <w:rFonts w:ascii="Times New Roman" w:eastAsia="Times New Roman" w:hAnsi="Times New Roman"/>
          <w:sz w:val="28"/>
          <w:szCs w:val="28"/>
          <w:lang w:eastAsia="ru-RU"/>
        </w:rPr>
        <w:t>1.</w:t>
      </w:r>
      <w:r w:rsidR="00EF16F8">
        <w:rPr>
          <w:rFonts w:ascii="Times New Roman" w:eastAsia="Times New Roman" w:hAnsi="Times New Roman"/>
          <w:sz w:val="28"/>
          <w:szCs w:val="28"/>
          <w:lang w:eastAsia="ru-RU"/>
        </w:rPr>
        <w:t>1.</w:t>
      </w:r>
      <w:r w:rsidRPr="00D266E8">
        <w:rPr>
          <w:rFonts w:ascii="Times New Roman" w:eastAsia="Times New Roman" w:hAnsi="Times New Roman"/>
          <w:sz w:val="28"/>
          <w:szCs w:val="28"/>
          <w:lang w:eastAsia="ru-RU"/>
        </w:rPr>
        <w:t xml:space="preserve"> </w:t>
      </w:r>
      <w:proofErr w:type="gramStart"/>
      <w:r w:rsidRPr="00D266E8">
        <w:rPr>
          <w:rFonts w:ascii="Times New Roman" w:eastAsia="Times New Roman" w:hAnsi="Times New Roman"/>
          <w:sz w:val="28"/>
          <w:szCs w:val="28"/>
          <w:lang w:eastAsia="ru-RU"/>
        </w:rPr>
        <w:t xml:space="preserve">Настоящий Порядок формирования, утверждения и ведения планов закупок товаров, работ, услуг для обеспечения муниципальных нужд  Внутригородского муниципального образования  </w:t>
      </w:r>
      <w:proofErr w:type="spellStart"/>
      <w:r w:rsidRPr="00D266E8">
        <w:rPr>
          <w:rFonts w:ascii="Times New Roman" w:eastAsia="Times New Roman" w:hAnsi="Times New Roman"/>
          <w:sz w:val="28"/>
          <w:szCs w:val="28"/>
          <w:lang w:eastAsia="ru-RU"/>
        </w:rPr>
        <w:t>Ка</w:t>
      </w:r>
      <w:r w:rsidR="00D266E8">
        <w:rPr>
          <w:rFonts w:ascii="Times New Roman" w:eastAsia="Times New Roman" w:hAnsi="Times New Roman"/>
          <w:sz w:val="28"/>
          <w:szCs w:val="28"/>
          <w:lang w:eastAsia="ru-RU"/>
        </w:rPr>
        <w:t>чинский</w:t>
      </w:r>
      <w:proofErr w:type="spellEnd"/>
      <w:r w:rsidR="00D266E8">
        <w:rPr>
          <w:rFonts w:ascii="Times New Roman" w:eastAsia="Times New Roman" w:hAnsi="Times New Roman"/>
          <w:sz w:val="28"/>
          <w:szCs w:val="28"/>
          <w:lang w:eastAsia="ru-RU"/>
        </w:rPr>
        <w:t xml:space="preserve"> муниципальный округ  </w:t>
      </w:r>
      <w:r w:rsidRPr="00D266E8">
        <w:rPr>
          <w:rFonts w:ascii="Times New Roman" w:eastAsia="Times New Roman" w:hAnsi="Times New Roman"/>
          <w:sz w:val="28"/>
          <w:szCs w:val="28"/>
          <w:lang w:eastAsia="ru-RU"/>
        </w:rPr>
        <w:t xml:space="preserve">(далее - Порядок) устанавливает сроки, последовательность действий органа местного  самоуправления при формировании, утверждении и ведении планов закупок товаров, работ, услуг для обеспечения муниципальных нужд муниципального образования  (далее - план закупок) в соответствии с </w:t>
      </w:r>
      <w:hyperlink r:id="rId7" w:history="1">
        <w:r w:rsidRPr="00D266E8">
          <w:rPr>
            <w:rFonts w:ascii="Times New Roman" w:eastAsia="Times New Roman" w:hAnsi="Times New Roman"/>
            <w:color w:val="000000" w:themeColor="text1"/>
            <w:sz w:val="28"/>
            <w:szCs w:val="28"/>
            <w:lang w:eastAsia="ru-RU"/>
          </w:rPr>
          <w:t>Федеральным законом от 05 апреля 2013 года N</w:t>
        </w:r>
        <w:proofErr w:type="gramEnd"/>
        <w:r w:rsidRPr="00D266E8">
          <w:rPr>
            <w:rFonts w:ascii="Times New Roman" w:eastAsia="Times New Roman" w:hAnsi="Times New Roman"/>
            <w:color w:val="000000" w:themeColor="text1"/>
            <w:sz w:val="28"/>
            <w:szCs w:val="28"/>
            <w:lang w:eastAsia="ru-RU"/>
          </w:rPr>
          <w:t xml:space="preserve"> 44-ФЗ "О контрактной системе в сфере закупок товаров, работ, услуг для обеспечения государственных и муниципальных нужд"</w:t>
        </w:r>
      </w:hyperlink>
      <w:r w:rsidRPr="00D266E8">
        <w:rPr>
          <w:rFonts w:ascii="Times New Roman" w:eastAsia="Times New Roman" w:hAnsi="Times New Roman"/>
          <w:color w:val="000000" w:themeColor="text1"/>
          <w:sz w:val="28"/>
          <w:szCs w:val="28"/>
          <w:lang w:eastAsia="ru-RU"/>
        </w:rPr>
        <w:t xml:space="preserve"> (далее - </w:t>
      </w:r>
      <w:hyperlink r:id="rId8" w:history="1">
        <w:r w:rsidRPr="00D266E8">
          <w:rPr>
            <w:rFonts w:ascii="Times New Roman" w:eastAsia="Times New Roman" w:hAnsi="Times New Roman"/>
            <w:color w:val="000000" w:themeColor="text1"/>
            <w:sz w:val="28"/>
            <w:szCs w:val="28"/>
            <w:lang w:eastAsia="ru-RU"/>
          </w:rPr>
          <w:t>Федеральный закон о контрактной системе</w:t>
        </w:r>
      </w:hyperlink>
      <w:r w:rsidR="00D266E8" w:rsidRPr="00D266E8">
        <w:rPr>
          <w:rFonts w:ascii="Times New Roman" w:eastAsia="Times New Roman" w:hAnsi="Times New Roman"/>
          <w:color w:val="000000" w:themeColor="text1"/>
          <w:sz w:val="28"/>
          <w:szCs w:val="28"/>
          <w:lang w:eastAsia="ru-RU"/>
        </w:rPr>
        <w:t>).</w:t>
      </w:r>
    </w:p>
    <w:p w:rsidR="007B17F9" w:rsidRPr="00D266E8" w:rsidRDefault="007B17F9" w:rsidP="007B17F9">
      <w:pPr>
        <w:spacing w:before="100" w:beforeAutospacing="1" w:after="100" w:afterAutospacing="1" w:line="240" w:lineRule="auto"/>
        <w:jc w:val="both"/>
        <w:rPr>
          <w:rFonts w:ascii="Times New Roman" w:eastAsia="Times New Roman" w:hAnsi="Times New Roman"/>
          <w:color w:val="000000" w:themeColor="text1"/>
          <w:sz w:val="28"/>
          <w:szCs w:val="28"/>
          <w:lang w:eastAsia="ru-RU"/>
        </w:rPr>
      </w:pPr>
      <w:r w:rsidRPr="00D266E8">
        <w:rPr>
          <w:rFonts w:ascii="Times New Roman" w:eastAsia="Times New Roman" w:hAnsi="Times New Roman"/>
          <w:color w:val="000000" w:themeColor="text1"/>
          <w:sz w:val="28"/>
          <w:szCs w:val="28"/>
          <w:lang w:eastAsia="ru-RU"/>
        </w:rPr>
        <w:t xml:space="preserve">1.2. Понятия, используемые в настоящем Порядке, применяются в том же значении, что и в </w:t>
      </w:r>
      <w:hyperlink r:id="rId9" w:history="1">
        <w:r w:rsidRPr="00D266E8">
          <w:rPr>
            <w:rFonts w:ascii="Times New Roman" w:eastAsia="Times New Roman" w:hAnsi="Times New Roman"/>
            <w:color w:val="000000" w:themeColor="text1"/>
            <w:sz w:val="28"/>
            <w:szCs w:val="28"/>
            <w:lang w:eastAsia="ru-RU"/>
          </w:rPr>
          <w:t>Федеральном законе о контрактной системе</w:t>
        </w:r>
      </w:hyperlink>
      <w:r w:rsidR="00D266E8" w:rsidRPr="00D266E8">
        <w:rPr>
          <w:rFonts w:ascii="Times New Roman" w:eastAsia="Times New Roman" w:hAnsi="Times New Roman"/>
          <w:color w:val="000000" w:themeColor="text1"/>
          <w:sz w:val="28"/>
          <w:szCs w:val="28"/>
          <w:lang w:eastAsia="ru-RU"/>
        </w:rPr>
        <w:t>.</w:t>
      </w:r>
    </w:p>
    <w:p w:rsidR="00D266E8" w:rsidRPr="00D266E8" w:rsidRDefault="00D266E8" w:rsidP="00D266E8">
      <w:pPr>
        <w:spacing w:before="100" w:beforeAutospacing="1" w:after="100" w:afterAutospacing="1" w:line="240" w:lineRule="auto"/>
        <w:outlineLvl w:val="2"/>
        <w:rPr>
          <w:rFonts w:ascii="Times New Roman" w:eastAsia="Times New Roman" w:hAnsi="Times New Roman"/>
          <w:b/>
          <w:bCs/>
          <w:sz w:val="27"/>
          <w:szCs w:val="27"/>
          <w:lang w:eastAsia="ru-RU"/>
        </w:rPr>
      </w:pPr>
      <w:r w:rsidRPr="00D266E8">
        <w:rPr>
          <w:rFonts w:ascii="Times New Roman" w:eastAsia="Times New Roman" w:hAnsi="Times New Roman"/>
          <w:b/>
          <w:bCs/>
          <w:sz w:val="27"/>
          <w:szCs w:val="27"/>
          <w:lang w:eastAsia="ru-RU"/>
        </w:rPr>
        <w:t>II. Формирование и утверждение плана закупок</w:t>
      </w:r>
    </w:p>
    <w:p w:rsidR="00D266E8" w:rsidRPr="00D266E8" w:rsidRDefault="00D266E8" w:rsidP="00D266E8">
      <w:pPr>
        <w:spacing w:before="100" w:beforeAutospacing="1" w:after="100" w:afterAutospacing="1" w:line="240" w:lineRule="auto"/>
        <w:jc w:val="both"/>
        <w:rPr>
          <w:rFonts w:ascii="Times New Roman" w:eastAsia="Times New Roman" w:hAnsi="Times New Roman"/>
          <w:sz w:val="28"/>
          <w:szCs w:val="28"/>
          <w:lang w:eastAsia="ru-RU"/>
        </w:rPr>
      </w:pPr>
      <w:r w:rsidRPr="00D266E8">
        <w:rPr>
          <w:rFonts w:ascii="Times New Roman" w:eastAsia="Times New Roman" w:hAnsi="Times New Roman"/>
          <w:sz w:val="28"/>
          <w:szCs w:val="28"/>
          <w:lang w:eastAsia="ru-RU"/>
        </w:rPr>
        <w:t>2.1. Планы закупок утверждаются в течение 10 рабочих дней:</w:t>
      </w:r>
      <w:r w:rsidRPr="00D266E8">
        <w:rPr>
          <w:rFonts w:ascii="Times New Roman" w:eastAsia="Times New Roman" w:hAnsi="Times New Roman"/>
          <w:sz w:val="28"/>
          <w:szCs w:val="28"/>
          <w:lang w:eastAsia="ru-RU"/>
        </w:rPr>
        <w:br/>
        <w:t>муниципальным заказчик</w:t>
      </w:r>
      <w:r>
        <w:rPr>
          <w:rFonts w:ascii="Times New Roman" w:eastAsia="Times New Roman" w:hAnsi="Times New Roman"/>
          <w:sz w:val="28"/>
          <w:szCs w:val="28"/>
          <w:lang w:eastAsia="ru-RU"/>
        </w:rPr>
        <w:t>ом</w:t>
      </w:r>
      <w:r w:rsidRPr="00D266E8">
        <w:rPr>
          <w:rFonts w:ascii="Times New Roman" w:eastAsia="Times New Roman" w:hAnsi="Times New Roman"/>
          <w:sz w:val="28"/>
          <w:szCs w:val="28"/>
          <w:lang w:eastAsia="ru-RU"/>
        </w:rPr>
        <w:t>, действующим от имени муниципального образования (далее - муниципальный заказчик) - после доведения до соответствующего муниципального заказчика объема прав в денежном выражении на принятие и (или) исполнение обязательств в соответствии с бюджетным законодательством Российской Федерации;</w:t>
      </w:r>
    </w:p>
    <w:p w:rsidR="00D266E8" w:rsidRPr="00D266E8" w:rsidRDefault="00D266E8" w:rsidP="00D266E8">
      <w:pPr>
        <w:spacing w:before="100" w:beforeAutospacing="1" w:after="100" w:afterAutospacing="1" w:line="240" w:lineRule="auto"/>
        <w:jc w:val="both"/>
        <w:rPr>
          <w:rFonts w:ascii="Times New Roman" w:eastAsia="Times New Roman" w:hAnsi="Times New Roman"/>
          <w:sz w:val="28"/>
          <w:szCs w:val="28"/>
          <w:lang w:eastAsia="ru-RU"/>
        </w:rPr>
      </w:pPr>
      <w:r w:rsidRPr="00D266E8">
        <w:rPr>
          <w:rFonts w:ascii="Times New Roman" w:eastAsia="Times New Roman" w:hAnsi="Times New Roman"/>
          <w:sz w:val="28"/>
          <w:szCs w:val="28"/>
          <w:lang w:eastAsia="ru-RU"/>
        </w:rPr>
        <w:t>2.2. Планы закупок формируются  на очередной финансовый год и плановый период с учетом следующих положений:</w:t>
      </w:r>
    </w:p>
    <w:p w:rsidR="00D266E8" w:rsidRDefault="00D266E8" w:rsidP="00D266E8">
      <w:pPr>
        <w:spacing w:before="100" w:beforeAutospacing="1" w:after="100" w:afterAutospacing="1" w:line="240" w:lineRule="auto"/>
        <w:jc w:val="both"/>
        <w:rPr>
          <w:rFonts w:ascii="Times New Roman" w:eastAsia="Times New Roman" w:hAnsi="Times New Roman"/>
          <w:color w:val="000000" w:themeColor="text1"/>
          <w:sz w:val="28"/>
          <w:szCs w:val="28"/>
          <w:lang w:eastAsia="ru-RU"/>
        </w:rPr>
      </w:pPr>
      <w:proofErr w:type="gramStart"/>
      <w:r w:rsidRPr="00D266E8">
        <w:rPr>
          <w:rFonts w:ascii="Times New Roman" w:eastAsia="Times New Roman" w:hAnsi="Times New Roman"/>
          <w:sz w:val="28"/>
          <w:szCs w:val="28"/>
          <w:lang w:eastAsia="ru-RU"/>
        </w:rPr>
        <w:t xml:space="preserve">- формируют планы закупок, исходя из целей осуществления закупок, определенных с учетом положений </w:t>
      </w:r>
      <w:hyperlink r:id="rId10" w:history="1">
        <w:r w:rsidRPr="00D266E8">
          <w:rPr>
            <w:rFonts w:ascii="Times New Roman" w:eastAsia="Times New Roman" w:hAnsi="Times New Roman"/>
            <w:color w:val="000000" w:themeColor="text1"/>
            <w:sz w:val="28"/>
            <w:szCs w:val="28"/>
            <w:lang w:eastAsia="ru-RU"/>
          </w:rPr>
          <w:t>статьи 13</w:t>
        </w:r>
      </w:hyperlink>
      <w:r w:rsidRPr="00D266E8">
        <w:rPr>
          <w:rFonts w:ascii="Times New Roman" w:eastAsia="Times New Roman" w:hAnsi="Times New Roman"/>
          <w:color w:val="000000" w:themeColor="text1"/>
          <w:sz w:val="28"/>
          <w:szCs w:val="28"/>
          <w:lang w:eastAsia="ru-RU"/>
        </w:rPr>
        <w:t xml:space="preserve"> </w:t>
      </w:r>
      <w:hyperlink r:id="rId11" w:history="1">
        <w:r w:rsidRPr="00D266E8">
          <w:rPr>
            <w:rFonts w:ascii="Times New Roman" w:eastAsia="Times New Roman" w:hAnsi="Times New Roman"/>
            <w:color w:val="000000" w:themeColor="text1"/>
            <w:sz w:val="28"/>
            <w:szCs w:val="28"/>
            <w:lang w:eastAsia="ru-RU"/>
          </w:rPr>
          <w:t>Федерального закона о контрактной системе</w:t>
        </w:r>
      </w:hyperlink>
      <w:r w:rsidRPr="00D266E8">
        <w:rPr>
          <w:rFonts w:ascii="Times New Roman" w:eastAsia="Times New Roman" w:hAnsi="Times New Roman"/>
          <w:color w:val="000000" w:themeColor="text1"/>
          <w:sz w:val="28"/>
          <w:szCs w:val="28"/>
          <w:lang w:eastAsia="ru-RU"/>
        </w:rPr>
        <w:t xml:space="preserve">, и представляют сформированные планы закупок главным распорядителям на согласование, в сроки и в порядке, установленные главными распорядителями, для формирования на их основании в соответствии с бюджетным законодательством Российской </w:t>
      </w:r>
      <w:r w:rsidRPr="00D266E8">
        <w:rPr>
          <w:rFonts w:ascii="Times New Roman" w:eastAsia="Times New Roman" w:hAnsi="Times New Roman"/>
          <w:color w:val="000000" w:themeColor="text1"/>
          <w:sz w:val="28"/>
          <w:szCs w:val="28"/>
          <w:lang w:eastAsia="ru-RU"/>
        </w:rPr>
        <w:lastRenderedPageBreak/>
        <w:t>Федерации и муниципальными правовыми актами обоснований бюджетных ассигнований на осуществление закупок;</w:t>
      </w:r>
      <w:proofErr w:type="gramEnd"/>
    </w:p>
    <w:p w:rsidR="00D266E8" w:rsidRDefault="00D266E8" w:rsidP="00D266E8">
      <w:pPr>
        <w:spacing w:before="100" w:beforeAutospacing="1" w:after="100" w:afterAutospacing="1" w:line="240" w:lineRule="auto"/>
        <w:jc w:val="both"/>
        <w:rPr>
          <w:rFonts w:ascii="Times New Roman" w:eastAsia="Times New Roman" w:hAnsi="Times New Roman"/>
          <w:sz w:val="28"/>
          <w:szCs w:val="28"/>
          <w:lang w:eastAsia="ru-RU"/>
        </w:rPr>
      </w:pPr>
      <w:r w:rsidRPr="00D266E8">
        <w:rPr>
          <w:rFonts w:ascii="Times New Roman" w:eastAsia="Times New Roman" w:hAnsi="Times New Roman"/>
          <w:sz w:val="28"/>
          <w:szCs w:val="28"/>
          <w:lang w:eastAsia="ru-RU"/>
        </w:rPr>
        <w:t xml:space="preserve">- корректируют при необходимости по согласованию с главными распорядителями планы закупок в процессе составления проектов бюджетных смет и представления главными распорядителями </w:t>
      </w:r>
      <w:proofErr w:type="gramStart"/>
      <w:r w:rsidRPr="00D266E8">
        <w:rPr>
          <w:rFonts w:ascii="Times New Roman" w:eastAsia="Times New Roman" w:hAnsi="Times New Roman"/>
          <w:sz w:val="28"/>
          <w:szCs w:val="28"/>
          <w:lang w:eastAsia="ru-RU"/>
        </w:rPr>
        <w:t>при составлении проекта Решения о городском бюджете обоснований бюджетных ассигнований на осуществление закупок в соответствии с бюджетным законодательством</w:t>
      </w:r>
      <w:proofErr w:type="gramEnd"/>
      <w:r w:rsidRPr="00D266E8">
        <w:rPr>
          <w:rFonts w:ascii="Times New Roman" w:eastAsia="Times New Roman" w:hAnsi="Times New Roman"/>
          <w:sz w:val="28"/>
          <w:szCs w:val="28"/>
          <w:lang w:eastAsia="ru-RU"/>
        </w:rPr>
        <w:t xml:space="preserve"> Российской Федерации и муниципальными правовыми актами;</w:t>
      </w:r>
    </w:p>
    <w:p w:rsidR="00D266E8" w:rsidRPr="00D266E8" w:rsidRDefault="00D266E8" w:rsidP="00D266E8">
      <w:pPr>
        <w:spacing w:before="100" w:beforeAutospacing="1" w:after="100" w:afterAutospacing="1" w:line="240" w:lineRule="auto"/>
        <w:jc w:val="both"/>
        <w:rPr>
          <w:rFonts w:ascii="Times New Roman" w:eastAsia="Times New Roman" w:hAnsi="Times New Roman"/>
          <w:sz w:val="28"/>
          <w:szCs w:val="28"/>
          <w:lang w:eastAsia="ru-RU"/>
        </w:rPr>
      </w:pPr>
      <w:r w:rsidRPr="00D266E8">
        <w:rPr>
          <w:rFonts w:ascii="Times New Roman" w:eastAsia="Times New Roman" w:hAnsi="Times New Roman"/>
          <w:sz w:val="28"/>
          <w:szCs w:val="28"/>
          <w:lang w:eastAsia="ru-RU"/>
        </w:rPr>
        <w:t xml:space="preserve"> - при необходимости уточняют сформированные планы закупок, после их уточнения и доведения до муниципального заказчика объема прав в денежном выражении на принятие и (или) исполнение обязательств в соответствии с бюджетным законодательством Российской Федерации;</w:t>
      </w:r>
    </w:p>
    <w:p w:rsidR="00D266E8" w:rsidRDefault="00D266E8" w:rsidP="00D266E8">
      <w:pPr>
        <w:spacing w:before="100" w:beforeAutospacing="1" w:after="100" w:afterAutospacing="1" w:line="240" w:lineRule="auto"/>
        <w:jc w:val="both"/>
        <w:rPr>
          <w:rFonts w:ascii="Times New Roman" w:eastAsia="Times New Roman" w:hAnsi="Times New Roman"/>
          <w:sz w:val="28"/>
          <w:szCs w:val="28"/>
          <w:lang w:eastAsia="ru-RU"/>
        </w:rPr>
      </w:pPr>
      <w:r w:rsidRPr="00D266E8">
        <w:rPr>
          <w:rFonts w:ascii="Times New Roman" w:eastAsia="Times New Roman" w:hAnsi="Times New Roman"/>
          <w:sz w:val="28"/>
          <w:szCs w:val="28"/>
          <w:lang w:eastAsia="ru-RU"/>
        </w:rPr>
        <w:t xml:space="preserve">2.3. </w:t>
      </w:r>
      <w:proofErr w:type="gramStart"/>
      <w:r w:rsidRPr="00D266E8">
        <w:rPr>
          <w:rFonts w:ascii="Times New Roman" w:eastAsia="Times New Roman" w:hAnsi="Times New Roman"/>
          <w:color w:val="000000" w:themeColor="text1"/>
          <w:sz w:val="28"/>
          <w:szCs w:val="28"/>
          <w:lang w:eastAsia="ru-RU"/>
        </w:rPr>
        <w:t xml:space="preserve">План закупок формируется в соответствии с настоящим Порядком и согласно </w:t>
      </w:r>
      <w:hyperlink r:id="rId12" w:history="1">
        <w:r w:rsidRPr="00D266E8">
          <w:rPr>
            <w:rFonts w:ascii="Times New Roman" w:eastAsia="Times New Roman" w:hAnsi="Times New Roman"/>
            <w:color w:val="000000" w:themeColor="text1"/>
            <w:sz w:val="28"/>
            <w:szCs w:val="28"/>
            <w:lang w:eastAsia="ru-RU"/>
          </w:rPr>
          <w:t>Требованиям к формированию, утверждению и ведению планов закупок товаров, работ, услуг для обеспечения нужд субъекта Российской Федерации и муниципальных нужд и Требованиям к форме планов закупок товаров, работ, услуг</w:t>
        </w:r>
      </w:hyperlink>
      <w:r w:rsidRPr="00D266E8">
        <w:rPr>
          <w:rFonts w:ascii="Times New Roman" w:eastAsia="Times New Roman" w:hAnsi="Times New Roman"/>
          <w:color w:val="000000" w:themeColor="text1"/>
          <w:sz w:val="28"/>
          <w:szCs w:val="28"/>
          <w:lang w:eastAsia="ru-RU"/>
        </w:rPr>
        <w:t xml:space="preserve">, утвержденным </w:t>
      </w:r>
      <w:hyperlink r:id="rId13" w:history="1">
        <w:r w:rsidRPr="00D266E8">
          <w:rPr>
            <w:rFonts w:ascii="Times New Roman" w:eastAsia="Times New Roman" w:hAnsi="Times New Roman"/>
            <w:color w:val="000000" w:themeColor="text1"/>
            <w:sz w:val="28"/>
            <w:szCs w:val="28"/>
            <w:lang w:eastAsia="ru-RU"/>
          </w:rPr>
          <w:t>Постановлением Правительства РФ от 21 ноября 2013 года N 1043</w:t>
        </w:r>
      </w:hyperlink>
      <w:r w:rsidRPr="00D266E8">
        <w:rPr>
          <w:rFonts w:ascii="Times New Roman" w:eastAsia="Times New Roman" w:hAnsi="Times New Roman"/>
          <w:color w:val="000000" w:themeColor="text1"/>
          <w:sz w:val="28"/>
          <w:szCs w:val="28"/>
          <w:lang w:eastAsia="ru-RU"/>
        </w:rPr>
        <w:t>.</w:t>
      </w:r>
      <w:r w:rsidRPr="00D266E8">
        <w:rPr>
          <w:rFonts w:ascii="Times New Roman" w:eastAsia="Times New Roman" w:hAnsi="Times New Roman"/>
          <w:sz w:val="28"/>
          <w:szCs w:val="28"/>
          <w:lang w:eastAsia="ru-RU"/>
        </w:rPr>
        <w:t xml:space="preserve"> План закупок формируется на очередной финансовый год и плановый период</w:t>
      </w:r>
      <w:proofErr w:type="gramEnd"/>
      <w:r w:rsidRPr="00D266E8">
        <w:rPr>
          <w:rFonts w:ascii="Times New Roman" w:eastAsia="Times New Roman" w:hAnsi="Times New Roman"/>
          <w:sz w:val="28"/>
          <w:szCs w:val="28"/>
          <w:lang w:eastAsia="ru-RU"/>
        </w:rPr>
        <w:t xml:space="preserve"> путем изменений параметров очередного и первого года планового периода утвержденного плана закупок и добавления к ним параметров 2-го года планового периода. План закупок формируется на срок, на который составляется закон субъекта Российской Федерации о бюджет</w:t>
      </w:r>
      <w:r>
        <w:rPr>
          <w:rFonts w:ascii="Times New Roman" w:eastAsia="Times New Roman" w:hAnsi="Times New Roman"/>
          <w:sz w:val="28"/>
          <w:szCs w:val="28"/>
          <w:lang w:eastAsia="ru-RU"/>
        </w:rPr>
        <w:t>е субъекта Российской Федерации</w:t>
      </w:r>
      <w:r w:rsidRPr="00D266E8">
        <w:rPr>
          <w:rFonts w:ascii="Times New Roman" w:eastAsia="Times New Roman" w:hAnsi="Times New Roman"/>
          <w:sz w:val="28"/>
          <w:szCs w:val="28"/>
          <w:lang w:eastAsia="ru-RU"/>
        </w:rPr>
        <w:t xml:space="preserve">, муниципальный правовой акт представительного органа муниципального образования о местном бюджете.  </w:t>
      </w:r>
    </w:p>
    <w:p w:rsidR="007B17F9" w:rsidRPr="009D09F1" w:rsidRDefault="00D266E8" w:rsidP="009D09F1">
      <w:pPr>
        <w:spacing w:before="100" w:beforeAutospacing="1" w:after="100" w:afterAutospacing="1" w:line="240" w:lineRule="auto"/>
        <w:jc w:val="both"/>
        <w:rPr>
          <w:rFonts w:ascii="Times New Roman" w:eastAsia="Times New Roman" w:hAnsi="Times New Roman"/>
          <w:sz w:val="28"/>
          <w:szCs w:val="28"/>
          <w:lang w:eastAsia="ru-RU"/>
        </w:rPr>
      </w:pPr>
      <w:r w:rsidRPr="00D266E8">
        <w:rPr>
          <w:rFonts w:ascii="Times New Roman" w:eastAsia="Times New Roman" w:hAnsi="Times New Roman"/>
          <w:sz w:val="28"/>
          <w:szCs w:val="28"/>
          <w:lang w:eastAsia="ru-RU"/>
        </w:rPr>
        <w:t>2.4. В планы закупок муниципального заказчика  в соответствии с бюджетным законодательством Российской Федерации, включается информация о закупках, осуществление которых планируется по истечении планового периода. В этом случае информация вносится в планы закупок на весь срок планируемых закупок.</w:t>
      </w:r>
    </w:p>
    <w:p w:rsidR="00D266E8" w:rsidRPr="00D266E8" w:rsidRDefault="00D266E8" w:rsidP="00D266E8">
      <w:pPr>
        <w:spacing w:before="100" w:beforeAutospacing="1" w:after="100" w:afterAutospacing="1" w:line="240" w:lineRule="auto"/>
        <w:jc w:val="both"/>
        <w:outlineLvl w:val="2"/>
        <w:rPr>
          <w:rFonts w:ascii="Times New Roman" w:eastAsia="Times New Roman" w:hAnsi="Times New Roman"/>
          <w:b/>
          <w:bCs/>
          <w:sz w:val="27"/>
          <w:szCs w:val="27"/>
          <w:lang w:eastAsia="ru-RU"/>
        </w:rPr>
      </w:pPr>
      <w:r w:rsidRPr="00D266E8">
        <w:rPr>
          <w:rFonts w:ascii="Times New Roman" w:eastAsia="Times New Roman" w:hAnsi="Times New Roman"/>
          <w:b/>
          <w:bCs/>
          <w:sz w:val="27"/>
          <w:szCs w:val="27"/>
          <w:lang w:eastAsia="ru-RU"/>
        </w:rPr>
        <w:t>III. Ведение плана закупок</w:t>
      </w:r>
    </w:p>
    <w:p w:rsidR="00D266E8" w:rsidRPr="00D266E8" w:rsidRDefault="00D266E8" w:rsidP="00D266E8">
      <w:pPr>
        <w:spacing w:before="100" w:beforeAutospacing="1" w:after="100" w:afterAutospacing="1" w:line="240" w:lineRule="auto"/>
        <w:jc w:val="both"/>
        <w:rPr>
          <w:rFonts w:ascii="Times New Roman" w:eastAsia="Times New Roman" w:hAnsi="Times New Roman"/>
          <w:sz w:val="28"/>
          <w:szCs w:val="28"/>
          <w:lang w:eastAsia="ru-RU"/>
        </w:rPr>
      </w:pPr>
      <w:r w:rsidRPr="00D266E8">
        <w:rPr>
          <w:rFonts w:ascii="Times New Roman" w:eastAsia="Times New Roman" w:hAnsi="Times New Roman"/>
          <w:sz w:val="28"/>
          <w:szCs w:val="28"/>
          <w:lang w:eastAsia="ru-RU"/>
        </w:rPr>
        <w:t>3</w:t>
      </w:r>
      <w:r w:rsidRPr="00D266E8">
        <w:rPr>
          <w:rFonts w:ascii="Times New Roman" w:eastAsia="Times New Roman" w:hAnsi="Times New Roman"/>
          <w:color w:val="000000" w:themeColor="text1"/>
          <w:sz w:val="28"/>
          <w:szCs w:val="28"/>
          <w:lang w:eastAsia="ru-RU"/>
        </w:rPr>
        <w:t>.1. Муниципальный заказчик</w:t>
      </w:r>
      <w:proofErr w:type="gramStart"/>
      <w:r w:rsidRPr="00D266E8">
        <w:rPr>
          <w:rFonts w:ascii="Times New Roman" w:eastAsia="Times New Roman" w:hAnsi="Times New Roman"/>
          <w:color w:val="000000" w:themeColor="text1"/>
          <w:sz w:val="28"/>
          <w:szCs w:val="28"/>
          <w:lang w:eastAsia="ru-RU"/>
        </w:rPr>
        <w:t xml:space="preserve"> ,</w:t>
      </w:r>
      <w:proofErr w:type="gramEnd"/>
      <w:r w:rsidRPr="00D266E8">
        <w:rPr>
          <w:rFonts w:ascii="Times New Roman" w:eastAsia="Times New Roman" w:hAnsi="Times New Roman"/>
          <w:color w:val="000000" w:themeColor="text1"/>
          <w:sz w:val="28"/>
          <w:szCs w:val="28"/>
          <w:lang w:eastAsia="ru-RU"/>
        </w:rPr>
        <w:t xml:space="preserve"> ведет  план закупок в соответствии с положениями </w:t>
      </w:r>
      <w:hyperlink r:id="rId14" w:history="1">
        <w:r w:rsidRPr="00D266E8">
          <w:rPr>
            <w:rFonts w:ascii="Times New Roman" w:eastAsia="Times New Roman" w:hAnsi="Times New Roman"/>
            <w:color w:val="000000" w:themeColor="text1"/>
            <w:sz w:val="28"/>
            <w:szCs w:val="28"/>
            <w:lang w:eastAsia="ru-RU"/>
          </w:rPr>
          <w:t>Федерального закона о контрактной системе</w:t>
        </w:r>
      </w:hyperlink>
      <w:r w:rsidRPr="00D266E8">
        <w:rPr>
          <w:rFonts w:ascii="Times New Roman" w:eastAsia="Times New Roman" w:hAnsi="Times New Roman"/>
          <w:color w:val="000000" w:themeColor="text1"/>
          <w:sz w:val="28"/>
          <w:szCs w:val="28"/>
          <w:lang w:eastAsia="ru-RU"/>
        </w:rPr>
        <w:t xml:space="preserve">, </w:t>
      </w:r>
      <w:hyperlink r:id="rId15" w:history="1">
        <w:r w:rsidRPr="00D266E8">
          <w:rPr>
            <w:rFonts w:ascii="Times New Roman" w:eastAsia="Times New Roman" w:hAnsi="Times New Roman"/>
            <w:color w:val="000000" w:themeColor="text1"/>
            <w:sz w:val="28"/>
            <w:szCs w:val="28"/>
            <w:lang w:eastAsia="ru-RU"/>
          </w:rPr>
          <w:t>Требований к формированию, утверждению и ведению планов закупок товаров, работ, услуг для обеспечения нужд субъекта Российской Федерации и муниципальных нужд</w:t>
        </w:r>
      </w:hyperlink>
      <w:r w:rsidRPr="00D266E8">
        <w:rPr>
          <w:rFonts w:ascii="Times New Roman" w:eastAsia="Times New Roman" w:hAnsi="Times New Roman"/>
          <w:color w:val="000000" w:themeColor="text1"/>
          <w:sz w:val="28"/>
          <w:szCs w:val="28"/>
          <w:lang w:eastAsia="ru-RU"/>
        </w:rPr>
        <w:t xml:space="preserve">, утвержденных </w:t>
      </w:r>
      <w:hyperlink r:id="rId16" w:history="1">
        <w:r w:rsidRPr="00D266E8">
          <w:rPr>
            <w:rFonts w:ascii="Times New Roman" w:eastAsia="Times New Roman" w:hAnsi="Times New Roman"/>
            <w:color w:val="000000" w:themeColor="text1"/>
            <w:sz w:val="28"/>
            <w:szCs w:val="28"/>
            <w:lang w:eastAsia="ru-RU"/>
          </w:rPr>
          <w:t>Постановлением Правительства РФ от 21.11.2013 N 1043</w:t>
        </w:r>
      </w:hyperlink>
      <w:r>
        <w:rPr>
          <w:rFonts w:ascii="Times New Roman" w:eastAsia="Times New Roman" w:hAnsi="Times New Roman"/>
          <w:color w:val="000000" w:themeColor="text1"/>
          <w:sz w:val="28"/>
          <w:szCs w:val="28"/>
          <w:lang w:eastAsia="ru-RU"/>
        </w:rPr>
        <w:t xml:space="preserve"> и настоящего Порядка.</w:t>
      </w:r>
      <w:r w:rsidRPr="00D266E8">
        <w:rPr>
          <w:rFonts w:ascii="Times New Roman" w:eastAsia="Times New Roman" w:hAnsi="Times New Roman"/>
          <w:sz w:val="28"/>
          <w:szCs w:val="28"/>
          <w:lang w:eastAsia="ru-RU"/>
        </w:rPr>
        <w:t xml:space="preserve"> 3.2. Основаниями для внесения изменений в утве</w:t>
      </w:r>
      <w:r>
        <w:rPr>
          <w:rFonts w:ascii="Times New Roman" w:eastAsia="Times New Roman" w:hAnsi="Times New Roman"/>
          <w:sz w:val="28"/>
          <w:szCs w:val="28"/>
          <w:lang w:eastAsia="ru-RU"/>
        </w:rPr>
        <w:t>ржденные планы закупок являются</w:t>
      </w:r>
      <w:r w:rsidRPr="00D266E8">
        <w:rPr>
          <w:rFonts w:ascii="Times New Roman" w:eastAsia="Times New Roman" w:hAnsi="Times New Roman"/>
          <w:sz w:val="28"/>
          <w:szCs w:val="28"/>
          <w:lang w:eastAsia="ru-RU"/>
        </w:rPr>
        <w:t>:</w:t>
      </w:r>
    </w:p>
    <w:p w:rsidR="00D266E8" w:rsidRDefault="00D266E8" w:rsidP="00D266E8">
      <w:pPr>
        <w:spacing w:before="100" w:beforeAutospacing="1" w:after="100" w:afterAutospacing="1" w:line="240" w:lineRule="auto"/>
        <w:jc w:val="both"/>
        <w:rPr>
          <w:rFonts w:ascii="Times New Roman" w:eastAsia="Times New Roman" w:hAnsi="Times New Roman"/>
          <w:sz w:val="28"/>
          <w:szCs w:val="28"/>
          <w:lang w:eastAsia="ru-RU"/>
        </w:rPr>
      </w:pPr>
      <w:proofErr w:type="gramStart"/>
      <w:r w:rsidRPr="00D266E8">
        <w:rPr>
          <w:rFonts w:ascii="Times New Roman" w:eastAsia="Times New Roman" w:hAnsi="Times New Roman"/>
          <w:sz w:val="28"/>
          <w:szCs w:val="28"/>
          <w:lang w:eastAsia="ru-RU"/>
        </w:rPr>
        <w:lastRenderedPageBreak/>
        <w:t>а) приведение планов закупок в соответствие с утвержденными изменениями целей осуществления закупок, определенных с учетом положений статьи 13 Федерального закона и установленных в соответствии со статьей 19 Федерального закона требований к закупаемым товарам, работам, услугам (в том числе  предельной цены товаров, работ, услуг) и нормативных затрат на обеспечени</w:t>
      </w:r>
      <w:r>
        <w:rPr>
          <w:rFonts w:ascii="Times New Roman" w:eastAsia="Times New Roman" w:hAnsi="Times New Roman"/>
          <w:sz w:val="28"/>
          <w:szCs w:val="28"/>
          <w:lang w:eastAsia="ru-RU"/>
        </w:rPr>
        <w:t>е функций муниципальных органов</w:t>
      </w:r>
      <w:r w:rsidRPr="00D266E8">
        <w:rPr>
          <w:rFonts w:ascii="Times New Roman" w:eastAsia="Times New Roman" w:hAnsi="Times New Roman"/>
          <w:sz w:val="28"/>
          <w:szCs w:val="28"/>
          <w:lang w:eastAsia="ru-RU"/>
        </w:rPr>
        <w:t xml:space="preserve">. </w:t>
      </w:r>
      <w:proofErr w:type="gramEnd"/>
    </w:p>
    <w:p w:rsidR="00D266E8" w:rsidRPr="00D266E8" w:rsidRDefault="00D266E8" w:rsidP="00D266E8">
      <w:pPr>
        <w:spacing w:before="100" w:beforeAutospacing="1" w:after="100" w:afterAutospacing="1" w:line="240" w:lineRule="auto"/>
        <w:jc w:val="both"/>
        <w:rPr>
          <w:rFonts w:ascii="Times New Roman" w:eastAsiaTheme="minorHAnsi" w:hAnsi="Times New Roman"/>
          <w:sz w:val="28"/>
          <w:szCs w:val="28"/>
        </w:rPr>
      </w:pPr>
      <w:proofErr w:type="gramStart"/>
      <w:r w:rsidRPr="00D266E8">
        <w:rPr>
          <w:rFonts w:ascii="Times New Roman" w:eastAsiaTheme="minorHAnsi" w:hAnsi="Times New Roman"/>
          <w:sz w:val="28"/>
          <w:szCs w:val="28"/>
        </w:rPr>
        <w:t>б) приведение планов закупок в соответствие с законами субъектов Российской Федерации о внесении изменений в законы субъектов Российской Федерации о бюджетах</w:t>
      </w:r>
      <w:bookmarkStart w:id="0" w:name="_GoBack"/>
      <w:bookmarkEnd w:id="0"/>
      <w:r w:rsidRPr="00D266E8">
        <w:rPr>
          <w:rFonts w:ascii="Times New Roman" w:eastAsiaTheme="minorHAnsi" w:hAnsi="Times New Roman"/>
          <w:sz w:val="28"/>
          <w:szCs w:val="28"/>
        </w:rPr>
        <w:t xml:space="preserve"> субъектов Российской Федерации на текущий финансовый год (текущий финансовый год и плановый период), муниципальными правовыми актами о внесении изменений в муниципальные правовые акты о местных бюджетах на текущий финансовый год (текущий финансовый год и плановый период);</w:t>
      </w:r>
      <w:proofErr w:type="gramEnd"/>
    </w:p>
    <w:p w:rsidR="00D266E8" w:rsidRDefault="00D266E8" w:rsidP="00D266E8">
      <w:pPr>
        <w:widowControl w:val="0"/>
        <w:autoSpaceDE w:val="0"/>
        <w:autoSpaceDN w:val="0"/>
        <w:spacing w:before="220" w:after="0" w:line="240" w:lineRule="auto"/>
        <w:jc w:val="both"/>
        <w:rPr>
          <w:rFonts w:ascii="Times New Roman" w:eastAsia="Times New Roman" w:hAnsi="Times New Roman"/>
          <w:sz w:val="28"/>
          <w:szCs w:val="28"/>
          <w:lang w:eastAsia="ru-RU"/>
        </w:rPr>
      </w:pPr>
      <w:proofErr w:type="gramStart"/>
      <w:r w:rsidRPr="00D266E8">
        <w:rPr>
          <w:rFonts w:ascii="Times New Roman" w:eastAsia="Times New Roman" w:hAnsi="Times New Roman"/>
          <w:sz w:val="28"/>
          <w:szCs w:val="28"/>
          <w:lang w:eastAsia="ru-RU"/>
        </w:rPr>
        <w:t>в) реализация федеральных законов, решений, поручений, указаний Президента Российской Федерации, решений, поручений Правительства Российской Федерации, законов субъектов Российской Федерации, решений, поручений высших исполнительных органов государственной власти субъектов Российской Федерации, муниципальных правовых актов, которые приняты после утверждения планов закупок и не приводят к изменению объема бюджетных ассигнований, утвержденных законом (решением) о бюджете;</w:t>
      </w:r>
      <w:proofErr w:type="gramEnd"/>
    </w:p>
    <w:p w:rsidR="00D266E8" w:rsidRDefault="00D266E8" w:rsidP="00D266E8">
      <w:pPr>
        <w:widowControl w:val="0"/>
        <w:autoSpaceDE w:val="0"/>
        <w:autoSpaceDN w:val="0"/>
        <w:spacing w:before="220" w:after="0" w:line="240" w:lineRule="auto"/>
        <w:jc w:val="both"/>
        <w:rPr>
          <w:rFonts w:ascii="Times New Roman" w:eastAsia="Times New Roman" w:hAnsi="Times New Roman"/>
          <w:sz w:val="28"/>
          <w:szCs w:val="28"/>
          <w:lang w:eastAsia="ru-RU"/>
        </w:rPr>
      </w:pPr>
      <w:r w:rsidRPr="00D266E8">
        <w:rPr>
          <w:rFonts w:ascii="Times New Roman" w:eastAsia="Times New Roman" w:hAnsi="Times New Roman"/>
          <w:sz w:val="28"/>
          <w:szCs w:val="28"/>
          <w:lang w:eastAsia="ru-RU"/>
        </w:rPr>
        <w:t>г) реализация решения, принятого (муниципальным заказчиком по итогам обязательного общественного обсуждения закупок;</w:t>
      </w:r>
    </w:p>
    <w:p w:rsidR="00D266E8" w:rsidRDefault="00D266E8" w:rsidP="00D266E8">
      <w:pPr>
        <w:widowControl w:val="0"/>
        <w:autoSpaceDE w:val="0"/>
        <w:autoSpaceDN w:val="0"/>
        <w:spacing w:before="220" w:after="0" w:line="240" w:lineRule="auto"/>
        <w:jc w:val="both"/>
        <w:rPr>
          <w:rFonts w:ascii="Times New Roman" w:eastAsia="Times New Roman" w:hAnsi="Times New Roman"/>
          <w:sz w:val="28"/>
          <w:szCs w:val="28"/>
          <w:lang w:eastAsia="ru-RU"/>
        </w:rPr>
      </w:pPr>
      <w:r w:rsidRPr="00D266E8">
        <w:rPr>
          <w:rFonts w:ascii="Times New Roman" w:eastAsia="Times New Roman" w:hAnsi="Times New Roman"/>
          <w:sz w:val="28"/>
          <w:szCs w:val="28"/>
          <w:lang w:eastAsia="ru-RU"/>
        </w:rPr>
        <w:t>д) использование в соответствии с законодательством Российской Федерации экономии, полученной при осуществлении закупок;</w:t>
      </w:r>
    </w:p>
    <w:p w:rsidR="00D266E8" w:rsidRPr="00D266E8" w:rsidRDefault="00D266E8" w:rsidP="00D266E8">
      <w:pPr>
        <w:widowControl w:val="0"/>
        <w:autoSpaceDE w:val="0"/>
        <w:autoSpaceDN w:val="0"/>
        <w:spacing w:before="220" w:after="0" w:line="240" w:lineRule="auto"/>
        <w:jc w:val="both"/>
        <w:rPr>
          <w:rFonts w:ascii="Times New Roman" w:eastAsia="Times New Roman" w:hAnsi="Times New Roman"/>
          <w:sz w:val="28"/>
          <w:szCs w:val="28"/>
          <w:lang w:eastAsia="ru-RU"/>
        </w:rPr>
      </w:pPr>
      <w:r w:rsidRPr="00D266E8">
        <w:rPr>
          <w:rFonts w:ascii="Times New Roman" w:eastAsia="Times New Roman" w:hAnsi="Times New Roman"/>
          <w:sz w:val="28"/>
          <w:szCs w:val="28"/>
          <w:lang w:eastAsia="ru-RU"/>
        </w:rPr>
        <w:t xml:space="preserve">е) выдача предписания органами контроля, определенными </w:t>
      </w:r>
      <w:hyperlink r:id="rId17" w:history="1">
        <w:r w:rsidRPr="00D266E8">
          <w:rPr>
            <w:rFonts w:ascii="Times New Roman" w:eastAsia="Times New Roman" w:hAnsi="Times New Roman"/>
            <w:color w:val="000000" w:themeColor="text1"/>
            <w:sz w:val="28"/>
            <w:szCs w:val="28"/>
            <w:lang w:eastAsia="ru-RU"/>
          </w:rPr>
          <w:t>статьей 99</w:t>
        </w:r>
      </w:hyperlink>
      <w:r w:rsidRPr="00D266E8">
        <w:rPr>
          <w:rFonts w:ascii="Times New Roman" w:eastAsia="Times New Roman" w:hAnsi="Times New Roman"/>
          <w:color w:val="000000" w:themeColor="text1"/>
          <w:sz w:val="28"/>
          <w:szCs w:val="28"/>
          <w:lang w:eastAsia="ru-RU"/>
        </w:rPr>
        <w:t xml:space="preserve"> </w:t>
      </w:r>
      <w:r w:rsidRPr="00D266E8">
        <w:rPr>
          <w:rFonts w:ascii="Times New Roman" w:eastAsia="Times New Roman" w:hAnsi="Times New Roman"/>
          <w:sz w:val="28"/>
          <w:szCs w:val="28"/>
          <w:lang w:eastAsia="ru-RU"/>
        </w:rPr>
        <w:t>Федерального закона, в том числе об аннулировании процедуры определения поставщиков (подрядчиков, исполнителей);</w:t>
      </w:r>
    </w:p>
    <w:p w:rsidR="00D266E8" w:rsidRDefault="00D266E8" w:rsidP="00D266E8">
      <w:pPr>
        <w:spacing w:before="100" w:beforeAutospacing="1" w:after="100" w:afterAutospacing="1" w:line="240" w:lineRule="auto"/>
        <w:jc w:val="both"/>
        <w:rPr>
          <w:rFonts w:ascii="Times New Roman" w:eastAsia="Times New Roman" w:hAnsi="Times New Roman"/>
          <w:sz w:val="28"/>
          <w:szCs w:val="28"/>
          <w:lang w:eastAsia="ru-RU"/>
        </w:rPr>
      </w:pPr>
      <w:r w:rsidRPr="00D266E8">
        <w:rPr>
          <w:rFonts w:ascii="Times New Roman" w:eastAsia="Times New Roman" w:hAnsi="Times New Roman"/>
          <w:sz w:val="28"/>
          <w:szCs w:val="28"/>
          <w:lang w:eastAsia="ru-RU"/>
        </w:rPr>
        <w:t>ж) изменение сроков и (или) периодичности приобретения товаров, выполнения работ</w:t>
      </w:r>
      <w:r>
        <w:rPr>
          <w:rFonts w:ascii="Times New Roman" w:eastAsia="Times New Roman" w:hAnsi="Times New Roman"/>
          <w:sz w:val="28"/>
          <w:szCs w:val="28"/>
          <w:lang w:eastAsia="ru-RU"/>
        </w:rPr>
        <w:t>, оказания услуг,</w:t>
      </w:r>
      <w:r w:rsidRPr="00D266E8">
        <w:rPr>
          <w:rFonts w:ascii="Times New Roman" w:eastAsia="Times New Roman" w:hAnsi="Times New Roman"/>
          <w:sz w:val="28"/>
          <w:szCs w:val="28"/>
          <w:lang w:eastAsia="ru-RU"/>
        </w:rPr>
        <w:t xml:space="preserve"> </w:t>
      </w:r>
    </w:p>
    <w:p w:rsidR="00E97BD5" w:rsidRDefault="00D266E8" w:rsidP="00D266E8">
      <w:pPr>
        <w:spacing w:before="100" w:beforeAutospacing="1" w:after="100" w:afterAutospacing="1" w:line="240" w:lineRule="auto"/>
        <w:jc w:val="both"/>
        <w:rPr>
          <w:rFonts w:ascii="Times New Roman" w:eastAsia="Times New Roman" w:hAnsi="Times New Roman"/>
          <w:sz w:val="28"/>
          <w:szCs w:val="28"/>
          <w:lang w:eastAsia="ru-RU"/>
        </w:rPr>
      </w:pPr>
      <w:r w:rsidRPr="00D266E8">
        <w:rPr>
          <w:rFonts w:ascii="Times New Roman" w:eastAsia="Times New Roman" w:hAnsi="Times New Roman"/>
          <w:sz w:val="28"/>
          <w:szCs w:val="28"/>
          <w:lang w:eastAsia="ru-RU"/>
        </w:rPr>
        <w:t>з) возникновение иных существенных обстоятельств, предвидеть которые на дату утверждения плана закупок было невозможно.</w:t>
      </w:r>
    </w:p>
    <w:p w:rsidR="00E97BD5" w:rsidRDefault="00E97BD5" w:rsidP="00D266E8">
      <w:pPr>
        <w:spacing w:before="100" w:beforeAutospacing="1" w:after="100" w:afterAutospacing="1" w:line="240" w:lineRule="auto"/>
        <w:jc w:val="both"/>
        <w:rPr>
          <w:rFonts w:ascii="Times New Roman" w:eastAsia="Times New Roman" w:hAnsi="Times New Roman"/>
          <w:sz w:val="28"/>
          <w:szCs w:val="28"/>
          <w:lang w:eastAsia="ru-RU"/>
        </w:rPr>
      </w:pPr>
      <w:r w:rsidRPr="00D266E8">
        <w:rPr>
          <w:rFonts w:ascii="Times New Roman" w:eastAsia="Times New Roman" w:hAnsi="Times New Roman"/>
          <w:sz w:val="28"/>
          <w:szCs w:val="28"/>
          <w:lang w:eastAsia="ru-RU"/>
        </w:rPr>
        <w:t xml:space="preserve"> </w:t>
      </w:r>
      <w:r w:rsidR="00D266E8" w:rsidRPr="00D266E8">
        <w:rPr>
          <w:rFonts w:ascii="Times New Roman" w:eastAsia="Times New Roman" w:hAnsi="Times New Roman"/>
          <w:sz w:val="28"/>
          <w:szCs w:val="28"/>
          <w:lang w:eastAsia="ru-RU"/>
        </w:rPr>
        <w:t>3.</w:t>
      </w:r>
      <w:r w:rsidR="00EF16F8">
        <w:rPr>
          <w:rFonts w:ascii="Times New Roman" w:eastAsia="Times New Roman" w:hAnsi="Times New Roman"/>
          <w:sz w:val="28"/>
          <w:szCs w:val="28"/>
          <w:lang w:eastAsia="ru-RU"/>
        </w:rPr>
        <w:t>2</w:t>
      </w:r>
      <w:r w:rsidR="00D266E8" w:rsidRPr="00D266E8">
        <w:rPr>
          <w:rFonts w:ascii="Times New Roman" w:eastAsia="Times New Roman" w:hAnsi="Times New Roman"/>
          <w:sz w:val="28"/>
          <w:szCs w:val="28"/>
          <w:lang w:eastAsia="ru-RU"/>
        </w:rPr>
        <w:t xml:space="preserve">. </w:t>
      </w:r>
      <w:proofErr w:type="gramStart"/>
      <w:r w:rsidR="00D266E8" w:rsidRPr="00D266E8">
        <w:rPr>
          <w:rFonts w:ascii="Times New Roman" w:eastAsia="Times New Roman" w:hAnsi="Times New Roman"/>
          <w:sz w:val="28"/>
          <w:szCs w:val="28"/>
          <w:lang w:eastAsia="ru-RU"/>
        </w:rPr>
        <w:t xml:space="preserve">В план закупок включается информация о закупках, извещение об осуществлении которых планируется разместить, либо приглашение принять участие в определении поставщика (подрядчика, исполнителя) в которых планируется направить в установленных </w:t>
      </w:r>
      <w:hyperlink r:id="rId18" w:history="1">
        <w:r w:rsidR="00D266E8" w:rsidRPr="00D266E8">
          <w:rPr>
            <w:rFonts w:ascii="Times New Roman" w:eastAsia="Times New Roman" w:hAnsi="Times New Roman"/>
            <w:color w:val="000000" w:themeColor="text1"/>
            <w:sz w:val="28"/>
            <w:szCs w:val="28"/>
            <w:lang w:eastAsia="ru-RU"/>
          </w:rPr>
          <w:t>Федеральным законом о контрактной системе</w:t>
        </w:r>
      </w:hyperlink>
      <w:r w:rsidR="00D266E8" w:rsidRPr="00D266E8">
        <w:rPr>
          <w:rFonts w:ascii="Times New Roman" w:eastAsia="Times New Roman" w:hAnsi="Times New Roman"/>
          <w:sz w:val="28"/>
          <w:szCs w:val="28"/>
          <w:lang w:eastAsia="ru-RU"/>
        </w:rPr>
        <w:t xml:space="preserve"> случаях в очередном финансовом году и (или) плановом периоде, а также о закупках у единственных поставщиков </w:t>
      </w:r>
      <w:r w:rsidR="00D266E8" w:rsidRPr="00D266E8">
        <w:rPr>
          <w:rFonts w:ascii="Times New Roman" w:eastAsia="Times New Roman" w:hAnsi="Times New Roman"/>
          <w:sz w:val="28"/>
          <w:szCs w:val="28"/>
          <w:lang w:eastAsia="ru-RU"/>
        </w:rPr>
        <w:lastRenderedPageBreak/>
        <w:t>(подрядчиков, исполнителей), контракты с которыми планируются к заключению в течение указанного</w:t>
      </w:r>
      <w:proofErr w:type="gramEnd"/>
      <w:r w:rsidR="00D266E8" w:rsidRPr="00D266E8">
        <w:rPr>
          <w:rFonts w:ascii="Times New Roman" w:eastAsia="Times New Roman" w:hAnsi="Times New Roman"/>
          <w:sz w:val="28"/>
          <w:szCs w:val="28"/>
          <w:lang w:eastAsia="ru-RU"/>
        </w:rPr>
        <w:t xml:space="preserve"> периода.</w:t>
      </w:r>
    </w:p>
    <w:p w:rsidR="00E97BD5" w:rsidRDefault="00E97BD5" w:rsidP="00D266E8">
      <w:pPr>
        <w:spacing w:before="100" w:beforeAutospacing="1" w:after="100" w:afterAutospacing="1" w:line="240" w:lineRule="auto"/>
        <w:jc w:val="both"/>
        <w:rPr>
          <w:rFonts w:ascii="Times New Roman" w:eastAsia="Times New Roman" w:hAnsi="Times New Roman"/>
          <w:color w:val="000000" w:themeColor="text1"/>
          <w:sz w:val="28"/>
          <w:szCs w:val="28"/>
          <w:lang w:eastAsia="ru-RU"/>
        </w:rPr>
      </w:pPr>
      <w:r w:rsidRPr="00D266E8">
        <w:rPr>
          <w:rFonts w:ascii="Times New Roman" w:eastAsia="Times New Roman" w:hAnsi="Times New Roman"/>
          <w:sz w:val="28"/>
          <w:szCs w:val="28"/>
          <w:lang w:eastAsia="ru-RU"/>
        </w:rPr>
        <w:t xml:space="preserve"> </w:t>
      </w:r>
      <w:r w:rsidR="00D266E8" w:rsidRPr="00D266E8">
        <w:rPr>
          <w:rFonts w:ascii="Times New Roman" w:eastAsia="Times New Roman" w:hAnsi="Times New Roman"/>
          <w:sz w:val="28"/>
          <w:szCs w:val="28"/>
          <w:lang w:eastAsia="ru-RU"/>
        </w:rPr>
        <w:t>3.</w:t>
      </w:r>
      <w:r w:rsidR="00EF16F8">
        <w:rPr>
          <w:rFonts w:ascii="Times New Roman" w:eastAsia="Times New Roman" w:hAnsi="Times New Roman"/>
          <w:sz w:val="28"/>
          <w:szCs w:val="28"/>
          <w:lang w:eastAsia="ru-RU"/>
        </w:rPr>
        <w:t>3</w:t>
      </w:r>
      <w:r w:rsidR="00D266E8" w:rsidRPr="00D266E8">
        <w:rPr>
          <w:rFonts w:ascii="Times New Roman" w:eastAsia="Times New Roman" w:hAnsi="Times New Roman"/>
          <w:sz w:val="28"/>
          <w:szCs w:val="28"/>
          <w:lang w:eastAsia="ru-RU"/>
        </w:rPr>
        <w:t xml:space="preserve">. План закупок содержит приложения, содержащие обоснования по каждому объекту или объектам закупки, подготовленные в порядке, установленном Правительством Российской Федерации в соответствии с частью 7 </w:t>
      </w:r>
      <w:hyperlink r:id="rId19" w:history="1">
        <w:r w:rsidR="00D266E8" w:rsidRPr="00D266E8">
          <w:rPr>
            <w:rFonts w:ascii="Times New Roman" w:eastAsia="Times New Roman" w:hAnsi="Times New Roman"/>
            <w:color w:val="000000" w:themeColor="text1"/>
            <w:sz w:val="28"/>
            <w:szCs w:val="28"/>
            <w:lang w:eastAsia="ru-RU"/>
          </w:rPr>
          <w:t>статьи 18</w:t>
        </w:r>
      </w:hyperlink>
      <w:r w:rsidR="00D266E8" w:rsidRPr="00D266E8">
        <w:rPr>
          <w:rFonts w:ascii="Times New Roman" w:eastAsia="Times New Roman" w:hAnsi="Times New Roman"/>
          <w:color w:val="000000" w:themeColor="text1"/>
          <w:sz w:val="28"/>
          <w:szCs w:val="28"/>
          <w:lang w:eastAsia="ru-RU"/>
        </w:rPr>
        <w:t xml:space="preserve"> </w:t>
      </w:r>
      <w:hyperlink r:id="rId20" w:history="1">
        <w:r w:rsidR="00D266E8" w:rsidRPr="00D266E8">
          <w:rPr>
            <w:rFonts w:ascii="Times New Roman" w:eastAsia="Times New Roman" w:hAnsi="Times New Roman"/>
            <w:color w:val="000000" w:themeColor="text1"/>
            <w:sz w:val="28"/>
            <w:szCs w:val="28"/>
            <w:lang w:eastAsia="ru-RU"/>
          </w:rPr>
          <w:t>Федерального закона о контрактной системе</w:t>
        </w:r>
      </w:hyperlink>
      <w:r w:rsidR="00D266E8" w:rsidRPr="00D266E8">
        <w:rPr>
          <w:rFonts w:ascii="Times New Roman" w:eastAsia="Times New Roman" w:hAnsi="Times New Roman"/>
          <w:color w:val="000000" w:themeColor="text1"/>
          <w:sz w:val="28"/>
          <w:szCs w:val="28"/>
          <w:lang w:eastAsia="ru-RU"/>
        </w:rPr>
        <w:t>.</w:t>
      </w:r>
    </w:p>
    <w:p w:rsidR="00E97BD5" w:rsidRDefault="00E97BD5" w:rsidP="00D266E8">
      <w:pPr>
        <w:spacing w:before="100" w:beforeAutospacing="1" w:after="100" w:afterAutospacing="1" w:line="240" w:lineRule="auto"/>
        <w:jc w:val="both"/>
        <w:rPr>
          <w:rFonts w:ascii="Times New Roman" w:eastAsia="Times New Roman" w:hAnsi="Times New Roman"/>
          <w:sz w:val="28"/>
          <w:szCs w:val="28"/>
          <w:lang w:eastAsia="ru-RU"/>
        </w:rPr>
      </w:pPr>
      <w:r w:rsidRPr="00D266E8">
        <w:rPr>
          <w:rFonts w:ascii="Times New Roman" w:eastAsia="Times New Roman" w:hAnsi="Times New Roman"/>
          <w:sz w:val="28"/>
          <w:szCs w:val="28"/>
          <w:lang w:eastAsia="ru-RU"/>
        </w:rPr>
        <w:t xml:space="preserve"> </w:t>
      </w:r>
      <w:r w:rsidR="00D266E8" w:rsidRPr="00D266E8">
        <w:rPr>
          <w:rFonts w:ascii="Times New Roman" w:eastAsia="Times New Roman" w:hAnsi="Times New Roman"/>
          <w:sz w:val="28"/>
          <w:szCs w:val="28"/>
          <w:lang w:eastAsia="ru-RU"/>
        </w:rPr>
        <w:t>3.</w:t>
      </w:r>
      <w:r w:rsidR="00EF16F8">
        <w:rPr>
          <w:rFonts w:ascii="Times New Roman" w:eastAsia="Times New Roman" w:hAnsi="Times New Roman"/>
          <w:sz w:val="28"/>
          <w:szCs w:val="28"/>
          <w:lang w:eastAsia="ru-RU"/>
        </w:rPr>
        <w:t>4</w:t>
      </w:r>
      <w:r w:rsidR="00D266E8" w:rsidRPr="00D266E8">
        <w:rPr>
          <w:rFonts w:ascii="Times New Roman" w:eastAsia="Times New Roman" w:hAnsi="Times New Roman"/>
          <w:sz w:val="28"/>
          <w:szCs w:val="28"/>
          <w:lang w:eastAsia="ru-RU"/>
        </w:rPr>
        <w:t>. Формирование, утверждение и ведение планов закупок осуществляется  от лица соответствующего органа местного самоуправления.</w:t>
      </w:r>
    </w:p>
    <w:p w:rsidR="00D266E8" w:rsidRPr="00D266E8" w:rsidRDefault="00E97BD5" w:rsidP="009D09F1">
      <w:pPr>
        <w:spacing w:before="100" w:beforeAutospacing="1" w:after="100" w:afterAutospacing="1" w:line="240" w:lineRule="auto"/>
        <w:jc w:val="both"/>
        <w:rPr>
          <w:rFonts w:ascii="Times New Roman" w:eastAsia="Times New Roman" w:hAnsi="Times New Roman"/>
          <w:sz w:val="28"/>
          <w:szCs w:val="28"/>
          <w:lang w:eastAsia="ru-RU"/>
        </w:rPr>
      </w:pPr>
      <w:r w:rsidRPr="00D266E8">
        <w:rPr>
          <w:rFonts w:ascii="Times New Roman" w:eastAsia="Times New Roman" w:hAnsi="Times New Roman"/>
          <w:sz w:val="28"/>
          <w:szCs w:val="28"/>
          <w:lang w:eastAsia="ru-RU"/>
        </w:rPr>
        <w:t xml:space="preserve"> </w:t>
      </w:r>
      <w:r w:rsidR="00D266E8" w:rsidRPr="00D266E8">
        <w:rPr>
          <w:rFonts w:ascii="Times New Roman" w:eastAsia="Times New Roman" w:hAnsi="Times New Roman"/>
          <w:sz w:val="28"/>
          <w:szCs w:val="28"/>
          <w:lang w:eastAsia="ru-RU"/>
        </w:rPr>
        <w:t>3.</w:t>
      </w:r>
      <w:r w:rsidR="00EF16F8">
        <w:rPr>
          <w:rFonts w:ascii="Times New Roman" w:eastAsia="Times New Roman" w:hAnsi="Times New Roman"/>
          <w:sz w:val="28"/>
          <w:szCs w:val="28"/>
          <w:lang w:eastAsia="ru-RU"/>
        </w:rPr>
        <w:t>5</w:t>
      </w:r>
      <w:r w:rsidR="00D266E8" w:rsidRPr="00D266E8">
        <w:rPr>
          <w:rFonts w:ascii="Times New Roman" w:eastAsia="Times New Roman" w:hAnsi="Times New Roman"/>
          <w:sz w:val="28"/>
          <w:szCs w:val="28"/>
          <w:lang w:eastAsia="ru-RU"/>
        </w:rPr>
        <w:t>. Утвержденный план закупок подлежит размещению в единой информационной системе в течение трех рабочих дней со дня утвержд</w:t>
      </w:r>
      <w:r w:rsidR="009D09F1">
        <w:rPr>
          <w:rFonts w:ascii="Times New Roman" w:eastAsia="Times New Roman" w:hAnsi="Times New Roman"/>
          <w:sz w:val="28"/>
          <w:szCs w:val="28"/>
          <w:lang w:eastAsia="ru-RU"/>
        </w:rPr>
        <w:t>ения или изменения такого плана.</w:t>
      </w:r>
    </w:p>
    <w:tbl>
      <w:tblPr>
        <w:tblW w:w="9214" w:type="dxa"/>
        <w:tblInd w:w="108" w:type="dxa"/>
        <w:tblBorders>
          <w:insideH w:val="single" w:sz="4" w:space="0" w:color="000000"/>
        </w:tblBorders>
        <w:tblLook w:val="00A0" w:firstRow="1" w:lastRow="0" w:firstColumn="1" w:lastColumn="0" w:noHBand="0" w:noVBand="0"/>
      </w:tblPr>
      <w:tblGrid>
        <w:gridCol w:w="5281"/>
        <w:gridCol w:w="1559"/>
        <w:gridCol w:w="2374"/>
      </w:tblGrid>
      <w:tr w:rsidR="00D266E8" w:rsidRPr="001A1037" w:rsidTr="006A3462">
        <w:tc>
          <w:tcPr>
            <w:tcW w:w="5281" w:type="dxa"/>
            <w:vAlign w:val="center"/>
            <w:hideMark/>
          </w:tcPr>
          <w:p w:rsidR="00D266E8" w:rsidRPr="00977BFC" w:rsidRDefault="00D266E8" w:rsidP="006A3462">
            <w:pPr>
              <w:autoSpaceDE w:val="0"/>
              <w:autoSpaceDN w:val="0"/>
              <w:adjustRightInd w:val="0"/>
              <w:spacing w:after="0" w:line="240" w:lineRule="auto"/>
              <w:rPr>
                <w:rFonts w:ascii="Book Antiqua" w:eastAsia="Times New Roman" w:hAnsi="Book Antiqua" w:cs="Book Antiqua"/>
                <w:b/>
                <w:bCs/>
                <w:i/>
                <w:iCs/>
                <w:color w:val="000000"/>
                <w:sz w:val="24"/>
                <w:szCs w:val="24"/>
              </w:rPr>
            </w:pPr>
            <w:r w:rsidRPr="00977BFC">
              <w:rPr>
                <w:rFonts w:ascii="Book Antiqua" w:hAnsi="Book Antiqua" w:cs="Book Antiqua"/>
                <w:b/>
                <w:bCs/>
                <w:i/>
                <w:iCs/>
                <w:color w:val="00000A"/>
                <w:sz w:val="24"/>
                <w:szCs w:val="24"/>
              </w:rPr>
              <w:t xml:space="preserve">Глава ВМО </w:t>
            </w:r>
            <w:proofErr w:type="spellStart"/>
            <w:r w:rsidRPr="00977BFC">
              <w:rPr>
                <w:rFonts w:ascii="Book Antiqua" w:hAnsi="Book Antiqua" w:cs="Book Antiqua"/>
                <w:b/>
                <w:bCs/>
                <w:i/>
                <w:iCs/>
                <w:color w:val="00000A"/>
                <w:sz w:val="24"/>
                <w:szCs w:val="24"/>
              </w:rPr>
              <w:t>Качинский</w:t>
            </w:r>
            <w:proofErr w:type="spellEnd"/>
            <w:r w:rsidRPr="00977BFC">
              <w:rPr>
                <w:rFonts w:ascii="Book Antiqua" w:hAnsi="Book Antiqua" w:cs="Book Antiqua"/>
                <w:b/>
                <w:bCs/>
                <w:i/>
                <w:iCs/>
                <w:color w:val="00000A"/>
                <w:sz w:val="24"/>
                <w:szCs w:val="24"/>
              </w:rPr>
              <w:t xml:space="preserve"> МО, </w:t>
            </w:r>
            <w:proofErr w:type="gramStart"/>
            <w:r w:rsidRPr="00977BFC">
              <w:rPr>
                <w:rFonts w:ascii="Book Antiqua" w:hAnsi="Book Antiqua" w:cs="Book Antiqua"/>
                <w:b/>
                <w:bCs/>
                <w:i/>
                <w:iCs/>
                <w:color w:val="000000"/>
                <w:sz w:val="24"/>
                <w:szCs w:val="24"/>
              </w:rPr>
              <w:t>исполняющий</w:t>
            </w:r>
            <w:proofErr w:type="gramEnd"/>
            <w:r w:rsidRPr="00977BFC">
              <w:rPr>
                <w:rFonts w:ascii="Book Antiqua" w:hAnsi="Book Antiqua" w:cs="Book Antiqua"/>
                <w:b/>
                <w:bCs/>
                <w:i/>
                <w:iCs/>
                <w:color w:val="000000"/>
                <w:sz w:val="24"/>
                <w:szCs w:val="24"/>
              </w:rPr>
              <w:t xml:space="preserve"> полномочия председателя Совета, </w:t>
            </w:r>
          </w:p>
          <w:p w:rsidR="00D266E8" w:rsidRPr="00977BFC" w:rsidRDefault="00D266E8" w:rsidP="006A3462">
            <w:pPr>
              <w:autoSpaceDE w:val="0"/>
              <w:autoSpaceDN w:val="0"/>
              <w:adjustRightInd w:val="0"/>
              <w:spacing w:after="0" w:line="240" w:lineRule="auto"/>
              <w:rPr>
                <w:rFonts w:ascii="Book Antiqua" w:eastAsia="Times New Roman" w:hAnsi="Book Antiqua" w:cs="Book Antiqua"/>
                <w:color w:val="000000"/>
                <w:sz w:val="24"/>
                <w:szCs w:val="24"/>
              </w:rPr>
            </w:pPr>
            <w:r w:rsidRPr="00977BFC">
              <w:rPr>
                <w:rFonts w:ascii="Book Antiqua" w:hAnsi="Book Antiqua" w:cs="Book Antiqua"/>
                <w:b/>
                <w:bCs/>
                <w:i/>
                <w:iCs/>
                <w:color w:val="000000"/>
                <w:sz w:val="24"/>
                <w:szCs w:val="24"/>
              </w:rPr>
              <w:t>Глава местной администрации</w:t>
            </w:r>
          </w:p>
        </w:tc>
        <w:tc>
          <w:tcPr>
            <w:tcW w:w="1559" w:type="dxa"/>
            <w:vAlign w:val="center"/>
          </w:tcPr>
          <w:p w:rsidR="00D266E8" w:rsidRPr="00977BFC" w:rsidRDefault="00D266E8" w:rsidP="006A3462">
            <w:pPr>
              <w:widowControl w:val="0"/>
              <w:spacing w:after="0" w:line="240" w:lineRule="auto"/>
              <w:jc w:val="center"/>
              <w:rPr>
                <w:rFonts w:ascii="Book Antiqua" w:eastAsia="Times New Roman" w:hAnsi="Book Antiqua" w:cs="Book Antiqua"/>
                <w:color w:val="000000"/>
                <w:sz w:val="24"/>
                <w:szCs w:val="24"/>
              </w:rPr>
            </w:pPr>
          </w:p>
        </w:tc>
        <w:tc>
          <w:tcPr>
            <w:tcW w:w="2374" w:type="dxa"/>
            <w:vAlign w:val="bottom"/>
            <w:hideMark/>
          </w:tcPr>
          <w:p w:rsidR="00D266E8" w:rsidRPr="00977BFC" w:rsidRDefault="00D266E8" w:rsidP="006A3462">
            <w:pPr>
              <w:widowControl w:val="0"/>
              <w:spacing w:after="0" w:line="240" w:lineRule="auto"/>
              <w:jc w:val="right"/>
              <w:rPr>
                <w:rFonts w:ascii="Book Antiqua" w:eastAsia="Times New Roman" w:hAnsi="Book Antiqua" w:cs="Book Antiqua"/>
                <w:color w:val="000000"/>
                <w:sz w:val="24"/>
                <w:szCs w:val="24"/>
              </w:rPr>
            </w:pPr>
            <w:r w:rsidRPr="00977BFC">
              <w:rPr>
                <w:rFonts w:ascii="Book Antiqua" w:hAnsi="Book Antiqua" w:cs="Book Antiqua"/>
                <w:b/>
                <w:bCs/>
                <w:i/>
                <w:iCs/>
                <w:color w:val="000000"/>
                <w:sz w:val="24"/>
                <w:szCs w:val="24"/>
              </w:rPr>
              <w:t>Н.М. Герасим</w:t>
            </w:r>
          </w:p>
        </w:tc>
      </w:tr>
    </w:tbl>
    <w:p w:rsidR="00EF449F" w:rsidRPr="00D266E8" w:rsidRDefault="00EF449F" w:rsidP="009C5566">
      <w:pPr>
        <w:pStyle w:val="ConsPlusNormal"/>
        <w:ind w:firstLine="540"/>
        <w:jc w:val="both"/>
        <w:rPr>
          <w:rFonts w:ascii="Times New Roman" w:hAnsi="Times New Roman" w:cs="Times New Roman"/>
          <w:sz w:val="28"/>
          <w:szCs w:val="28"/>
        </w:rPr>
      </w:pPr>
    </w:p>
    <w:sectPr w:rsidR="00EF449F" w:rsidRPr="00D266E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Book Antiqua">
    <w:panose1 w:val="02040602050305030304"/>
    <w:charset w:val="CC"/>
    <w:family w:val="roman"/>
    <w:pitch w:val="variable"/>
    <w:sig w:usb0="00000287" w:usb1="00000000" w:usb2="00000000" w:usb3="00000000" w:csb0="0000009F" w:csb1="00000000"/>
  </w:font>
  <w:font w:name="Times New Roman,BoldItalic">
    <w:panose1 w:val="00000000000000000000"/>
    <w:charset w:val="CC"/>
    <w:family w:val="auto"/>
    <w:notTrueType/>
    <w:pitch w:val="default"/>
    <w:sig w:usb0="00000201" w:usb1="00000000" w:usb2="00000000" w:usb3="00000000" w:csb0="00000004"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4238F"/>
    <w:rsid w:val="000F4289"/>
    <w:rsid w:val="004D305D"/>
    <w:rsid w:val="007B17F9"/>
    <w:rsid w:val="0094238F"/>
    <w:rsid w:val="009C5566"/>
    <w:rsid w:val="009D09F1"/>
    <w:rsid w:val="00D266E8"/>
    <w:rsid w:val="00E97BD5"/>
    <w:rsid w:val="00EF16F8"/>
    <w:rsid w:val="00EF449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C5566"/>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Без интервала Знак"/>
    <w:link w:val="a4"/>
    <w:uiPriority w:val="1"/>
    <w:locked/>
    <w:rsid w:val="009C5566"/>
    <w:rPr>
      <w:rFonts w:cs="Calibri"/>
    </w:rPr>
  </w:style>
  <w:style w:type="paragraph" w:styleId="a4">
    <w:name w:val="No Spacing"/>
    <w:link w:val="a3"/>
    <w:uiPriority w:val="1"/>
    <w:qFormat/>
    <w:rsid w:val="009C5566"/>
    <w:pPr>
      <w:spacing w:after="0" w:line="240" w:lineRule="auto"/>
    </w:pPr>
    <w:rPr>
      <w:rFonts w:cs="Calibri"/>
    </w:rPr>
  </w:style>
  <w:style w:type="paragraph" w:customStyle="1" w:styleId="ConsPlusNormal">
    <w:name w:val="ConsPlusNormal"/>
    <w:rsid w:val="009C5566"/>
    <w:pPr>
      <w:widowControl w:val="0"/>
      <w:autoSpaceDE w:val="0"/>
      <w:autoSpaceDN w:val="0"/>
      <w:spacing w:after="0" w:line="240" w:lineRule="auto"/>
    </w:pPr>
    <w:rPr>
      <w:rFonts w:ascii="Calibri" w:eastAsia="Times New Roman" w:hAnsi="Calibri" w:cs="Calibri"/>
      <w:szCs w:val="20"/>
      <w:lang w:eastAsia="ru-RU"/>
    </w:rPr>
  </w:style>
  <w:style w:type="paragraph" w:styleId="a5">
    <w:name w:val="Balloon Text"/>
    <w:basedOn w:val="a"/>
    <w:link w:val="a6"/>
    <w:uiPriority w:val="99"/>
    <w:semiHidden/>
    <w:unhideWhenUsed/>
    <w:rsid w:val="009C5566"/>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9C5566"/>
    <w:rPr>
      <w:rFonts w:ascii="Tahoma" w:eastAsia="Calibri" w:hAnsi="Tahoma" w:cs="Tahoma"/>
      <w:sz w:val="16"/>
      <w:szCs w:val="16"/>
    </w:rPr>
  </w:style>
  <w:style w:type="table" w:styleId="a7">
    <w:name w:val="Table Grid"/>
    <w:basedOn w:val="a1"/>
    <w:uiPriority w:val="59"/>
    <w:rsid w:val="007B17F9"/>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2">
    <w:name w:val="Основной текст (2)_"/>
    <w:basedOn w:val="a0"/>
    <w:link w:val="20"/>
    <w:rsid w:val="00E97BD5"/>
    <w:rPr>
      <w:shd w:val="clear" w:color="auto" w:fill="FFFFFF"/>
    </w:rPr>
  </w:style>
  <w:style w:type="paragraph" w:customStyle="1" w:styleId="20">
    <w:name w:val="Основной текст (2)"/>
    <w:basedOn w:val="a"/>
    <w:link w:val="2"/>
    <w:rsid w:val="00E97BD5"/>
    <w:pPr>
      <w:widowControl w:val="0"/>
      <w:shd w:val="clear" w:color="auto" w:fill="FFFFFF"/>
      <w:spacing w:before="540" w:after="780" w:line="0" w:lineRule="atLeast"/>
      <w:ind w:hanging="320"/>
      <w:jc w:val="both"/>
    </w:pPr>
    <w:rPr>
      <w:rFonts w:asciiTheme="minorHAnsi" w:eastAsiaTheme="minorHAnsi" w:hAnsiTheme="minorHAnsi" w:cstheme="minorBidi"/>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C5566"/>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Без интервала Знак"/>
    <w:link w:val="a4"/>
    <w:uiPriority w:val="1"/>
    <w:locked/>
    <w:rsid w:val="009C5566"/>
    <w:rPr>
      <w:rFonts w:cs="Calibri"/>
    </w:rPr>
  </w:style>
  <w:style w:type="paragraph" w:styleId="a4">
    <w:name w:val="No Spacing"/>
    <w:link w:val="a3"/>
    <w:uiPriority w:val="1"/>
    <w:qFormat/>
    <w:rsid w:val="009C5566"/>
    <w:pPr>
      <w:spacing w:after="0" w:line="240" w:lineRule="auto"/>
    </w:pPr>
    <w:rPr>
      <w:rFonts w:cs="Calibri"/>
    </w:rPr>
  </w:style>
  <w:style w:type="paragraph" w:customStyle="1" w:styleId="ConsPlusNormal">
    <w:name w:val="ConsPlusNormal"/>
    <w:rsid w:val="009C5566"/>
    <w:pPr>
      <w:widowControl w:val="0"/>
      <w:autoSpaceDE w:val="0"/>
      <w:autoSpaceDN w:val="0"/>
      <w:spacing w:after="0" w:line="240" w:lineRule="auto"/>
    </w:pPr>
    <w:rPr>
      <w:rFonts w:ascii="Calibri" w:eastAsia="Times New Roman" w:hAnsi="Calibri" w:cs="Calibri"/>
      <w:szCs w:val="20"/>
      <w:lang w:eastAsia="ru-RU"/>
    </w:rPr>
  </w:style>
  <w:style w:type="paragraph" w:styleId="a5">
    <w:name w:val="Balloon Text"/>
    <w:basedOn w:val="a"/>
    <w:link w:val="a6"/>
    <w:uiPriority w:val="99"/>
    <w:semiHidden/>
    <w:unhideWhenUsed/>
    <w:rsid w:val="009C5566"/>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9C5566"/>
    <w:rPr>
      <w:rFonts w:ascii="Tahoma" w:eastAsia="Calibri" w:hAnsi="Tahoma" w:cs="Tahoma"/>
      <w:sz w:val="16"/>
      <w:szCs w:val="16"/>
    </w:rPr>
  </w:style>
  <w:style w:type="table" w:styleId="a7">
    <w:name w:val="Table Grid"/>
    <w:basedOn w:val="a1"/>
    <w:uiPriority w:val="59"/>
    <w:rsid w:val="007B17F9"/>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2">
    <w:name w:val="Основной текст (2)_"/>
    <w:basedOn w:val="a0"/>
    <w:link w:val="20"/>
    <w:rsid w:val="00E97BD5"/>
    <w:rPr>
      <w:shd w:val="clear" w:color="auto" w:fill="FFFFFF"/>
    </w:rPr>
  </w:style>
  <w:style w:type="paragraph" w:customStyle="1" w:styleId="20">
    <w:name w:val="Основной текст (2)"/>
    <w:basedOn w:val="a"/>
    <w:link w:val="2"/>
    <w:rsid w:val="00E97BD5"/>
    <w:pPr>
      <w:widowControl w:val="0"/>
      <w:shd w:val="clear" w:color="auto" w:fill="FFFFFF"/>
      <w:spacing w:before="540" w:after="780" w:line="0" w:lineRule="atLeast"/>
      <w:ind w:hanging="320"/>
      <w:jc w:val="both"/>
    </w:pPr>
    <w:rPr>
      <w:rFonts w:asciiTheme="minorHAnsi" w:eastAsiaTheme="minorHAnsi" w:hAnsiTheme="minorHAnsi" w:cstheme="minorBid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docs.cntd.ru/document/499011838" TargetMode="External"/><Relationship Id="rId13" Type="http://schemas.openxmlformats.org/officeDocument/2006/relationships/hyperlink" Target="http://docs.cntd.ru/document/499059283" TargetMode="External"/><Relationship Id="rId18" Type="http://schemas.openxmlformats.org/officeDocument/2006/relationships/hyperlink" Target="http://docs.cntd.ru/document/499011838" TargetMode="Externa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yperlink" Target="http://docs.cntd.ru/document/499011838" TargetMode="External"/><Relationship Id="rId12" Type="http://schemas.openxmlformats.org/officeDocument/2006/relationships/hyperlink" Target="http://docs.cntd.ru/document/499059283" TargetMode="External"/><Relationship Id="rId17" Type="http://schemas.openxmlformats.org/officeDocument/2006/relationships/hyperlink" Target="consultantplus://offline/ref=9BD2DD032A2D53FBF1D37EF4A5FC76CC29E4C208FC3F761797FE74FCC7533B8D35AAE39102FD3D5Fk6u9G" TargetMode="External"/><Relationship Id="rId2" Type="http://schemas.microsoft.com/office/2007/relationships/stylesWithEffects" Target="stylesWithEffects.xml"/><Relationship Id="rId16" Type="http://schemas.openxmlformats.org/officeDocument/2006/relationships/hyperlink" Target="http://docs.cntd.ru/document/499059283" TargetMode="External"/><Relationship Id="rId20" Type="http://schemas.openxmlformats.org/officeDocument/2006/relationships/hyperlink" Target="http://docs.cntd.ru/document/499011838" TargetMode="External"/><Relationship Id="rId1" Type="http://schemas.openxmlformats.org/officeDocument/2006/relationships/styles" Target="styles.xml"/><Relationship Id="rId6" Type="http://schemas.openxmlformats.org/officeDocument/2006/relationships/hyperlink" Target="http://docs.cntd.ru/document/499011838" TargetMode="External"/><Relationship Id="rId11" Type="http://schemas.openxmlformats.org/officeDocument/2006/relationships/hyperlink" Target="http://docs.cntd.ru/document/499011838" TargetMode="External"/><Relationship Id="rId5" Type="http://schemas.openxmlformats.org/officeDocument/2006/relationships/image" Target="media/image1.png"/><Relationship Id="rId15" Type="http://schemas.openxmlformats.org/officeDocument/2006/relationships/hyperlink" Target="http://docs.cntd.ru/document/499059283" TargetMode="External"/><Relationship Id="rId10" Type="http://schemas.openxmlformats.org/officeDocument/2006/relationships/hyperlink" Target="http://docs.cntd.ru/document/499011838" TargetMode="External"/><Relationship Id="rId19" Type="http://schemas.openxmlformats.org/officeDocument/2006/relationships/hyperlink" Target="http://docs.cntd.ru/document/499011838" TargetMode="External"/><Relationship Id="rId4" Type="http://schemas.openxmlformats.org/officeDocument/2006/relationships/webSettings" Target="webSettings.xml"/><Relationship Id="rId9" Type="http://schemas.openxmlformats.org/officeDocument/2006/relationships/hyperlink" Target="http://docs.cntd.ru/document/499011838" TargetMode="External"/><Relationship Id="rId14" Type="http://schemas.openxmlformats.org/officeDocument/2006/relationships/hyperlink" Target="http://docs.cntd.ru/document/499011838" TargetMode="External"/><Relationship Id="rId22"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78</TotalTime>
  <Pages>6</Pages>
  <Words>1519</Words>
  <Characters>8663</Characters>
  <Application>Microsoft Office Word</Application>
  <DocSecurity>0</DocSecurity>
  <Lines>72</Lines>
  <Paragraphs>20</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10162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4</cp:revision>
  <cp:lastPrinted>2018-06-19T08:04:00Z</cp:lastPrinted>
  <dcterms:created xsi:type="dcterms:W3CDTF">2018-06-19T05:25:00Z</dcterms:created>
  <dcterms:modified xsi:type="dcterms:W3CDTF">2018-06-19T08:44:00Z</dcterms:modified>
</cp:coreProperties>
</file>