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6C035D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CA2209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5EEDF9DA" wp14:editId="6A97189A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6C035D">
        <w:rPr>
          <w:rFonts w:ascii="Book Antiqua" w:hAnsi="Book Antiqua"/>
          <w:b/>
          <w:i/>
          <w:sz w:val="40"/>
          <w:szCs w:val="40"/>
          <w:lang w:val="en-US"/>
        </w:rPr>
        <w:t>8</w:t>
      </w:r>
      <w:r w:rsidR="00AE4C6F">
        <w:rPr>
          <w:rFonts w:ascii="Book Antiqua" w:hAnsi="Book Antiqua"/>
          <w:b/>
          <w:i/>
          <w:sz w:val="40"/>
          <w:szCs w:val="40"/>
        </w:rPr>
        <w:t>8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AE4C6F" w:rsidP="00791CA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 и</w:t>
            </w:r>
            <w:r w:rsidR="006C035D">
              <w:rPr>
                <w:rFonts w:ascii="Book Antiqua" w:hAnsi="Book Antiqua"/>
                <w:sz w:val="24"/>
                <w:szCs w:val="24"/>
              </w:rPr>
              <w:t xml:space="preserve">юня </w:t>
            </w:r>
            <w:r w:rsidR="0050482A">
              <w:rPr>
                <w:rFonts w:ascii="Book Antiqua" w:hAnsi="Book Antiqua"/>
                <w:sz w:val="24"/>
                <w:szCs w:val="24"/>
              </w:rPr>
              <w:t>2018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6D2EB3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AE4C6F" w:rsidP="00F44CBB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заключении  </w:t>
            </w:r>
            <w:r w:rsidR="00F44CBB">
              <w:rPr>
                <w:rFonts w:ascii="Book Antiqua" w:hAnsi="Book Antiqua"/>
                <w:b/>
                <w:sz w:val="24"/>
                <w:szCs w:val="24"/>
              </w:rPr>
              <w:t xml:space="preserve">муниципального контракта 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на </w:t>
            </w:r>
            <w:r w:rsidR="00F44CBB">
              <w:rPr>
                <w:rFonts w:ascii="Book Antiqua" w:hAnsi="Book Antiqua"/>
                <w:b/>
                <w:sz w:val="24"/>
                <w:szCs w:val="24"/>
              </w:rPr>
              <w:t>поставку наградной атрибутики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</w:tr>
    </w:tbl>
    <w:p w:rsidR="00573432" w:rsidRDefault="00573432" w:rsidP="00741C1E">
      <w:pPr>
        <w:ind w:firstLine="567"/>
        <w:jc w:val="both"/>
        <w:rPr>
          <w:rFonts w:ascii="Book Antiqua" w:hAnsi="Book Antiqua"/>
          <w:color w:val="000000"/>
          <w:lang w:bidi="ru-RU"/>
        </w:rPr>
      </w:pPr>
    </w:p>
    <w:p w:rsidR="008F19CB" w:rsidRPr="00741C1E" w:rsidRDefault="00484EF4" w:rsidP="00484EF4">
      <w:pPr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</w:t>
      </w:r>
      <w:proofErr w:type="gramStart"/>
      <w:r>
        <w:rPr>
          <w:rFonts w:ascii="Book Antiqua" w:hAnsi="Book Antiqua"/>
          <w:color w:val="000000"/>
          <w:lang w:bidi="ru-RU"/>
        </w:rPr>
        <w:t xml:space="preserve">Рассмотрев служебную записку  главного специалиста общего отдела С.Г. </w:t>
      </w:r>
      <w:proofErr w:type="spellStart"/>
      <w:r>
        <w:rPr>
          <w:rFonts w:ascii="Book Antiqua" w:hAnsi="Book Antiqua"/>
          <w:color w:val="000000"/>
          <w:lang w:bidi="ru-RU"/>
        </w:rPr>
        <w:t>Купчинской</w:t>
      </w:r>
      <w:proofErr w:type="spellEnd"/>
      <w:r>
        <w:rPr>
          <w:rFonts w:ascii="Book Antiqua" w:hAnsi="Book Antiqua"/>
          <w:color w:val="000000"/>
          <w:lang w:bidi="ru-RU"/>
        </w:rPr>
        <w:t xml:space="preserve">  от 20.06.2018, в</w:t>
      </w:r>
      <w:r w:rsidR="00840B51" w:rsidRPr="00741C1E">
        <w:rPr>
          <w:rFonts w:ascii="Book Antiqua" w:hAnsi="Book Antiqua"/>
          <w:color w:val="000000"/>
          <w:lang w:bidi="ru-RU"/>
        </w:rPr>
        <w:t xml:space="preserve"> соответствии с</w:t>
      </w:r>
      <w:r w:rsidR="00F44CBB">
        <w:rPr>
          <w:rFonts w:ascii="Book Antiqua" w:hAnsi="Book Antiqua"/>
          <w:color w:val="000000"/>
          <w:lang w:bidi="ru-RU"/>
        </w:rPr>
        <w:t xml:space="preserve"> муниципальной программой </w:t>
      </w:r>
      <w:r w:rsidR="00F44CBB" w:rsidRPr="00F44CBB">
        <w:rPr>
          <w:rFonts w:ascii="Book Antiqua" w:hAnsi="Book Antiqua"/>
          <w:color w:val="000000"/>
          <w:lang w:bidi="ru-RU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="00F44CBB" w:rsidRPr="00F44CBB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F44CBB" w:rsidRPr="00F44CBB">
        <w:rPr>
          <w:rFonts w:ascii="Book Antiqua" w:hAnsi="Book Antiqua"/>
          <w:color w:val="000000"/>
          <w:lang w:bidi="ru-RU"/>
        </w:rPr>
        <w:t xml:space="preserve"> муниципальный округ на 2018 год и плановый период 2019-2020 годов», утвержден</w:t>
      </w:r>
      <w:r>
        <w:rPr>
          <w:rFonts w:ascii="Book Antiqua" w:hAnsi="Book Antiqua"/>
          <w:color w:val="000000"/>
          <w:lang w:bidi="ru-RU"/>
        </w:rPr>
        <w:t>ной</w:t>
      </w:r>
      <w:r w:rsidR="00F44CBB" w:rsidRPr="00F44CBB">
        <w:rPr>
          <w:rFonts w:ascii="Book Antiqua" w:hAnsi="Book Antiqua"/>
          <w:color w:val="000000"/>
          <w:lang w:bidi="ru-RU"/>
        </w:rPr>
        <w:t xml:space="preserve"> Постановлением местной администрации Качинского муниципального</w:t>
      </w:r>
      <w:r>
        <w:rPr>
          <w:rFonts w:ascii="Book Antiqua" w:hAnsi="Book Antiqua"/>
          <w:color w:val="000000"/>
          <w:lang w:bidi="ru-RU"/>
        </w:rPr>
        <w:t xml:space="preserve"> округа от 29.12.2017г. №116-МА, </w:t>
      </w:r>
      <w:r w:rsidR="00B05B9C" w:rsidRPr="00741C1E">
        <w:rPr>
          <w:rFonts w:ascii="Book Antiqua" w:hAnsi="Book Antiqua"/>
          <w:color w:val="000000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50482A" w:rsidRPr="00741C1E">
        <w:t xml:space="preserve"> утвержденного решением</w:t>
      </w:r>
      <w:proofErr w:type="gramEnd"/>
      <w:r w:rsidR="0050482A" w:rsidRPr="00741C1E">
        <w:t xml:space="preserve"> Совета Качинского муниципального округа от 19.03.2015 № 13, </w:t>
      </w:r>
      <w:r w:rsidR="008F19CB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735AB1" w:rsidRPr="00484EF4" w:rsidRDefault="00484EF4" w:rsidP="00484EF4">
      <w:pPr>
        <w:jc w:val="both"/>
        <w:rPr>
          <w:rFonts w:ascii="Book Antiqua" w:hAnsi="Book Antiqua" w:cs="Arial"/>
        </w:rPr>
      </w:pPr>
      <w:r w:rsidRPr="00484EF4">
        <w:rPr>
          <w:rFonts w:ascii="Book Antiqua" w:hAnsi="Book Antiqua" w:cs="Arial"/>
        </w:rPr>
        <w:t xml:space="preserve">         </w:t>
      </w:r>
      <w:r w:rsidR="00A71CBE" w:rsidRPr="00484EF4">
        <w:rPr>
          <w:rFonts w:ascii="Book Antiqua" w:hAnsi="Book Antiqua" w:cs="Arial"/>
        </w:rPr>
        <w:t xml:space="preserve">1. </w:t>
      </w:r>
      <w:r w:rsidR="00F44CBB" w:rsidRPr="00484EF4">
        <w:rPr>
          <w:rFonts w:ascii="Book Antiqua" w:hAnsi="Book Antiqua" w:cs="Arial"/>
        </w:rPr>
        <w:t>З</w:t>
      </w:r>
      <w:r w:rsidR="00F44CBB" w:rsidRPr="00484EF4">
        <w:rPr>
          <w:rFonts w:ascii="Book Antiqua" w:hAnsi="Book Antiqua"/>
        </w:rPr>
        <w:t>аключить  муниципальн</w:t>
      </w:r>
      <w:r>
        <w:rPr>
          <w:rFonts w:ascii="Book Antiqua" w:hAnsi="Book Antiqua"/>
        </w:rPr>
        <w:t xml:space="preserve">ый </w:t>
      </w:r>
      <w:r w:rsidR="00F44CBB" w:rsidRPr="00484EF4">
        <w:rPr>
          <w:rFonts w:ascii="Book Antiqua" w:hAnsi="Book Antiqua"/>
        </w:rPr>
        <w:t>контракт  на поставку наградной атрибутики  (</w:t>
      </w:r>
      <w:r>
        <w:rPr>
          <w:rFonts w:ascii="Book Antiqua" w:hAnsi="Book Antiqua"/>
        </w:rPr>
        <w:t xml:space="preserve">кубки, </w:t>
      </w:r>
      <w:r w:rsidR="00696FCA">
        <w:rPr>
          <w:rFonts w:ascii="Book Antiqua" w:hAnsi="Book Antiqua"/>
        </w:rPr>
        <w:t>г</w:t>
      </w:r>
      <w:r w:rsidR="00F44CBB" w:rsidRPr="00484EF4">
        <w:rPr>
          <w:rFonts w:ascii="Book Antiqua" w:hAnsi="Book Antiqua"/>
        </w:rPr>
        <w:t>рамот</w:t>
      </w:r>
      <w:r>
        <w:rPr>
          <w:rFonts w:ascii="Book Antiqua" w:hAnsi="Book Antiqua"/>
        </w:rPr>
        <w:t>ы,</w:t>
      </w:r>
      <w:r w:rsidR="00F44CBB" w:rsidRPr="00484EF4">
        <w:rPr>
          <w:rFonts w:ascii="Book Antiqua" w:hAnsi="Book Antiqua"/>
        </w:rPr>
        <w:t xml:space="preserve"> </w:t>
      </w:r>
      <w:r w:rsidR="00696FCA">
        <w:rPr>
          <w:rFonts w:ascii="Book Antiqua" w:hAnsi="Book Antiqua"/>
        </w:rPr>
        <w:t>б</w:t>
      </w:r>
      <w:r w:rsidR="00F44CBB" w:rsidRPr="00484EF4">
        <w:rPr>
          <w:rFonts w:ascii="Book Antiqua" w:hAnsi="Book Antiqua"/>
        </w:rPr>
        <w:t>лагодарност</w:t>
      </w:r>
      <w:r>
        <w:rPr>
          <w:rFonts w:ascii="Book Antiqua" w:hAnsi="Book Antiqua"/>
        </w:rPr>
        <w:t xml:space="preserve">и, </w:t>
      </w:r>
      <w:r w:rsidR="00696FCA">
        <w:rPr>
          <w:rFonts w:ascii="Book Antiqua" w:hAnsi="Book Antiqua"/>
        </w:rPr>
        <w:t>ф</w:t>
      </w:r>
      <w:r w:rsidR="00F44CBB" w:rsidRPr="00484EF4">
        <w:rPr>
          <w:rFonts w:ascii="Book Antiqua" w:hAnsi="Book Antiqua"/>
        </w:rPr>
        <w:t>оторамк</w:t>
      </w:r>
      <w:r>
        <w:rPr>
          <w:rFonts w:ascii="Book Antiqua" w:hAnsi="Book Antiqua"/>
        </w:rPr>
        <w:t>и</w:t>
      </w:r>
      <w:r w:rsidR="00F44CBB" w:rsidRPr="00484EF4">
        <w:rPr>
          <w:rFonts w:ascii="Book Antiqua" w:hAnsi="Book Antiqua"/>
        </w:rPr>
        <w:t>) в соответствии с нормами</w:t>
      </w:r>
      <w:r>
        <w:rPr>
          <w:rFonts w:ascii="Book Antiqua" w:hAnsi="Book Antiqua"/>
        </w:rPr>
        <w:t xml:space="preserve"> Федерального закона </w:t>
      </w:r>
      <w:r w:rsidR="00F44CBB" w:rsidRPr="00484EF4">
        <w:rPr>
          <w:rFonts w:ascii="Book Antiqua" w:hAnsi="Book Antiqua"/>
        </w:rPr>
        <w:t xml:space="preserve"> от 05.04.2013 №  44-ФЗ «</w:t>
      </w:r>
      <w:r w:rsidR="00F44CBB" w:rsidRPr="00484EF4">
        <w:rPr>
          <w:rStyle w:val="blk"/>
          <w:rFonts w:ascii="Book Antiqua" w:hAnsi="Book Antiqua"/>
        </w:rPr>
        <w:t>О контрактной системе в сфере закупок товаров, работ, услуг, для обеспечения государственных муниципальных нужд</w:t>
      </w:r>
      <w:proofErr w:type="gramStart"/>
      <w:r w:rsidR="00F44CBB" w:rsidRPr="00484EF4">
        <w:rPr>
          <w:rStyle w:val="blk"/>
          <w:rFonts w:ascii="Book Antiqua" w:hAnsi="Book Antiqua"/>
        </w:rPr>
        <w:t>.»</w:t>
      </w:r>
      <w:proofErr w:type="gramEnd"/>
    </w:p>
    <w:p w:rsidR="0019150A" w:rsidRPr="00484EF4" w:rsidRDefault="00484EF4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 w:cs="Arial"/>
          <w:sz w:val="24"/>
          <w:szCs w:val="24"/>
        </w:rPr>
        <w:t>2</w:t>
      </w:r>
      <w:r w:rsidR="008B4AB1" w:rsidRPr="00484EF4">
        <w:rPr>
          <w:rFonts w:ascii="Book Antiqua" w:hAnsi="Book Antiqua" w:cs="Arial"/>
          <w:sz w:val="24"/>
          <w:szCs w:val="24"/>
        </w:rPr>
        <w:t xml:space="preserve">. </w:t>
      </w:r>
      <w:r w:rsidR="008B4AB1" w:rsidRPr="00484EF4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</w:t>
      </w:r>
      <w:r w:rsidR="00F56A96">
        <w:rPr>
          <w:rFonts w:ascii="Book Antiqua" w:hAnsi="Book Antiqua"/>
          <w:color w:val="000000"/>
          <w:sz w:val="24"/>
          <w:szCs w:val="24"/>
          <w:lang w:bidi="ru-RU"/>
        </w:rPr>
        <w:t>объем финансирования в сумме 15 100 рублей.</w:t>
      </w:r>
      <w:bookmarkStart w:id="0" w:name="_GoBack"/>
      <w:bookmarkEnd w:id="0"/>
    </w:p>
    <w:p w:rsidR="0019150A" w:rsidRPr="00484EF4" w:rsidRDefault="0019150A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B4AB1" w:rsidRPr="00E77603" w:rsidRDefault="00484EF4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BA0C0A" w:rsidRPr="00E77603">
        <w:rPr>
          <w:rFonts w:ascii="Book Antiqua" w:hAnsi="Book Antiqua"/>
          <w:sz w:val="24"/>
          <w:szCs w:val="24"/>
        </w:rPr>
        <w:t xml:space="preserve">. Финансово-экономическому  отделу  местной  администрации  Качинского муниципального округа  обеспечить  финансирование услуг, указанных в п. </w:t>
      </w:r>
      <w:r>
        <w:rPr>
          <w:rFonts w:ascii="Book Antiqua" w:hAnsi="Book Antiqua"/>
          <w:sz w:val="24"/>
          <w:szCs w:val="24"/>
        </w:rPr>
        <w:t>1</w:t>
      </w:r>
      <w:r w:rsidR="00BA0C0A" w:rsidRPr="00E77603">
        <w:rPr>
          <w:rFonts w:ascii="Book Antiqua" w:hAnsi="Book Antiqua"/>
          <w:sz w:val="24"/>
          <w:szCs w:val="24"/>
        </w:rPr>
        <w:t xml:space="preserve"> настоящего </w:t>
      </w:r>
      <w:r w:rsidR="00920A43">
        <w:rPr>
          <w:rFonts w:ascii="Book Antiqua" w:hAnsi="Book Antiqua"/>
          <w:sz w:val="24"/>
          <w:szCs w:val="24"/>
        </w:rPr>
        <w:t>постановления</w:t>
      </w:r>
      <w:r w:rsidR="00BA0C0A" w:rsidRPr="00E77603">
        <w:rPr>
          <w:rFonts w:ascii="Book Antiqua" w:hAnsi="Book Antiqua"/>
          <w:sz w:val="24"/>
          <w:szCs w:val="24"/>
        </w:rPr>
        <w:t xml:space="preserve">,  за  счет  </w:t>
      </w:r>
      <w:proofErr w:type="gramStart"/>
      <w:r w:rsidR="00696FCA">
        <w:rPr>
          <w:rFonts w:ascii="Book Antiqua" w:hAnsi="Book Antiqua"/>
          <w:sz w:val="24"/>
          <w:szCs w:val="24"/>
        </w:rPr>
        <w:t>средств</w:t>
      </w:r>
      <w:proofErr w:type="gramEnd"/>
      <w:r w:rsidR="00696FCA">
        <w:rPr>
          <w:rFonts w:ascii="Book Antiqua" w:hAnsi="Book Antiqua"/>
          <w:sz w:val="24"/>
          <w:szCs w:val="24"/>
        </w:rPr>
        <w:t xml:space="preserve"> предусмотренный муниципальной </w:t>
      </w:r>
      <w:r w:rsidR="00557736" w:rsidRPr="00E77603">
        <w:rPr>
          <w:rFonts w:ascii="Book Antiqua" w:hAnsi="Book Antiqua"/>
          <w:sz w:val="24"/>
          <w:szCs w:val="24"/>
        </w:rPr>
        <w:t xml:space="preserve">программой </w:t>
      </w:r>
      <w:r w:rsidR="00696FCA" w:rsidRPr="00F44CBB">
        <w:rPr>
          <w:rFonts w:ascii="Book Antiqua" w:hAnsi="Book Antiqua"/>
          <w:color w:val="000000"/>
          <w:sz w:val="24"/>
          <w:szCs w:val="24"/>
          <w:lang w:bidi="ru-RU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="00696FCA" w:rsidRPr="00F44CBB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="00696FCA" w:rsidRPr="00F44CBB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на 2018 год и плановый период 2019-2020 годов»,</w:t>
      </w:r>
      <w:r w:rsidR="0050482A" w:rsidRPr="0050482A">
        <w:rPr>
          <w:rFonts w:ascii="Book Antiqua" w:hAnsi="Book Antiqua"/>
          <w:sz w:val="24"/>
          <w:szCs w:val="24"/>
        </w:rPr>
        <w:t xml:space="preserve"> </w:t>
      </w:r>
      <w:r w:rsidR="0019150A" w:rsidRPr="00E77603">
        <w:rPr>
          <w:rFonts w:ascii="Book Antiqua" w:hAnsi="Book Antiqua"/>
          <w:sz w:val="24"/>
          <w:szCs w:val="24"/>
        </w:rPr>
        <w:t>утверждённой постановлением местной администрации Качинског</w:t>
      </w:r>
      <w:r w:rsidR="0050482A">
        <w:rPr>
          <w:rFonts w:ascii="Book Antiqua" w:hAnsi="Book Antiqua"/>
          <w:sz w:val="24"/>
          <w:szCs w:val="24"/>
        </w:rPr>
        <w:t>о муниципального округа от 29.12</w:t>
      </w:r>
      <w:r w:rsidR="0019150A" w:rsidRPr="00E77603">
        <w:rPr>
          <w:rFonts w:ascii="Book Antiqua" w:hAnsi="Book Antiqua"/>
          <w:sz w:val="24"/>
          <w:szCs w:val="24"/>
        </w:rPr>
        <w:t xml:space="preserve">.2017 № </w:t>
      </w:r>
      <w:r w:rsidR="0050482A">
        <w:rPr>
          <w:rFonts w:ascii="Book Antiqua" w:hAnsi="Book Antiqua"/>
          <w:sz w:val="24"/>
          <w:szCs w:val="24"/>
        </w:rPr>
        <w:t>11</w:t>
      </w:r>
      <w:r w:rsidR="00696FCA">
        <w:rPr>
          <w:rFonts w:ascii="Book Antiqua" w:hAnsi="Book Antiqua"/>
          <w:sz w:val="24"/>
          <w:szCs w:val="24"/>
        </w:rPr>
        <w:t>6</w:t>
      </w:r>
      <w:r w:rsidR="0019150A" w:rsidRPr="00E77603">
        <w:rPr>
          <w:rFonts w:ascii="Book Antiqua" w:hAnsi="Book Antiqua"/>
          <w:sz w:val="24"/>
          <w:szCs w:val="24"/>
        </w:rPr>
        <w:t>-МА</w:t>
      </w:r>
      <w:r w:rsidR="00BA0C0A" w:rsidRPr="00E77603">
        <w:rPr>
          <w:rFonts w:ascii="Book Antiqua" w:hAnsi="Book Antiqua"/>
          <w:sz w:val="24"/>
          <w:szCs w:val="24"/>
        </w:rPr>
        <w:t>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</w:p>
    <w:p w:rsidR="00BA0C0A" w:rsidRPr="00484EF4" w:rsidRDefault="00484EF4" w:rsidP="00484EF4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BA0C0A" w:rsidRPr="00E77603">
        <w:rPr>
          <w:rFonts w:ascii="Book Antiqua" w:hAnsi="Book Antiqua"/>
          <w:sz w:val="24"/>
          <w:szCs w:val="24"/>
        </w:rPr>
        <w:t xml:space="preserve">. </w:t>
      </w:r>
      <w:r w:rsidR="00BA0C0A" w:rsidRPr="00E77603">
        <w:rPr>
          <w:rFonts w:ascii="Book Antiqua" w:hAnsi="Book Antiqua" w:cs="Calibri"/>
          <w:sz w:val="24"/>
          <w:szCs w:val="24"/>
        </w:rPr>
        <w:t>Главному  бухгалтеру  местной  администрации  Качинского муниципального округа произвести  оплату</w:t>
      </w:r>
      <w:r w:rsidR="00200B02">
        <w:rPr>
          <w:rFonts w:ascii="Book Antiqua" w:hAnsi="Book Antiqua" w:cs="Calibri"/>
          <w:sz w:val="24"/>
          <w:szCs w:val="24"/>
        </w:rPr>
        <w:t xml:space="preserve"> на </w:t>
      </w:r>
      <w:r w:rsidRPr="00484EF4">
        <w:rPr>
          <w:rFonts w:ascii="Book Antiqua" w:hAnsi="Book Antiqua"/>
          <w:sz w:val="24"/>
          <w:szCs w:val="24"/>
        </w:rPr>
        <w:t xml:space="preserve"> поставку наградной атрибутики</w:t>
      </w:r>
      <w:r w:rsidRPr="00484EF4">
        <w:rPr>
          <w:rFonts w:ascii="Book Antiqua" w:hAnsi="Book Antiqua"/>
        </w:rPr>
        <w:t xml:space="preserve">  </w:t>
      </w:r>
      <w:r w:rsidR="00BA0C0A" w:rsidRPr="00E77603">
        <w:rPr>
          <w:rFonts w:ascii="Book Antiqua" w:hAnsi="Book Antiqua" w:cs="Calibri"/>
          <w:sz w:val="24"/>
          <w:szCs w:val="24"/>
        </w:rPr>
        <w:t>согласно  заключенному  муниципальному контракту.</w:t>
      </w:r>
    </w:p>
    <w:p w:rsidR="00BA0C0A" w:rsidRPr="00E77603" w:rsidRDefault="00BA0C0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E77603" w:rsidRDefault="00484EF4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6</w:t>
      </w:r>
      <w:r w:rsidR="00BA0C0A" w:rsidRPr="00E77603">
        <w:rPr>
          <w:rFonts w:ascii="Book Antiqua" w:hAnsi="Book Antiqua" w:cs="Arial"/>
          <w:sz w:val="24"/>
          <w:szCs w:val="24"/>
        </w:rPr>
        <w:t xml:space="preserve">. </w:t>
      </w:r>
      <w:r w:rsidR="00E90258" w:rsidRPr="00E77603">
        <w:rPr>
          <w:rFonts w:ascii="Book Antiqua" w:hAnsi="Book Antiqua" w:cs="Arial"/>
          <w:sz w:val="24"/>
          <w:szCs w:val="24"/>
        </w:rPr>
        <w:t>Ответственн</w:t>
      </w:r>
      <w:r w:rsidR="00FE7229" w:rsidRPr="00E77603">
        <w:rPr>
          <w:rFonts w:ascii="Book Antiqua" w:hAnsi="Book Antiqua" w:cs="Arial"/>
          <w:sz w:val="24"/>
          <w:szCs w:val="24"/>
        </w:rPr>
        <w:t>ым</w:t>
      </w:r>
      <w:r w:rsidR="00A42275" w:rsidRPr="00E77603">
        <w:rPr>
          <w:rFonts w:ascii="Book Antiqua" w:hAnsi="Book Antiqua" w:cs="Arial"/>
          <w:sz w:val="24"/>
          <w:szCs w:val="24"/>
        </w:rPr>
        <w:t xml:space="preserve">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лицом за реализацию </w:t>
      </w:r>
      <w:r w:rsidR="008B4AB1" w:rsidRPr="00E77603">
        <w:rPr>
          <w:rFonts w:ascii="Book Antiqua" w:hAnsi="Book Antiqua" w:cs="Arial"/>
          <w:sz w:val="24"/>
          <w:szCs w:val="24"/>
        </w:rPr>
        <w:t xml:space="preserve">мероприятия </w:t>
      </w:r>
      <w:r w:rsidR="00E77603" w:rsidRPr="00E77603">
        <w:rPr>
          <w:rFonts w:ascii="Book Antiqua" w:hAnsi="Book Antiqua" w:cs="Arial"/>
          <w:sz w:val="24"/>
          <w:szCs w:val="24"/>
        </w:rPr>
        <w:t xml:space="preserve">по </w:t>
      </w:r>
      <w:r w:rsidR="00696FCA">
        <w:rPr>
          <w:rFonts w:ascii="Book Antiqua" w:hAnsi="Book Antiqua" w:cs="Arial"/>
          <w:sz w:val="24"/>
          <w:szCs w:val="24"/>
        </w:rPr>
        <w:t xml:space="preserve">поставке </w:t>
      </w:r>
      <w:r w:rsidRPr="00484EF4">
        <w:rPr>
          <w:rFonts w:ascii="Book Antiqua" w:hAnsi="Book Antiqua"/>
          <w:sz w:val="24"/>
          <w:szCs w:val="24"/>
        </w:rPr>
        <w:t>наградной атрибутики</w:t>
      </w:r>
      <w:r w:rsidRPr="00E77603">
        <w:rPr>
          <w:rFonts w:ascii="Book Antiqua" w:hAnsi="Book Antiqua" w:cs="Arial"/>
          <w:sz w:val="24"/>
          <w:szCs w:val="24"/>
        </w:rPr>
        <w:t xml:space="preserve"> </w:t>
      </w:r>
      <w:r w:rsidR="00FE7229" w:rsidRPr="00E77603">
        <w:rPr>
          <w:rFonts w:ascii="Book Antiqua" w:hAnsi="Book Antiqua" w:cs="Arial"/>
          <w:sz w:val="24"/>
          <w:szCs w:val="24"/>
        </w:rPr>
        <w:t xml:space="preserve">назначить </w:t>
      </w:r>
      <w:r>
        <w:rPr>
          <w:rFonts w:ascii="Book Antiqua" w:hAnsi="Book Antiqua" w:cs="Arial"/>
          <w:sz w:val="24"/>
          <w:szCs w:val="24"/>
        </w:rPr>
        <w:t xml:space="preserve">главного специалиста общего отдела МА СГ. </w:t>
      </w:r>
      <w:proofErr w:type="spellStart"/>
      <w:r>
        <w:rPr>
          <w:rFonts w:ascii="Book Antiqua" w:hAnsi="Book Antiqua" w:cs="Arial"/>
          <w:sz w:val="24"/>
          <w:szCs w:val="24"/>
        </w:rPr>
        <w:t>Купчинскую</w:t>
      </w:r>
      <w:proofErr w:type="spellEnd"/>
      <w:r>
        <w:rPr>
          <w:rFonts w:ascii="Book Antiqua" w:hAnsi="Book Antiqua" w:cs="Arial"/>
          <w:sz w:val="24"/>
          <w:szCs w:val="24"/>
        </w:rPr>
        <w:t>.</w:t>
      </w:r>
    </w:p>
    <w:p w:rsidR="008B4AB1" w:rsidRPr="00E77603" w:rsidRDefault="008B4AB1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E77603" w:rsidRDefault="00696FCA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E77603" w:rsidRDefault="00696FC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8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E77603" w:rsidRDefault="00696FC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B22AB4" w:rsidRDefault="00B22AB4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696FCA" w:rsidRPr="00696FCA" w:rsidRDefault="00696FCA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B22AB4" w:rsidRPr="00010E59" w:rsidRDefault="00B22AB4" w:rsidP="00294EF5">
      <w:pPr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E4C6F" w:rsidRDefault="00AE4C6F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96FCA" w:rsidRDefault="00696FCA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84EF4" w:rsidRDefault="00484EF4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BA0C0A" w:rsidRDefault="00BA0C0A" w:rsidP="00696FCA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sz w:val="28"/>
          <w:szCs w:val="28"/>
        </w:rPr>
      </w:pPr>
    </w:p>
    <w:sectPr w:rsidR="00BA0C0A" w:rsidSect="00E40986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21" w:rsidRDefault="00765521">
      <w:r>
        <w:separator/>
      </w:r>
    </w:p>
  </w:endnote>
  <w:endnote w:type="continuationSeparator" w:id="0">
    <w:p w:rsidR="00765521" w:rsidRDefault="0076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21" w:rsidRDefault="00765521">
      <w:r>
        <w:separator/>
      </w:r>
    </w:p>
  </w:footnote>
  <w:footnote w:type="continuationSeparator" w:id="0">
    <w:p w:rsidR="00765521" w:rsidRDefault="0076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44C88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2"/>
  </w:num>
  <w:num w:numId="5">
    <w:abstractNumId w:val="5"/>
  </w:num>
  <w:num w:numId="6">
    <w:abstractNumId w:val="0"/>
  </w:num>
  <w:num w:numId="7">
    <w:abstractNumId w:val="19"/>
  </w:num>
  <w:num w:numId="8">
    <w:abstractNumId w:val="8"/>
  </w:num>
  <w:num w:numId="9">
    <w:abstractNumId w:val="14"/>
  </w:num>
  <w:num w:numId="10">
    <w:abstractNumId w:val="17"/>
  </w:num>
  <w:num w:numId="11">
    <w:abstractNumId w:val="16"/>
  </w:num>
  <w:num w:numId="12">
    <w:abstractNumId w:val="1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5"/>
  </w:num>
  <w:num w:numId="21">
    <w:abstractNumId w:val="23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615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4D69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AB0"/>
    <w:rsid w:val="00096A6C"/>
    <w:rsid w:val="00096EA8"/>
    <w:rsid w:val="000A08B0"/>
    <w:rsid w:val="000A42EE"/>
    <w:rsid w:val="000A4C81"/>
    <w:rsid w:val="000A5718"/>
    <w:rsid w:val="000B0A6B"/>
    <w:rsid w:val="000B165E"/>
    <w:rsid w:val="000B19F7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E41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0B02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4EF5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0D53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532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4D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1731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0E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4EF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482A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432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96FCA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035D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2EB3"/>
    <w:rsid w:val="006D371F"/>
    <w:rsid w:val="006D3FFD"/>
    <w:rsid w:val="006D4FC6"/>
    <w:rsid w:val="006D5527"/>
    <w:rsid w:val="006E09D0"/>
    <w:rsid w:val="006E0EAE"/>
    <w:rsid w:val="006E1915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5AB1"/>
    <w:rsid w:val="00736A3F"/>
    <w:rsid w:val="007411A9"/>
    <w:rsid w:val="00741C1E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5521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1CA7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A43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4D89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C6F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AB4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87265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093F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0957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87525"/>
    <w:rsid w:val="00D91D50"/>
    <w:rsid w:val="00D9343A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18E5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28DF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0986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61B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595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4CBB"/>
    <w:rsid w:val="00F4502A"/>
    <w:rsid w:val="00F45F83"/>
    <w:rsid w:val="00F51197"/>
    <w:rsid w:val="00F52AC6"/>
    <w:rsid w:val="00F56A9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3196"/>
    <w:rsid w:val="00F842C0"/>
    <w:rsid w:val="00F85277"/>
    <w:rsid w:val="00F85B97"/>
    <w:rsid w:val="00F85C87"/>
    <w:rsid w:val="00F85E84"/>
    <w:rsid w:val="00F8652F"/>
    <w:rsid w:val="00F9023C"/>
    <w:rsid w:val="00F9124E"/>
    <w:rsid w:val="00F9256B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165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blk">
    <w:name w:val="blk"/>
    <w:basedOn w:val="a0"/>
    <w:rsid w:val="00F4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blk">
    <w:name w:val="blk"/>
    <w:basedOn w:val="a0"/>
    <w:rsid w:val="00F4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6ED7-5D44-4520-9089-0B6D7A2A0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2018-07-04T06:44:00Z</cp:lastPrinted>
  <dcterms:created xsi:type="dcterms:W3CDTF">2017-04-19T08:40:00Z</dcterms:created>
  <dcterms:modified xsi:type="dcterms:W3CDTF">2018-07-04T06:45:00Z</dcterms:modified>
</cp:coreProperties>
</file>